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7770EE" w:rsidRPr="006133CA" w:rsidTr="000D2259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70EE" w:rsidRPr="006133CA" w:rsidRDefault="007770EE" w:rsidP="0070073F">
            <w:pPr>
              <w:pStyle w:val="1"/>
              <w:rPr>
                <w:rFonts w:eastAsia="Times New Roman"/>
                <w:sz w:val="26"/>
                <w:szCs w:val="26"/>
                <w:lang w:eastAsia="ru-RU"/>
              </w:rPr>
            </w:pPr>
            <w:bookmarkStart w:id="0" w:name="_Toc272929171"/>
            <w:r w:rsidRPr="006133CA">
              <w:rPr>
                <w:rFonts w:eastAsia="Times New Roman"/>
                <w:sz w:val="26"/>
                <w:szCs w:val="26"/>
                <w:lang w:eastAsia="ru-RU"/>
              </w:rPr>
              <w:t xml:space="preserve">административная процедура </w:t>
            </w:r>
            <w:bookmarkEnd w:id="0"/>
            <w:r w:rsidRPr="006133CA">
              <w:rPr>
                <w:rFonts w:eastAsia="Times New Roman"/>
                <w:sz w:val="26"/>
                <w:szCs w:val="26"/>
                <w:lang w:eastAsia="ru-RU"/>
              </w:rPr>
              <w:t>2.38</w:t>
            </w:r>
          </w:p>
          <w:p w:rsidR="007770EE" w:rsidRPr="006133CA" w:rsidRDefault="007770EE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133CA">
              <w:rPr>
                <w:rStyle w:val="s131"/>
                <w:rFonts w:ascii="Times New Roman" w:hAnsi="Times New Roman" w:cs="Times New Roman"/>
                <w:b/>
                <w:bCs w:val="0"/>
                <w:sz w:val="26"/>
                <w:szCs w:val="26"/>
              </w:rPr>
              <w:t>Принятие решения о назначении пособия по уходу за инвалидом I группы либо лицом, достигшим 80-летнего возраста</w:t>
            </w:r>
          </w:p>
        </w:tc>
        <w:tc>
          <w:tcPr>
            <w:tcW w:w="2311" w:type="dxa"/>
            <w:gridSpan w:val="2"/>
          </w:tcPr>
          <w:p w:rsidR="007770EE" w:rsidRPr="006133CA" w:rsidRDefault="007770EE" w:rsidP="000D2259">
            <w:pPr>
              <w:spacing w:before="12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3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770EE" w:rsidRPr="00464BFD" w:rsidTr="000D2259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114CAF" w:rsidRPr="00464BFD" w:rsidTr="000F0EF4">
              <w:tc>
                <w:tcPr>
                  <w:tcW w:w="10600" w:type="dxa"/>
                  <w:shd w:val="clear" w:color="auto" w:fill="D9D9D9"/>
                </w:tcPr>
                <w:p w:rsidR="00114CAF" w:rsidRPr="00464BFD" w:rsidRDefault="00114CAF" w:rsidP="000F0EF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464BFD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Должность, Ф.И.О., местонахождение, номер служебного телефона работников,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осуществляющих прием документов, </w:t>
                  </w:r>
                  <w:r w:rsidRPr="00464BFD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ведущих предварительное консультирование, подготовку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и выдачу </w:t>
                  </w:r>
                  <w:r w:rsidRPr="00464BFD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административных решений в результате осуществления административной процедуры</w:t>
                  </w:r>
                </w:p>
              </w:tc>
            </w:tr>
            <w:tr w:rsidR="00114CAF" w:rsidRPr="00464BFD" w:rsidTr="000F0EF4">
              <w:tc>
                <w:tcPr>
                  <w:tcW w:w="10600" w:type="dxa"/>
                </w:tcPr>
                <w:p w:rsidR="00D866F8" w:rsidRPr="00D866F8" w:rsidRDefault="00D866F8" w:rsidP="00D866F8">
                  <w:pPr>
                    <w:pStyle w:val="table1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D866F8">
                    <w:rPr>
                      <w:b/>
                      <w:spacing w:val="-20"/>
                      <w:sz w:val="26"/>
                      <w:szCs w:val="26"/>
                    </w:rPr>
                    <w:t>Подготовку административных решений осуществляют:</w:t>
                  </w:r>
                </w:p>
                <w:p w:rsidR="00D866F8" w:rsidRPr="00D866F8" w:rsidRDefault="00D866F8" w:rsidP="00D866F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</w:pPr>
                  <w:r w:rsidRPr="00D866F8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>Барковская Алеся Алексеевна -  главный специалист  отдела назначения пенсий и социальной  поддержки  населения, каб.28,</w:t>
                  </w:r>
                  <w:r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 xml:space="preserve"> </w:t>
                  </w:r>
                  <w:r w:rsidRPr="00D866F8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>т. 5-33-55</w:t>
                  </w:r>
                </w:p>
                <w:p w:rsidR="00D866F8" w:rsidRPr="00D866F8" w:rsidRDefault="00D866F8" w:rsidP="00D866F8">
                  <w:pPr>
                    <w:pStyle w:val="table1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D866F8">
                    <w:rPr>
                      <w:spacing w:val="-20"/>
                      <w:sz w:val="26"/>
                      <w:szCs w:val="26"/>
                    </w:rPr>
                    <w:t>(Володкевич    Татьяна Анатольевна –главный специалист  отдела назначения  пенсий и социальной  поддержки населения, каб. № 29,  т. 5-45-38;</w:t>
                  </w:r>
                </w:p>
                <w:p w:rsidR="00114CAF" w:rsidRPr="00D866F8" w:rsidRDefault="00D866F8" w:rsidP="00D866F8">
                  <w:pPr>
                    <w:pStyle w:val="table1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D866F8">
                    <w:rPr>
                      <w:spacing w:val="-20"/>
                      <w:sz w:val="26"/>
                      <w:szCs w:val="26"/>
                    </w:rPr>
                    <w:t>Жорова Ирина Тихоновна - главный специалист отдела назначения пенсий и социальной  поддержки населения, каб. № 29,  т. 5-45-39)</w:t>
                  </w:r>
                  <w:r w:rsidRPr="0022353B">
                    <w:rPr>
                      <w:spacing w:val="-20"/>
                      <w:sz w:val="21"/>
                      <w:szCs w:val="21"/>
                    </w:rPr>
                    <w:t xml:space="preserve">  </w:t>
                  </w:r>
                </w:p>
              </w:tc>
            </w:tr>
          </w:tbl>
          <w:p w:rsidR="007770EE" w:rsidRPr="00464BFD" w:rsidRDefault="007770EE" w:rsidP="00D866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bookmarkStart w:id="1" w:name="_GoBack"/>
            <w:bookmarkEnd w:id="1"/>
          </w:p>
        </w:tc>
      </w:tr>
      <w:tr w:rsidR="007770EE" w:rsidRPr="00464BFD" w:rsidTr="000D2259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21210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  <w:gridCol w:w="10605"/>
            </w:tblGrid>
            <w:tr w:rsidR="00114CAF" w:rsidRPr="00464BFD" w:rsidTr="00114CAF">
              <w:tc>
                <w:tcPr>
                  <w:tcW w:w="10605" w:type="dxa"/>
                  <w:shd w:val="clear" w:color="auto" w:fill="D9D9D9"/>
                </w:tcPr>
                <w:p w:rsidR="00114CAF" w:rsidRPr="00464BFD" w:rsidRDefault="00114CAF" w:rsidP="000F0EF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464BFD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114CAF" w:rsidRPr="00464BFD" w:rsidRDefault="00114CAF" w:rsidP="000F0EF4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464BFD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в результате осуществления административной процедуры</w:t>
                  </w:r>
                </w:p>
              </w:tc>
              <w:tc>
                <w:tcPr>
                  <w:tcW w:w="10605" w:type="dxa"/>
                  <w:shd w:val="clear" w:color="auto" w:fill="D9D9D9"/>
                </w:tcPr>
                <w:p w:rsidR="00114CAF" w:rsidRPr="00464BFD" w:rsidRDefault="00114CAF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114CAF" w:rsidRPr="00464BFD" w:rsidTr="00114CAF">
              <w:tc>
                <w:tcPr>
                  <w:tcW w:w="10605" w:type="dxa"/>
                </w:tcPr>
                <w:p w:rsidR="00114CAF" w:rsidRPr="00464BFD" w:rsidRDefault="00114CAF" w:rsidP="000F0EF4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2B6FA3" w:rsidRDefault="002B6FA3" w:rsidP="002B6FA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EF4D8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2B6FA3" w:rsidRDefault="002B6FA3" w:rsidP="002B6FA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114CAF" w:rsidRPr="0070073F" w:rsidRDefault="0070073F" w:rsidP="0070073F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</w:pPr>
                  <w:r w:rsidRPr="0070073F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Время приема: пн.,вт.,чт.,пт. с 8.00 до 13.00, с 14.00 до 17.00, ср.11.00 до 14.00, с 15.00 до 20.00, суббота с 9.00 до 12.00 (по предварительной записи),</w:t>
                  </w:r>
                  <w:r w:rsidRPr="0070073F">
                    <w:rPr>
                      <w:rStyle w:val="apple-converted-space"/>
                      <w:rFonts w:ascii="Times New Roman" w:hAnsi="Times New Roman" w:cs="Times New Roman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70073F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  <w:r w:rsidR="00114CAF" w:rsidRPr="0070073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05" w:type="dxa"/>
                </w:tcPr>
                <w:p w:rsidR="00114CAF" w:rsidRPr="00464BFD" w:rsidRDefault="00114CAF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114CAF" w:rsidRPr="00464BFD" w:rsidTr="00114CAF">
              <w:tc>
                <w:tcPr>
                  <w:tcW w:w="10605" w:type="dxa"/>
                </w:tcPr>
                <w:p w:rsidR="00114CAF" w:rsidRPr="00464BFD" w:rsidRDefault="00114CAF" w:rsidP="0070073F">
                  <w:pPr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605" w:type="dxa"/>
                </w:tcPr>
                <w:p w:rsidR="00114CAF" w:rsidRPr="00464BFD" w:rsidRDefault="00114CAF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7770EE" w:rsidRPr="00464BFD" w:rsidRDefault="007770EE" w:rsidP="000D2259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7770EE" w:rsidRPr="00464BFD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70EE" w:rsidRPr="00464BFD" w:rsidRDefault="007770EE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7770EE" w:rsidRPr="00464BFD" w:rsidRDefault="007770EE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770EE" w:rsidRPr="001C2A4E" w:rsidRDefault="007770EE" w:rsidP="001C2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2A4E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  <w:r w:rsidRPr="001C2A4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C2A4E">
              <w:rPr>
                <w:rFonts w:ascii="Times New Roman" w:hAnsi="Times New Roman" w:cs="Times New Roman"/>
                <w:sz w:val="26"/>
                <w:szCs w:val="26"/>
              </w:rPr>
              <w:br/>
              <w:t>паспорт или иной документ, удостоверяющий личность</w:t>
            </w:r>
            <w:r w:rsidRPr="001C2A4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C2A4E">
              <w:rPr>
                <w:rFonts w:ascii="Times New Roman" w:hAnsi="Times New Roman" w:cs="Times New Roman"/>
                <w:sz w:val="26"/>
                <w:szCs w:val="26"/>
              </w:rPr>
              <w:br/>
              <w:t>трудовая книжка заявителя</w:t>
            </w:r>
            <w:r w:rsidR="00306AFA" w:rsidRPr="001C2A4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(за исключением случаев, когда законодательными актами не предусмотрено ее заполнение)</w:t>
            </w:r>
            <w:r w:rsidR="00306AFA" w:rsidRPr="001C2A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2A4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C2A4E">
              <w:rPr>
                <w:rFonts w:ascii="Times New Roman" w:hAnsi="Times New Roman" w:cs="Times New Roman"/>
                <w:sz w:val="26"/>
                <w:szCs w:val="26"/>
              </w:rPr>
              <w:br/>
              <w:t>медицинская справка о состоянии здоровья заявителя, подтверждающая отсутствие психиатрического и наркологического учета</w:t>
            </w:r>
            <w:r w:rsidRPr="001C2A4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C2A4E">
              <w:rPr>
                <w:rFonts w:ascii="Times New Roman" w:hAnsi="Times New Roman" w:cs="Times New Roman"/>
                <w:sz w:val="26"/>
                <w:szCs w:val="26"/>
              </w:rPr>
              <w:br/>
              <w:t>заключение врачебно-консультационной комиссии о нуждаемости лица, достигшего 80-летнего возраста, в постоянном уходе – в случае назначения пособия по уходу за лицом, достигшим 80-летнего возраста</w:t>
            </w:r>
          </w:p>
        </w:tc>
      </w:tr>
      <w:tr w:rsidR="007770EE" w:rsidRPr="00464BFD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70EE" w:rsidRPr="00464BFD" w:rsidRDefault="007770EE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Документы и (или) сведения, запрашиваемые ответственным исполнителем  </w:t>
            </w:r>
          </w:p>
          <w:p w:rsidR="007770EE" w:rsidRPr="00464BFD" w:rsidRDefault="007770EE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eastAsia="ru-RU"/>
              </w:rPr>
              <w:t xml:space="preserve">Заинтересованное лицо вправе представить  указанные  </w:t>
            </w:r>
            <w:r w:rsidRPr="00464BFD"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eastAsia="ru-RU"/>
              </w:rPr>
              <w:lastRenderedPageBreak/>
              <w:t>документы самостоятельно</w:t>
            </w:r>
          </w:p>
          <w:p w:rsidR="007770EE" w:rsidRPr="00464BFD" w:rsidRDefault="007770EE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770EE" w:rsidRPr="001C2A4E" w:rsidRDefault="007770EE" w:rsidP="001C2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1C2A4E" w:rsidRPr="001C2A4E" w:rsidRDefault="001C2A4E" w:rsidP="001C2A4E">
            <w:pPr>
              <w:pStyle w:val="table10"/>
              <w:spacing w:before="120"/>
              <w:jc w:val="both"/>
              <w:rPr>
                <w:rFonts w:eastAsiaTheme="minorEastAsia"/>
                <w:sz w:val="26"/>
                <w:szCs w:val="26"/>
              </w:rPr>
            </w:pPr>
            <w:r w:rsidRPr="001C2A4E">
              <w:rPr>
                <w:sz w:val="26"/>
                <w:szCs w:val="26"/>
              </w:rPr>
              <w:t xml:space="preserve">копии </w:t>
            </w:r>
            <w:hyperlink r:id="rId5" w:anchor="a51" w:tooltip="+" w:history="1">
              <w:r w:rsidRPr="001C2A4E">
                <w:rPr>
                  <w:rStyle w:val="a5"/>
                  <w:sz w:val="26"/>
                  <w:szCs w:val="26"/>
                </w:rPr>
                <w:t>заключения</w:t>
              </w:r>
            </w:hyperlink>
            <w:r w:rsidRPr="001C2A4E">
              <w:rPr>
                <w:sz w:val="26"/>
                <w:szCs w:val="26"/>
              </w:rPr>
              <w:t xml:space="preserve"> медико-реабилитационной экспертной комиссии, индивидуальной программы реабилитации, абилитации инвалида, содержащие сведения о группе </w:t>
            </w:r>
            <w:r w:rsidRPr="001C2A4E">
              <w:rPr>
                <w:sz w:val="26"/>
                <w:szCs w:val="26"/>
              </w:rPr>
              <w:lastRenderedPageBreak/>
              <w:t>инвалидности и нуждаемости инвалида I группы в постоянном уходе, – из организации здравоохранения (при отсутствии указанных документов (сведений) в управлении (отделе) по труду, занятости и социальной защите городского, районного исполнительного комитета, управлении (отделе) социальной защиты местной администрации района в городе (далее – орган по труду, занятости и социальной защите) по месту жительства инвалида I группы)</w:t>
            </w:r>
          </w:p>
          <w:p w:rsidR="001C2A4E" w:rsidRPr="001C2A4E" w:rsidRDefault="001C2A4E" w:rsidP="001C2A4E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1C2A4E">
              <w:rPr>
                <w:sz w:val="26"/>
                <w:szCs w:val="26"/>
              </w:rPr>
              <w:t>сведения, подтверждающие отсутствие регистрации гражданина, обратившегося за осуществлением административной процедуры (далее в настоящем пункте – заинтересованное лицо), в качестве безработного, о непрохождении заинтересованным лицом профессиональной подготовки, переподготовки, повышения квалификации или освоения содержания образовательной программы обучающих курсов по направлению органов по труду, занятости и социальной защите – из органа по труду, занятости и социальной защите (при отсутствии указанных сведений в органе по труду, занятости и социальной защите по месту жительства инвалида I группы либо лица, достигшего 80-летнего возраста)</w:t>
            </w:r>
          </w:p>
          <w:p w:rsidR="001C2A4E" w:rsidRPr="001C2A4E" w:rsidRDefault="001C2A4E" w:rsidP="001C2A4E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1C2A4E">
              <w:rPr>
                <w:sz w:val="26"/>
                <w:szCs w:val="26"/>
              </w:rPr>
              <w:t>сведения о неполучении заинтересованным лицом ежемесячной страховой выплаты в соответствии с законодательством об обязательном страховании от несчастных случаев на производстве и профессиональных заболеваний – из обособленных подразделений Белорусского республиканского унитарного страхового предприятия «Белгосстрах»</w:t>
            </w:r>
          </w:p>
          <w:p w:rsidR="001C2A4E" w:rsidRPr="001C2A4E" w:rsidRDefault="001C2A4E" w:rsidP="001C2A4E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1C2A4E">
              <w:rPr>
                <w:sz w:val="26"/>
                <w:szCs w:val="26"/>
              </w:rPr>
              <w:t>сведения о неполучении заинтересованным лицом ежемесячного денежного содержания в соответствии с законодательством о государственной службе – из органа по труду, занятости и социальной защите по месту жительства заинтересованного лица (при отсутствии указанных сведений в органе по труду, занятости и социальной защите по месту жительства инвалида I группы либо лица, достигшего 80-летнего возраста)</w:t>
            </w:r>
          </w:p>
          <w:p w:rsidR="001C2A4E" w:rsidRPr="001C2A4E" w:rsidRDefault="001C2A4E" w:rsidP="001C2A4E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1C2A4E">
              <w:rPr>
                <w:sz w:val="26"/>
                <w:szCs w:val="26"/>
              </w:rPr>
              <w:t xml:space="preserve">сведения о неполучении заинтересованным лицом государственной пенсии, в том числе в соответствии с международными договорами Республики Беларусь в области социального (пенсионного) обеспечения, – из органа по труду, занятости и социальной защите, Фонда социальной защиты населения Министерства труда и социальной защиты, пенсионных органов Министерства обороны, Министерства внутренних дел, Министерства по чрезвычайным ситуациям, Комитета </w:t>
            </w:r>
            <w:r w:rsidRPr="001C2A4E">
              <w:rPr>
                <w:sz w:val="26"/>
                <w:szCs w:val="26"/>
              </w:rPr>
              <w:lastRenderedPageBreak/>
              <w:t>государственной безопасности (при отсутствии указанных сведений в органе по труду, занятости и социальной защите по месту жительства инвалида I группы либо лица, достигшего 80-летнего возраста)</w:t>
            </w:r>
          </w:p>
          <w:p w:rsidR="001C2A4E" w:rsidRPr="001C2A4E" w:rsidRDefault="001C2A4E" w:rsidP="001C2A4E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1C2A4E">
              <w:rPr>
                <w:sz w:val="26"/>
                <w:szCs w:val="26"/>
              </w:rPr>
              <w:t>сведения, подтверждающие, что заинтересованное лицо не работает по трудовому договору, не выполняет работы по гражданско-правовому договору, предметом которого является выполнение работ, оказание услуг и создание объектов интеллектуальной собственности, – из государственного информационного ресурса «Реестр индивидуальных лицевых счетов застрахованных лиц в системе индивидуального (персонифицированного) учета в системе государственного социального страхования» (посредством общегосударственной автоматизированной информационной системы</w:t>
            </w:r>
          </w:p>
          <w:p w:rsidR="001C2A4E" w:rsidRPr="001C2A4E" w:rsidRDefault="001C2A4E" w:rsidP="001C2A4E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1C2A4E">
              <w:rPr>
                <w:sz w:val="26"/>
                <w:szCs w:val="26"/>
              </w:rPr>
              <w:t xml:space="preserve">сведения, подтверждающие отсутствие регистрации заинтересованного лица в качестве индивидуального предпринимателя, собственника имущества (учредителя, участника) юридического лица, выполняющего функции руководителя этого юридического лица, – из Единого государственного </w:t>
            </w:r>
            <w:hyperlink r:id="rId6" w:anchor="a14" w:tooltip="+" w:history="1">
              <w:r w:rsidRPr="001C2A4E">
                <w:rPr>
                  <w:rStyle w:val="a5"/>
                  <w:sz w:val="26"/>
                  <w:szCs w:val="26"/>
                </w:rPr>
                <w:t>регистра</w:t>
              </w:r>
            </w:hyperlink>
            <w:r w:rsidRPr="001C2A4E">
              <w:rPr>
                <w:sz w:val="26"/>
                <w:szCs w:val="26"/>
              </w:rPr>
              <w:t xml:space="preserve"> юридических лиц и индивидуальных предпринимателей</w:t>
            </w:r>
          </w:p>
          <w:p w:rsidR="001C2A4E" w:rsidRPr="001C2A4E" w:rsidRDefault="001C2A4E" w:rsidP="001C2A4E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1C2A4E">
              <w:rPr>
                <w:sz w:val="26"/>
                <w:szCs w:val="26"/>
              </w:rPr>
              <w:t xml:space="preserve">сведения о регистрации заинтересованного лица в качестве индивидуального предпринимателя и неосуществлении им деятельности в связи с нахождением в процессе прекращения деятельности (в отношении матери, отца, сына, дочери, супруга или супруги, опекуна (попечителя) инвалида I группы либо лица, достигшего 80-летнего возраста) – из Единого государственного </w:t>
            </w:r>
            <w:hyperlink r:id="rId7" w:anchor="a14" w:tooltip="+" w:history="1">
              <w:r w:rsidRPr="001C2A4E">
                <w:rPr>
                  <w:rStyle w:val="a5"/>
                  <w:sz w:val="26"/>
                  <w:szCs w:val="26"/>
                </w:rPr>
                <w:t>регистра</w:t>
              </w:r>
            </w:hyperlink>
            <w:r w:rsidRPr="001C2A4E">
              <w:rPr>
                <w:sz w:val="26"/>
                <w:szCs w:val="26"/>
              </w:rPr>
              <w:t xml:space="preserve"> юридических лиц и индивидуальных предпринимателей</w:t>
            </w:r>
          </w:p>
          <w:p w:rsidR="001C2A4E" w:rsidRPr="001C2A4E" w:rsidRDefault="001C2A4E" w:rsidP="001C2A4E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1C2A4E">
              <w:rPr>
                <w:sz w:val="26"/>
                <w:szCs w:val="26"/>
              </w:rPr>
              <w:t xml:space="preserve">сведения о регистрации заинтересованного лица в качестве индивидуального предпринимателя и приостановлении его деятельности в случаях, установленных законодательными актами, за исключением приостановления деятельности в связи с уходом за ребенком до достижения им возраста 3 лет (в отношении матери, отца, сына, дочери, супруга или супруги, опекуна (попечителя) инвалида I группы либо лица, достигшего 80-летнего возраста), – из Единого государственного </w:t>
            </w:r>
            <w:hyperlink r:id="rId8" w:anchor="a14" w:tooltip="+" w:history="1">
              <w:r w:rsidRPr="001C2A4E">
                <w:rPr>
                  <w:rStyle w:val="a5"/>
                  <w:sz w:val="26"/>
                  <w:szCs w:val="26"/>
                </w:rPr>
                <w:t>регистра</w:t>
              </w:r>
            </w:hyperlink>
            <w:r w:rsidRPr="001C2A4E">
              <w:rPr>
                <w:sz w:val="26"/>
                <w:szCs w:val="26"/>
              </w:rPr>
              <w:t xml:space="preserve"> юридических лиц и индивидуальных предпринимателей</w:t>
            </w:r>
          </w:p>
          <w:p w:rsidR="001C2A4E" w:rsidRPr="001C2A4E" w:rsidRDefault="001C2A4E" w:rsidP="001C2A4E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1C2A4E">
              <w:rPr>
                <w:sz w:val="26"/>
                <w:szCs w:val="26"/>
              </w:rPr>
              <w:t xml:space="preserve">сведения из решения местного исполнительного и распорядительного органа, подтверждающие, что заинтересованное лицо является опекуном (попечителем) инвалида I группы либо лица, достигшего 80-летнего возраста, – из местного исполнительного и распорядительного органа (при отсутствии указанных сведений в органе по труду, занятости и социальной </w:t>
            </w:r>
            <w:r w:rsidRPr="001C2A4E">
              <w:rPr>
                <w:sz w:val="26"/>
                <w:szCs w:val="26"/>
              </w:rPr>
              <w:lastRenderedPageBreak/>
              <w:t>защите по месту жительства инвалида I группы либо лица, достигшего 80-летнего возраста)</w:t>
            </w:r>
          </w:p>
          <w:p w:rsidR="001C2A4E" w:rsidRPr="001C2A4E" w:rsidRDefault="001C2A4E" w:rsidP="001C2A4E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1C2A4E">
              <w:rPr>
                <w:sz w:val="26"/>
                <w:szCs w:val="26"/>
              </w:rPr>
              <w:t>сведения о приостановлении деятельности лицом, зарегистрированным в качестве индивидуального предпринимателя, в связи с уходом за ребенком до достижения им возраста 3 лет (в отношении матери, отца, сына, дочери, супруга или супруги, опекуна (попечителя) инвалида I группы либо лица, достигшего 80-летнего возраста) – из органов Фонда социальной защиты населения Министерства труда и социальной защиты</w:t>
            </w:r>
          </w:p>
          <w:p w:rsidR="001C2A4E" w:rsidRPr="001C2A4E" w:rsidRDefault="001C2A4E" w:rsidP="001C2A4E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1C2A4E">
              <w:rPr>
                <w:sz w:val="26"/>
                <w:szCs w:val="26"/>
              </w:rPr>
              <w:t>сведения об отсутствии у заинтересованного лица свидетельства на осуществление нотариальной деятельности либо о том, что заинтересованное лицо является нотариусом, но его полномочия приостановлены в порядке, установленном законодательством, – из Министерства юстиции</w:t>
            </w:r>
          </w:p>
          <w:p w:rsidR="001C2A4E" w:rsidRPr="001C2A4E" w:rsidRDefault="001C2A4E" w:rsidP="001C2A4E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1C2A4E">
              <w:rPr>
                <w:sz w:val="26"/>
                <w:szCs w:val="26"/>
              </w:rPr>
              <w:t>сведения, подтверждающие отсутствие у заинтересованного лица статуса адвоката, либо о том, что заинтересованное лицо является адвокатом и его деятельность приостановлена в порядке, установленном законодательством, – из территориальной коллегии адвокатов, Министерства юстиции</w:t>
            </w:r>
          </w:p>
          <w:p w:rsidR="001C2A4E" w:rsidRPr="001C2A4E" w:rsidRDefault="001C2A4E" w:rsidP="001C2A4E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1C2A4E">
              <w:rPr>
                <w:sz w:val="26"/>
                <w:szCs w:val="26"/>
              </w:rPr>
              <w:t xml:space="preserve">сведения, подтверждающие, что инвалид I группы либо лицо, достигшее 80-летнего возраста, не являются получателем ренты согласно договору пожизненного содержания с иждивением, – из единого государственного </w:t>
            </w:r>
            <w:hyperlink r:id="rId9" w:anchor="a14" w:tooltip="+" w:history="1">
              <w:r w:rsidRPr="001C2A4E">
                <w:rPr>
                  <w:rStyle w:val="a5"/>
                  <w:sz w:val="26"/>
                  <w:szCs w:val="26"/>
                </w:rPr>
                <w:t>регистра</w:t>
              </w:r>
            </w:hyperlink>
            <w:r w:rsidRPr="001C2A4E">
              <w:rPr>
                <w:sz w:val="26"/>
                <w:szCs w:val="26"/>
              </w:rPr>
              <w:t xml:space="preserve"> недвижимого имущества, прав на него и сделок с ним (посредством общегосударственной автоматизированной информационной системы)</w:t>
            </w:r>
          </w:p>
          <w:p w:rsidR="007770EE" w:rsidRPr="001C2A4E" w:rsidRDefault="001C2A4E" w:rsidP="001C2A4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48DD4"/>
                <w:sz w:val="26"/>
                <w:szCs w:val="26"/>
                <w:lang w:eastAsia="ru-RU"/>
              </w:rPr>
            </w:pPr>
            <w:r w:rsidRPr="001C2A4E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 наличии (отсутствии) у заинтересованного лица непогашенной или неснятой судимости за умышленные менее тяжкие преступления, предусмотренные в главах </w:t>
            </w:r>
            <w:hyperlink r:id="rId10" w:anchor="a183" w:tooltip="+" w:history="1">
              <w:r w:rsidRPr="001C2A4E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19–22</w:t>
              </w:r>
            </w:hyperlink>
            <w:r w:rsidRPr="001C2A4E">
              <w:rPr>
                <w:rFonts w:ascii="Times New Roman" w:hAnsi="Times New Roman" w:cs="Times New Roman"/>
                <w:sz w:val="26"/>
                <w:szCs w:val="26"/>
              </w:rPr>
              <w:t xml:space="preserve"> и </w:t>
            </w:r>
            <w:hyperlink r:id="rId11" w:anchor="a3383" w:tooltip="+" w:history="1">
              <w:r w:rsidRPr="001C2A4E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24</w:t>
              </w:r>
            </w:hyperlink>
            <w:r w:rsidRPr="001C2A4E">
              <w:rPr>
                <w:rFonts w:ascii="Times New Roman" w:hAnsi="Times New Roman" w:cs="Times New Roman"/>
                <w:sz w:val="26"/>
                <w:szCs w:val="26"/>
              </w:rPr>
              <w:t xml:space="preserve"> Уголовного кодекса Республики Беларусь, а также за тяжкие или особо тяжкие преступления – из единого государственного банка данных о правонарушениях»</w:t>
            </w:r>
          </w:p>
        </w:tc>
      </w:tr>
      <w:tr w:rsidR="007770EE" w:rsidRPr="00464BFD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70EE" w:rsidRPr="00464BFD" w:rsidRDefault="007770EE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7770EE" w:rsidRPr="00464BFD" w:rsidRDefault="007770EE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770EE" w:rsidRPr="00464BFD" w:rsidRDefault="007770EE" w:rsidP="000D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  <w:p w:rsidR="007770EE" w:rsidRPr="00464BFD" w:rsidRDefault="007770EE" w:rsidP="000D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0EE" w:rsidRPr="00464BFD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70EE" w:rsidRPr="00464BFD" w:rsidRDefault="007770EE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срок осуществления административной процедуры</w:t>
            </w:r>
          </w:p>
          <w:p w:rsidR="007770EE" w:rsidRPr="00464BFD" w:rsidRDefault="007770EE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770EE" w:rsidRPr="00464BFD" w:rsidRDefault="007770EE" w:rsidP="000D2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0EE">
              <w:rPr>
                <w:rFonts w:ascii="Times New Roman" w:hAnsi="Times New Roman" w:cs="Times New Roman"/>
                <w:sz w:val="26"/>
                <w:szCs w:val="26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</w:tr>
      <w:tr w:rsidR="007770EE" w:rsidRPr="00464BFD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70EE" w:rsidRPr="00464BFD" w:rsidRDefault="007770EE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4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действия   справки или другого документа (решения), выдаваемых (принимаемого) при осуществлении административной </w:t>
            </w:r>
            <w:r w:rsidRPr="00464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процедуры</w:t>
            </w:r>
          </w:p>
          <w:p w:rsidR="007770EE" w:rsidRPr="00464BFD" w:rsidRDefault="007770EE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770EE" w:rsidRPr="00464BFD" w:rsidRDefault="007770EE" w:rsidP="000D22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0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период ухода за инвалидом I группы либо лицом, достигшим 80-летнего возраста</w:t>
            </w:r>
          </w:p>
        </w:tc>
      </w:tr>
      <w:tr w:rsidR="007770EE" w:rsidRPr="00464BFD" w:rsidTr="000D225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0EE" w:rsidRPr="00464BFD" w:rsidRDefault="007770EE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0EE" w:rsidRPr="00464BFD" w:rsidRDefault="007770EE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70EE" w:rsidRPr="00464BFD" w:rsidRDefault="007770EE" w:rsidP="007770EE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70EE" w:rsidRPr="00464BFD" w:rsidRDefault="007770EE" w:rsidP="007770E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70EE" w:rsidRPr="00464BFD" w:rsidRDefault="007770EE" w:rsidP="00777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70EE" w:rsidRPr="00464BFD" w:rsidRDefault="007770EE" w:rsidP="00777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70EE" w:rsidRPr="00F52589" w:rsidRDefault="007770EE" w:rsidP="007770E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2589" w:rsidRPr="00F52589" w:rsidRDefault="00F52589" w:rsidP="007770E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2589" w:rsidRPr="00F52589" w:rsidRDefault="00F52589" w:rsidP="007770E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2589" w:rsidRPr="00F52589" w:rsidRDefault="00F52589" w:rsidP="007770E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2589" w:rsidRPr="00F52589" w:rsidRDefault="00F52589" w:rsidP="007770E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2589" w:rsidRPr="00F52589" w:rsidRDefault="00F52589" w:rsidP="007770E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2589" w:rsidRPr="00F52589" w:rsidRDefault="00F52589" w:rsidP="007770E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2589" w:rsidRPr="00F52589" w:rsidRDefault="00F52589" w:rsidP="007770E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2589" w:rsidRPr="00F52589" w:rsidRDefault="00F52589" w:rsidP="007770E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2589" w:rsidRPr="00F52589" w:rsidRDefault="00F52589" w:rsidP="007770E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2589" w:rsidRPr="00F52589" w:rsidRDefault="00F52589" w:rsidP="007770E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2589" w:rsidRPr="00F52589" w:rsidRDefault="00F52589" w:rsidP="007770E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2589" w:rsidRPr="00F52589" w:rsidRDefault="00F52589" w:rsidP="007770E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2589" w:rsidRPr="00F52589" w:rsidRDefault="00F52589" w:rsidP="007770E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2589" w:rsidRPr="00F52589" w:rsidRDefault="00F52589" w:rsidP="007770E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2589" w:rsidRPr="00F52589" w:rsidRDefault="00F52589" w:rsidP="007770E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2589" w:rsidRPr="00F52589" w:rsidRDefault="00F52589" w:rsidP="007770E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2589" w:rsidRPr="00F52589" w:rsidRDefault="00F52589" w:rsidP="007770E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2589" w:rsidRPr="00F52589" w:rsidRDefault="00F52589" w:rsidP="007770E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2589" w:rsidRPr="00F52589" w:rsidRDefault="00F52589" w:rsidP="007770E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2589" w:rsidRPr="00F52589" w:rsidRDefault="00F52589" w:rsidP="007770E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2589" w:rsidRPr="00F52589" w:rsidRDefault="00F52589" w:rsidP="007770E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2589" w:rsidRPr="00F52589" w:rsidRDefault="00F52589" w:rsidP="007770E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2589" w:rsidRPr="00F52589" w:rsidRDefault="00F52589" w:rsidP="007770E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2589" w:rsidRPr="00F52589" w:rsidRDefault="00F52589" w:rsidP="007770E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2589" w:rsidRPr="00F52589" w:rsidRDefault="00F52589" w:rsidP="007770E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2589" w:rsidRPr="00F52589" w:rsidRDefault="00F52589" w:rsidP="007770E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2589" w:rsidRPr="00F52589" w:rsidRDefault="00F52589" w:rsidP="007770E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2589" w:rsidRPr="00F52589" w:rsidRDefault="00F52589" w:rsidP="007770E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2589" w:rsidRPr="00F52589" w:rsidRDefault="00F52589" w:rsidP="007770E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2589" w:rsidRPr="00F52589" w:rsidRDefault="00F52589" w:rsidP="007770E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4CAF" w:rsidRDefault="00114CAF" w:rsidP="00DD287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B6FA3" w:rsidRDefault="002B6FA3" w:rsidP="00DD287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B6FA3" w:rsidRDefault="002B6FA3" w:rsidP="00DD287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B6FA3" w:rsidRDefault="002B6FA3" w:rsidP="00DD287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4CAF" w:rsidRDefault="00114CAF" w:rsidP="001C2A4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770EE" w:rsidRPr="00464BFD" w:rsidRDefault="007770EE" w:rsidP="00777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4BFD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2.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38</w:t>
      </w:r>
    </w:p>
    <w:p w:rsidR="007770EE" w:rsidRPr="00464BFD" w:rsidRDefault="007770EE" w:rsidP="00777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1"/>
        <w:gridCol w:w="3404"/>
      </w:tblGrid>
      <w:tr w:rsidR="007770EE" w:rsidRPr="00464BFD" w:rsidTr="000D2259">
        <w:tc>
          <w:tcPr>
            <w:tcW w:w="328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7770EE" w:rsidRPr="00464BFD" w:rsidRDefault="007770EE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7770EE" w:rsidRPr="00464BFD" w:rsidRDefault="007770EE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</w:tbl>
    <w:p w:rsidR="001C2A4E" w:rsidRDefault="001C2A4E" w:rsidP="001C2A4E">
      <w:pPr>
        <w:pStyle w:val="newncpi"/>
        <w:ind w:firstLine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4"/>
        <w:gridCol w:w="3771"/>
      </w:tblGrid>
      <w:tr w:rsidR="001C2A4E" w:rsidTr="001C2A4E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newncpi"/>
              <w:spacing w:line="276" w:lineRule="auto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append1"/>
              <w:spacing w:line="276" w:lineRule="auto"/>
            </w:pPr>
            <w:bookmarkStart w:id="2" w:name="a28"/>
            <w:bookmarkEnd w:id="2"/>
            <w:r>
              <w:t>Приложение 1</w:t>
            </w:r>
          </w:p>
          <w:p w:rsidR="001C2A4E" w:rsidRDefault="001C2A4E">
            <w:pPr>
              <w:pStyle w:val="append"/>
              <w:spacing w:line="276" w:lineRule="auto"/>
            </w:pPr>
            <w:r>
              <w:t xml:space="preserve">к </w:t>
            </w:r>
            <w:hyperlink r:id="rId12" w:anchor="a39" w:tooltip="+" w:history="1">
              <w:r>
                <w:rPr>
                  <w:rStyle w:val="a5"/>
                </w:rPr>
                <w:t>Положению</w:t>
              </w:r>
            </w:hyperlink>
            <w:r>
              <w:t xml:space="preserve"> о порядке назначения</w:t>
            </w:r>
            <w:r>
              <w:br/>
              <w:t>и выплаты пособия по уходу</w:t>
            </w:r>
            <w:r>
              <w:br/>
              <w:t>за инвалидом I группы либо лицом,</w:t>
            </w:r>
            <w:r>
              <w:br/>
              <w:t>достигшим 80-летнего возраста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28.06.2024 № 460) </w:t>
            </w:r>
          </w:p>
        </w:tc>
      </w:tr>
    </w:tbl>
    <w:p w:rsidR="001C2A4E" w:rsidRDefault="001C2A4E" w:rsidP="001C2A4E">
      <w:pPr>
        <w:pStyle w:val="begform"/>
      </w:pPr>
      <w:r>
        <w:t> </w:t>
      </w:r>
    </w:p>
    <w:p w:rsidR="001C2A4E" w:rsidRDefault="001C2A4E" w:rsidP="001C2A4E">
      <w:pPr>
        <w:pStyle w:val="onestring"/>
      </w:pPr>
      <w:bookmarkStart w:id="3" w:name="a19"/>
      <w:bookmarkEnd w:id="3"/>
      <w:r>
        <w:t>Форма</w:t>
      </w:r>
    </w:p>
    <w:p w:rsidR="001C2A4E" w:rsidRDefault="001C2A4E" w:rsidP="001C2A4E">
      <w:pPr>
        <w:pStyle w:val="newncpi"/>
      </w:pPr>
      <w:r>
        <w:t> </w:t>
      </w:r>
    </w:p>
    <w:p w:rsidR="001C2A4E" w:rsidRPr="001C2A4E" w:rsidRDefault="001C2A4E" w:rsidP="001C2A4E">
      <w:pPr>
        <w:pStyle w:val="newncpi0"/>
        <w:jc w:val="center"/>
        <w:rPr>
          <w:u w:val="single"/>
        </w:rPr>
      </w:pPr>
      <w:r w:rsidRPr="001C2A4E">
        <w:t xml:space="preserve">                                     </w:t>
      </w:r>
      <w:r w:rsidRPr="001C2A4E">
        <w:rPr>
          <w:u w:val="single"/>
        </w:rPr>
        <w:t>Дубровенский районный исполнительный комитет</w:t>
      </w:r>
    </w:p>
    <w:p w:rsidR="001C2A4E" w:rsidRDefault="001C2A4E" w:rsidP="001C2A4E">
      <w:pPr>
        <w:pStyle w:val="undline"/>
        <w:spacing w:before="0" w:after="0"/>
        <w:jc w:val="center"/>
      </w:pPr>
      <w:r>
        <w:t xml:space="preserve">                                                             (наименование комиссии по назначению пенсий городского, районного                      </w:t>
      </w:r>
    </w:p>
    <w:p w:rsidR="001C2A4E" w:rsidRDefault="001C2A4E" w:rsidP="001C2A4E">
      <w:pPr>
        <w:pStyle w:val="undline"/>
        <w:spacing w:before="0" w:after="0"/>
        <w:jc w:val="center"/>
      </w:pPr>
      <w:r>
        <w:t xml:space="preserve">                                                        исполнительного комитета, местной администрации района в городе)</w:t>
      </w:r>
    </w:p>
    <w:p w:rsidR="001C2A4E" w:rsidRDefault="001C2A4E" w:rsidP="001C2A4E">
      <w:pPr>
        <w:pStyle w:val="titlep"/>
      </w:pPr>
      <w:r>
        <w:t>ЗАЯВЛЕНИЕ</w:t>
      </w:r>
      <w:r>
        <w:br/>
        <w:t xml:space="preserve">о назначении пособия по уходу за инвалидом I группы </w:t>
      </w:r>
      <w:r>
        <w:br/>
        <w:t>либо лицом, достигшим 80-летнего возраста</w:t>
      </w:r>
    </w:p>
    <w:p w:rsidR="001C2A4E" w:rsidRDefault="001C2A4E" w:rsidP="001C2A4E">
      <w:pPr>
        <w:pStyle w:val="newncpi"/>
      </w:pPr>
      <w:r>
        <w:t>Я, ______________________________________________________________________</w:t>
      </w:r>
    </w:p>
    <w:p w:rsidR="001C2A4E" w:rsidRDefault="001C2A4E" w:rsidP="00F52589">
      <w:pPr>
        <w:pStyle w:val="undline"/>
        <w:spacing w:before="0" w:after="0"/>
      </w:pPr>
      <w:r>
        <w:t>(фамилия, собственное имя, отчество (если таковое имеется) лица,</w:t>
      </w:r>
    </w:p>
    <w:p w:rsidR="001C2A4E" w:rsidRDefault="001C2A4E" w:rsidP="00F52589">
      <w:pPr>
        <w:pStyle w:val="newncpi0"/>
        <w:spacing w:before="0" w:after="0"/>
      </w:pPr>
      <w:r>
        <w:t>_____________________________________________________________________________</w:t>
      </w:r>
    </w:p>
    <w:p w:rsidR="001C2A4E" w:rsidRDefault="001C2A4E" w:rsidP="00F52589">
      <w:pPr>
        <w:pStyle w:val="undline"/>
        <w:spacing w:before="0" w:after="0"/>
        <w:jc w:val="center"/>
      </w:pPr>
      <w:r>
        <w:t>осуществляющего уход, дата его рождения, адрес места жительства (места пребывания),</w:t>
      </w:r>
    </w:p>
    <w:p w:rsidR="001C2A4E" w:rsidRDefault="001C2A4E" w:rsidP="00F52589">
      <w:pPr>
        <w:pStyle w:val="newncpi0"/>
        <w:spacing w:before="0" w:after="0"/>
      </w:pPr>
      <w:r>
        <w:t>_____________________________________________________________________________</w:t>
      </w:r>
    </w:p>
    <w:p w:rsidR="001C2A4E" w:rsidRDefault="001C2A4E" w:rsidP="00F52589">
      <w:pPr>
        <w:pStyle w:val="undline"/>
        <w:spacing w:before="0" w:after="0"/>
        <w:jc w:val="center"/>
      </w:pPr>
      <w:r>
        <w:t>контактный номер телефона, идентификационный номер,</w:t>
      </w:r>
    </w:p>
    <w:p w:rsidR="001C2A4E" w:rsidRDefault="001C2A4E" w:rsidP="00F52589">
      <w:pPr>
        <w:pStyle w:val="newncpi0"/>
        <w:spacing w:before="0" w:after="0"/>
      </w:pPr>
      <w:r>
        <w:t>_____________________________________________________________________________</w:t>
      </w:r>
    </w:p>
    <w:p w:rsidR="001C2A4E" w:rsidRDefault="001C2A4E" w:rsidP="00F52589">
      <w:pPr>
        <w:pStyle w:val="undline"/>
        <w:spacing w:before="0" w:after="0"/>
        <w:jc w:val="center"/>
      </w:pPr>
      <w:r>
        <w:t>а при его отсутствии – вид документа, удостоверяющего</w:t>
      </w:r>
    </w:p>
    <w:p w:rsidR="001C2A4E" w:rsidRDefault="001C2A4E" w:rsidP="00F52589">
      <w:pPr>
        <w:pStyle w:val="newncpi0"/>
        <w:spacing w:before="0" w:after="0"/>
      </w:pPr>
      <w:r>
        <w:t>_____________________________________________________________________________</w:t>
      </w:r>
    </w:p>
    <w:p w:rsidR="001C2A4E" w:rsidRDefault="001C2A4E" w:rsidP="00F52589">
      <w:pPr>
        <w:pStyle w:val="undline"/>
        <w:spacing w:before="0" w:after="0"/>
        <w:jc w:val="center"/>
      </w:pPr>
      <w:r>
        <w:t>личность, номер, серия (при наличии), дата выдачи, наименование (код) органа,</w:t>
      </w:r>
    </w:p>
    <w:p w:rsidR="001C2A4E" w:rsidRDefault="001C2A4E" w:rsidP="00F52589">
      <w:pPr>
        <w:pStyle w:val="newncpi0"/>
        <w:spacing w:before="0" w:after="0"/>
      </w:pPr>
      <w:r>
        <w:t>____________________________________________________________________________,</w:t>
      </w:r>
    </w:p>
    <w:p w:rsidR="001C2A4E" w:rsidRDefault="001C2A4E" w:rsidP="00F52589">
      <w:pPr>
        <w:pStyle w:val="undline"/>
        <w:spacing w:before="0" w:after="0"/>
        <w:jc w:val="center"/>
      </w:pPr>
      <w:r>
        <w:t>выдавшего документ, удостоверяющий личность)</w:t>
      </w:r>
    </w:p>
    <w:p w:rsidR="001C2A4E" w:rsidRDefault="001C2A4E" w:rsidP="00F52589">
      <w:pPr>
        <w:pStyle w:val="newncpi0"/>
        <w:spacing w:before="0" w:after="0"/>
      </w:pPr>
      <w:r>
        <w:t xml:space="preserve">прошу назначить мне пособие по уходу за инвалидом I группы либо лицом, достигшим </w:t>
      </w:r>
      <w:r>
        <w:br/>
        <w:t>80-летнего возраста, ___________________________________________________________</w:t>
      </w:r>
    </w:p>
    <w:p w:rsidR="001C2A4E" w:rsidRDefault="00F52589" w:rsidP="00F52589">
      <w:pPr>
        <w:pStyle w:val="undline"/>
        <w:spacing w:before="0" w:after="0"/>
      </w:pPr>
      <w:r w:rsidRPr="00D866F8">
        <w:t xml:space="preserve">                                                                          </w:t>
      </w:r>
      <w:r w:rsidR="001C2A4E">
        <w:t>(фамилия, собственное имя,</w:t>
      </w:r>
    </w:p>
    <w:p w:rsidR="001C2A4E" w:rsidRDefault="001C2A4E" w:rsidP="00F52589">
      <w:pPr>
        <w:pStyle w:val="newncpi0"/>
        <w:spacing w:before="0" w:after="0"/>
      </w:pPr>
      <w:r>
        <w:t>_____________________________________________________________________________</w:t>
      </w:r>
    </w:p>
    <w:p w:rsidR="001C2A4E" w:rsidRDefault="001C2A4E" w:rsidP="00F52589">
      <w:pPr>
        <w:pStyle w:val="undline"/>
        <w:spacing w:before="0" w:after="0"/>
        <w:jc w:val="center"/>
      </w:pPr>
      <w:r>
        <w:t>отчество (если таковое имеется) гражданина, нуждающегося в постоянном уходе,</w:t>
      </w:r>
    </w:p>
    <w:p w:rsidR="001C2A4E" w:rsidRDefault="001C2A4E" w:rsidP="00F52589">
      <w:pPr>
        <w:pStyle w:val="newncpi0"/>
        <w:spacing w:before="0" w:after="0"/>
      </w:pPr>
      <w:r>
        <w:t>_____________________________________________________________________________</w:t>
      </w:r>
    </w:p>
    <w:p w:rsidR="001C2A4E" w:rsidRDefault="001C2A4E" w:rsidP="00F52589">
      <w:pPr>
        <w:pStyle w:val="undline"/>
        <w:spacing w:before="0" w:after="0"/>
        <w:jc w:val="center"/>
      </w:pPr>
      <w:r>
        <w:t>дата его рождения, адрес места жительства (места пребывания),</w:t>
      </w:r>
    </w:p>
    <w:p w:rsidR="001C2A4E" w:rsidRDefault="001C2A4E" w:rsidP="00F52589">
      <w:pPr>
        <w:pStyle w:val="newncpi0"/>
        <w:spacing w:before="0" w:after="0"/>
      </w:pPr>
      <w:r>
        <w:t>_____________________________________________________________________________</w:t>
      </w:r>
    </w:p>
    <w:p w:rsidR="001C2A4E" w:rsidRDefault="001C2A4E" w:rsidP="00F52589">
      <w:pPr>
        <w:pStyle w:val="undline"/>
        <w:spacing w:before="0" w:after="0"/>
        <w:jc w:val="center"/>
      </w:pPr>
      <w:r>
        <w:t>вид государственной пенсии, в том числе в соответствии с международными договорами</w:t>
      </w:r>
    </w:p>
    <w:p w:rsidR="001C2A4E" w:rsidRDefault="001C2A4E" w:rsidP="00F52589">
      <w:pPr>
        <w:pStyle w:val="newncpi0"/>
        <w:spacing w:before="0" w:after="0"/>
      </w:pPr>
      <w:r>
        <w:t>_____________________________________________________________________________</w:t>
      </w:r>
    </w:p>
    <w:p w:rsidR="001C2A4E" w:rsidRDefault="001C2A4E" w:rsidP="00F52589">
      <w:pPr>
        <w:pStyle w:val="undline"/>
        <w:spacing w:before="0" w:after="0"/>
        <w:jc w:val="center"/>
      </w:pPr>
      <w:r>
        <w:t>Республики Беларусь в области социального (пенсионного) обеспечения)</w:t>
      </w:r>
    </w:p>
    <w:p w:rsidR="00F52589" w:rsidRPr="00D866F8" w:rsidRDefault="001C2A4E" w:rsidP="001C2A4E">
      <w:pPr>
        <w:pStyle w:val="newncpi0"/>
      </w:pPr>
      <w:r>
        <w:t>являюсь/не являюсь (нужное подчеркнуть) матерью, отцом, сыном, дочерью, супругом или супругой, опекуном (попечителем) гражданина, нуждающегося в постоянном уходе, _</w:t>
      </w:r>
    </w:p>
    <w:p w:rsidR="00F52589" w:rsidRPr="00D866F8" w:rsidRDefault="00F52589" w:rsidP="001C2A4E">
      <w:pPr>
        <w:pStyle w:val="newncpi0"/>
      </w:pPr>
    </w:p>
    <w:p w:rsidR="00F52589" w:rsidRPr="00D866F8" w:rsidRDefault="00F52589" w:rsidP="00F52589">
      <w:pPr>
        <w:pStyle w:val="newncpi0"/>
        <w:spacing w:before="0" w:after="0"/>
      </w:pPr>
    </w:p>
    <w:p w:rsidR="00F52589" w:rsidRPr="00F52589" w:rsidRDefault="001C2A4E" w:rsidP="00F52589">
      <w:pPr>
        <w:pStyle w:val="newncpi0"/>
        <w:spacing w:before="0" w:after="0"/>
        <w:rPr>
          <w:lang w:val="en-US"/>
        </w:rPr>
      </w:pPr>
      <w:r>
        <w:t>_______________</w:t>
      </w:r>
      <w:r w:rsidR="00F52589">
        <w:t>_________________________</w:t>
      </w:r>
      <w:r>
        <w:t>_____</w:t>
      </w:r>
      <w:r w:rsidR="00F52589" w:rsidRPr="00F52589">
        <w:t>______</w:t>
      </w:r>
      <w:r w:rsidR="00F52589">
        <w:t>_____________________________</w:t>
      </w:r>
    </w:p>
    <w:p w:rsidR="001C2A4E" w:rsidRDefault="001C2A4E" w:rsidP="00F52589">
      <w:pPr>
        <w:pStyle w:val="undline"/>
        <w:spacing w:before="0" w:after="0"/>
        <w:jc w:val="center"/>
      </w:pPr>
      <w:r>
        <w:t>(при положительном ответе указывается степень родства (состояние в брачных отношениях) заявителя</w:t>
      </w:r>
    </w:p>
    <w:p w:rsidR="001C2A4E" w:rsidRDefault="001C2A4E" w:rsidP="00F52589">
      <w:pPr>
        <w:pStyle w:val="newncpi0"/>
        <w:spacing w:before="0" w:after="0"/>
      </w:pPr>
      <w:r>
        <w:t>____________________________________________________________________________.</w:t>
      </w:r>
    </w:p>
    <w:p w:rsidR="001C2A4E" w:rsidRDefault="001C2A4E" w:rsidP="00F52589">
      <w:pPr>
        <w:pStyle w:val="undline"/>
        <w:spacing w:before="0" w:after="0"/>
        <w:jc w:val="center"/>
      </w:pPr>
      <w:r>
        <w:lastRenderedPageBreak/>
        <w:t xml:space="preserve">с гражданином, нуждающимся в постоянном уходе, либо исполнение обязанностей </w:t>
      </w:r>
      <w:r>
        <w:br/>
        <w:t>опекуна (попечителя), наименование документа, подтверждающего факт родства (брачные отношения), дата выдачи и наименование органа, выдавшего документ)</w:t>
      </w:r>
    </w:p>
    <w:p w:rsidR="001C2A4E" w:rsidRDefault="001C2A4E" w:rsidP="001C2A4E">
      <w:pPr>
        <w:pStyle w:val="newncpi"/>
      </w:pPr>
      <w:r>
        <w:t>Сообщаю сведения о том, что я:</w:t>
      </w:r>
    </w:p>
    <w:p w:rsidR="001C2A4E" w:rsidRDefault="001C2A4E" w:rsidP="001C2A4E">
      <w:pPr>
        <w:pStyle w:val="newncpi"/>
      </w:pPr>
      <w:r>
        <w:t xml:space="preserve">не работаю по трудовому </w:t>
      </w:r>
      <w:hyperlink r:id="rId13" w:anchor="a46" w:tooltip="+" w:history="1">
        <w:r>
          <w:rPr>
            <w:rStyle w:val="a5"/>
          </w:rPr>
          <w:t>договору</w:t>
        </w:r>
      </w:hyperlink>
      <w:r>
        <w:t>/работаю по трудовому договору на условиях неполного рабочего времени/нахожусь в социальном отпуске по уходу за ребенком до достижения им возраста 3 лет (нужное подчеркнуть)</w:t>
      </w:r>
    </w:p>
    <w:p w:rsidR="001C2A4E" w:rsidRDefault="001C2A4E" w:rsidP="00F52589">
      <w:pPr>
        <w:pStyle w:val="newncpi0"/>
        <w:spacing w:before="0" w:after="0"/>
      </w:pPr>
      <w:r>
        <w:t>____________________________________________________________________________;</w:t>
      </w:r>
    </w:p>
    <w:p w:rsidR="001C2A4E" w:rsidRPr="00D866F8" w:rsidRDefault="001C2A4E" w:rsidP="00F52589">
      <w:pPr>
        <w:pStyle w:val="undline"/>
        <w:spacing w:before="0" w:after="0"/>
        <w:jc w:val="center"/>
      </w:pPr>
      <w:r>
        <w:t>(место работы (заполняется в случае, если лицо, осуществляющее уход, работает на условиях неполного рабочего времени либо получает пособие по уходу за ребенком до достижения им возраста 3 лет по месту работы)</w:t>
      </w:r>
    </w:p>
    <w:p w:rsidR="00F52589" w:rsidRPr="00D866F8" w:rsidRDefault="00F52589" w:rsidP="00F52589">
      <w:pPr>
        <w:pStyle w:val="undline"/>
        <w:spacing w:before="0" w:after="0"/>
        <w:jc w:val="center"/>
      </w:pPr>
    </w:p>
    <w:p w:rsidR="001C2A4E" w:rsidRDefault="001C2A4E" w:rsidP="001C2A4E">
      <w:pPr>
        <w:pStyle w:val="newncpi"/>
      </w:pPr>
      <w:r>
        <w:t>не выполняю работы по гражданско-правовым договорам, предметом которых является выполнение работ, оказание услуг и создание объектов интеллектуальной собственности;</w:t>
      </w:r>
    </w:p>
    <w:p w:rsidR="001C2A4E" w:rsidRDefault="001C2A4E" w:rsidP="001C2A4E">
      <w:pPr>
        <w:pStyle w:val="newncpi"/>
      </w:pPr>
      <w:r>
        <w:t>не являюсь индивидуальным предпринимателем, нотариусом, адвокатом/являюсь индивидуальным предпринимателем, нотариусом, адвокатом, деятельность (полномочия) которого приостановлена (нужное подчеркнуть);</w:t>
      </w:r>
    </w:p>
    <w:p w:rsidR="001C2A4E" w:rsidRDefault="001C2A4E" w:rsidP="001C2A4E">
      <w:pPr>
        <w:pStyle w:val="newncpi"/>
      </w:pPr>
      <w:r>
        <w:t>не являюсь собственником имущества (учредителем, участником) юридического лица, выполняющим функции руководителя этого юридического лица;</w:t>
      </w:r>
    </w:p>
    <w:p w:rsidR="001C2A4E" w:rsidRDefault="001C2A4E" w:rsidP="001C2A4E">
      <w:pPr>
        <w:pStyle w:val="newncpi"/>
      </w:pPr>
      <w:r>
        <w:t>не прохожу военную или альтернативную службу, а также службу в 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 подразделениях по чрезвычайным ситуациям/нахожусь в социальном отпуске по уходу за детьми по месту военной службы (службы) (нужное подчеркнуть)</w:t>
      </w:r>
    </w:p>
    <w:p w:rsidR="001C2A4E" w:rsidRDefault="001C2A4E" w:rsidP="00F52589">
      <w:pPr>
        <w:pStyle w:val="newncpi0"/>
        <w:spacing w:before="0" w:after="0"/>
      </w:pPr>
      <w:r>
        <w:t>_____________________________________________________________________</w:t>
      </w:r>
      <w:r w:rsidR="00F52589">
        <w:rPr>
          <w:lang w:val="en-US"/>
        </w:rPr>
        <w:t>_____</w:t>
      </w:r>
      <w:r>
        <w:t>_______;</w:t>
      </w:r>
    </w:p>
    <w:p w:rsidR="001C2A4E" w:rsidRPr="00D866F8" w:rsidRDefault="001C2A4E" w:rsidP="00F52589">
      <w:pPr>
        <w:pStyle w:val="undline"/>
        <w:spacing w:before="0" w:after="0"/>
        <w:jc w:val="center"/>
      </w:pPr>
      <w:r>
        <w:t>(место военной службы (службы) (заполняется в случае, если лицо, осуществляющее уход, получает пособие по уходу за ребенком в возрасте до 3 лет по месту военной службы (службы)</w:t>
      </w:r>
    </w:p>
    <w:p w:rsidR="00F52589" w:rsidRPr="00D866F8" w:rsidRDefault="00F52589" w:rsidP="00F52589">
      <w:pPr>
        <w:pStyle w:val="undline"/>
        <w:spacing w:before="0" w:after="0"/>
        <w:jc w:val="center"/>
      </w:pPr>
    </w:p>
    <w:p w:rsidR="001C2A4E" w:rsidRDefault="001C2A4E" w:rsidP="001C2A4E">
      <w:pPr>
        <w:pStyle w:val="newncpi"/>
      </w:pPr>
      <w:r>
        <w:t>не обучаюсь в дневной форме получения образования в учреждениях образования, организациях, реализующих образовательные программы послевузовского образования, иных организациях, у индивидуальных предпринимателей, которым в соответствии с законодательством предоставлено право осуществлять образовательную деятельность/нахожусь в академическом отпуске по месту учебы (нужное подчеркнуть)</w:t>
      </w:r>
    </w:p>
    <w:p w:rsidR="001C2A4E" w:rsidRDefault="001C2A4E" w:rsidP="00F52589">
      <w:pPr>
        <w:pStyle w:val="newncpi0"/>
        <w:spacing w:before="0" w:after="0"/>
      </w:pPr>
      <w:r>
        <w:t>_____________________________________________________________________________</w:t>
      </w:r>
    </w:p>
    <w:p w:rsidR="001C2A4E" w:rsidRDefault="001C2A4E" w:rsidP="00F52589">
      <w:pPr>
        <w:pStyle w:val="undline"/>
        <w:spacing w:before="0" w:after="0"/>
        <w:jc w:val="center"/>
      </w:pPr>
      <w:r>
        <w:t>(место учебы (заполняется в случае, если лицо, осуществляющее уход, находится</w:t>
      </w:r>
    </w:p>
    <w:p w:rsidR="001C2A4E" w:rsidRDefault="001C2A4E" w:rsidP="00F52589">
      <w:pPr>
        <w:pStyle w:val="newncpi0"/>
        <w:spacing w:before="0" w:after="0"/>
      </w:pPr>
      <w:r>
        <w:t>____________________________________________________________________________;</w:t>
      </w:r>
    </w:p>
    <w:p w:rsidR="001C2A4E" w:rsidRPr="00D866F8" w:rsidRDefault="001C2A4E" w:rsidP="00F52589">
      <w:pPr>
        <w:pStyle w:val="undline"/>
        <w:spacing w:before="0" w:after="0"/>
        <w:jc w:val="center"/>
      </w:pPr>
      <w:r>
        <w:t>в академическом отпуске по месту учебы)</w:t>
      </w:r>
    </w:p>
    <w:p w:rsidR="00F52589" w:rsidRPr="00D866F8" w:rsidRDefault="00F52589" w:rsidP="00F52589">
      <w:pPr>
        <w:pStyle w:val="undline"/>
        <w:spacing w:before="0" w:after="0"/>
        <w:jc w:val="center"/>
      </w:pPr>
    </w:p>
    <w:p w:rsidR="001C2A4E" w:rsidRDefault="001C2A4E" w:rsidP="001C2A4E">
      <w:pPr>
        <w:pStyle w:val="newncpi"/>
      </w:pPr>
      <w:r>
        <w:t>не прохожу подготовку в клинической ординатуре в очной форме;</w:t>
      </w:r>
    </w:p>
    <w:p w:rsidR="001C2A4E" w:rsidRDefault="001C2A4E" w:rsidP="001C2A4E">
      <w:pPr>
        <w:pStyle w:val="newncpi"/>
      </w:pPr>
      <w:r>
        <w:t>не зарегистрирован(а) в качестве безработного;</w:t>
      </w:r>
    </w:p>
    <w:p w:rsidR="001C2A4E" w:rsidRDefault="001C2A4E" w:rsidP="001C2A4E">
      <w:pPr>
        <w:pStyle w:val="newncpi"/>
      </w:pPr>
      <w:r>
        <w:t>не получаю государственную пенсию, в том числе в соответствии с международными договорами Республики Беларусь в области социального (пенсионного) обеспечения;</w:t>
      </w:r>
    </w:p>
    <w:p w:rsidR="001C2A4E" w:rsidRDefault="001C2A4E" w:rsidP="001C2A4E">
      <w:pPr>
        <w:pStyle w:val="newncpi"/>
      </w:pPr>
      <w:r>
        <w:t>не 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заболеваний;</w:t>
      </w:r>
    </w:p>
    <w:p w:rsidR="001C2A4E" w:rsidRDefault="001C2A4E" w:rsidP="001C2A4E">
      <w:pPr>
        <w:pStyle w:val="newncpi"/>
      </w:pPr>
      <w:r>
        <w:t>не получаю ежемесячное денежное содержание в соответствии с законодательством о государственной службе;</w:t>
      </w:r>
    </w:p>
    <w:p w:rsidR="001C2A4E" w:rsidRDefault="001C2A4E" w:rsidP="001C2A4E">
      <w:pPr>
        <w:pStyle w:val="newncpi"/>
      </w:pPr>
      <w:r>
        <w:t xml:space="preserve">не имею непогашенную (неснятую) судимость за умышленные менее тяжкие преступления, предусмотренные в главах </w:t>
      </w:r>
      <w:hyperlink r:id="rId14" w:anchor="a183" w:tooltip="+" w:history="1">
        <w:r>
          <w:rPr>
            <w:rStyle w:val="a5"/>
          </w:rPr>
          <w:t>19–22</w:t>
        </w:r>
      </w:hyperlink>
      <w:r>
        <w:t xml:space="preserve"> и </w:t>
      </w:r>
      <w:hyperlink r:id="rId15" w:anchor="a3383" w:tooltip="+" w:history="1">
        <w:r>
          <w:rPr>
            <w:rStyle w:val="a5"/>
          </w:rPr>
          <w:t>24</w:t>
        </w:r>
      </w:hyperlink>
      <w:r>
        <w:t xml:space="preserve"> Уголовного кодекса Республики Беларусь, а также за тяжкие или особо тяжкие преступления.</w:t>
      </w:r>
    </w:p>
    <w:p w:rsidR="001C2A4E" w:rsidRDefault="001C2A4E" w:rsidP="001C2A4E">
      <w:pPr>
        <w:pStyle w:val="newncpi"/>
      </w:pPr>
      <w:r>
        <w:t>Сообщаю сведения о лицах, которые могут подтвердить факт осуществления мной постоянного ухода:</w:t>
      </w:r>
    </w:p>
    <w:p w:rsidR="001C2A4E" w:rsidRDefault="001C2A4E" w:rsidP="00F52589">
      <w:pPr>
        <w:pStyle w:val="newncpi0"/>
        <w:spacing w:before="0" w:after="0"/>
      </w:pPr>
      <w:r>
        <w:t>_____________________________________________________________________________</w:t>
      </w:r>
    </w:p>
    <w:p w:rsidR="001C2A4E" w:rsidRPr="00D866F8" w:rsidRDefault="001C2A4E" w:rsidP="00F52589">
      <w:pPr>
        <w:pStyle w:val="undline"/>
        <w:spacing w:before="0" w:after="0"/>
        <w:jc w:val="center"/>
      </w:pPr>
      <w:r>
        <w:t>(фамилия, собственное имя, отчество (если таковое имеется),</w:t>
      </w:r>
    </w:p>
    <w:p w:rsidR="00F52589" w:rsidRPr="00D866F8" w:rsidRDefault="00F52589" w:rsidP="00F52589">
      <w:pPr>
        <w:pStyle w:val="undline"/>
        <w:spacing w:before="0" w:after="0"/>
        <w:jc w:val="center"/>
      </w:pPr>
    </w:p>
    <w:p w:rsidR="00F52589" w:rsidRPr="00D866F8" w:rsidRDefault="00F52589" w:rsidP="00F52589">
      <w:pPr>
        <w:pStyle w:val="undline"/>
        <w:spacing w:before="0" w:after="0"/>
        <w:jc w:val="center"/>
      </w:pPr>
    </w:p>
    <w:p w:rsidR="001C2A4E" w:rsidRDefault="001C2A4E" w:rsidP="00F52589">
      <w:pPr>
        <w:pStyle w:val="newncpi0"/>
        <w:spacing w:before="0" w:after="0"/>
      </w:pPr>
      <w:r>
        <w:t>____________________________________________________________________________.</w:t>
      </w:r>
    </w:p>
    <w:p w:rsidR="001C2A4E" w:rsidRPr="00D866F8" w:rsidRDefault="001C2A4E" w:rsidP="00F52589">
      <w:pPr>
        <w:pStyle w:val="undline"/>
        <w:spacing w:before="0" w:after="0"/>
        <w:jc w:val="center"/>
      </w:pPr>
      <w:r>
        <w:t>адрес места жительства (места пребывания), контактный телефон)</w:t>
      </w:r>
    </w:p>
    <w:p w:rsidR="00F52589" w:rsidRPr="00D866F8" w:rsidRDefault="00F52589" w:rsidP="00F52589">
      <w:pPr>
        <w:pStyle w:val="undline"/>
        <w:spacing w:before="0" w:after="0"/>
        <w:jc w:val="center"/>
      </w:pPr>
    </w:p>
    <w:p w:rsidR="001C2A4E" w:rsidRDefault="001C2A4E" w:rsidP="001C2A4E">
      <w:pPr>
        <w:pStyle w:val="newncpi"/>
      </w:pPr>
      <w:r>
        <w:lastRenderedPageBreak/>
        <w:t>Сообщаю сведения о причинах неполучения пособия по уходу за инвалидом I группы либо лицом, достигшим 80-летнего возраста: ______________________________</w:t>
      </w:r>
    </w:p>
    <w:p w:rsidR="001C2A4E" w:rsidRDefault="001C2A4E" w:rsidP="00F52589">
      <w:pPr>
        <w:pStyle w:val="undline"/>
        <w:spacing w:before="0" w:after="0"/>
      </w:pPr>
      <w:r>
        <w:t xml:space="preserve">(заполняется в случае подачи </w:t>
      </w:r>
    </w:p>
    <w:p w:rsidR="001C2A4E" w:rsidRDefault="001C2A4E" w:rsidP="00F52589">
      <w:pPr>
        <w:pStyle w:val="newncpi0"/>
        <w:spacing w:before="0" w:after="0"/>
      </w:pPr>
      <w:r>
        <w:t>____________________________________________________________________________.</w:t>
      </w:r>
    </w:p>
    <w:p w:rsidR="001C2A4E" w:rsidRPr="00D866F8" w:rsidRDefault="001C2A4E" w:rsidP="00F52589">
      <w:pPr>
        <w:pStyle w:val="undline"/>
        <w:spacing w:before="0" w:after="0"/>
        <w:jc w:val="center"/>
      </w:pPr>
      <w:r>
        <w:t xml:space="preserve">заявления о возобновлении выплаты пособия по уходу за инвалидом I группы либо лицом, </w:t>
      </w:r>
      <w:r>
        <w:br/>
        <w:t>достигшим 80-летнего возраста)</w:t>
      </w:r>
    </w:p>
    <w:p w:rsidR="00F52589" w:rsidRPr="00F52589" w:rsidRDefault="00F52589" w:rsidP="00F52589">
      <w:pPr>
        <w:pStyle w:val="undline"/>
        <w:spacing w:before="0" w:after="0"/>
        <w:jc w:val="center"/>
      </w:pPr>
    </w:p>
    <w:p w:rsidR="001C2A4E" w:rsidRDefault="001C2A4E" w:rsidP="00F52589">
      <w:pPr>
        <w:pStyle w:val="newncpi"/>
      </w:pPr>
      <w:r>
        <w:t>Я предупрежден(а):</w:t>
      </w:r>
    </w:p>
    <w:p w:rsidR="001C2A4E" w:rsidRDefault="001C2A4E" w:rsidP="001C2A4E">
      <w:pPr>
        <w:pStyle w:val="newncpi"/>
      </w:pPr>
      <w:r>
        <w:t>о необходимости информировать в течение трех рабочих дней комиссию и (или) орган, выплачивающий пособие по уходу за инвалидом I группы либо лицом, достигшим 80-летнего возраста, о наступлении обстоятельств, влекущих приостановление, прекращение выплаты данного пособия;</w:t>
      </w:r>
    </w:p>
    <w:p w:rsidR="001C2A4E" w:rsidRDefault="001C2A4E" w:rsidP="001C2A4E">
      <w:pPr>
        <w:pStyle w:val="newncpi"/>
      </w:pPr>
      <w:r>
        <w:t>об обстоятельствах, влекущих приостановление, прекращение выплаты пособия по уходу за инвалидом I группы либо лицом, достигшим 80-летнего возраста;</w:t>
      </w:r>
    </w:p>
    <w:p w:rsidR="001C2A4E" w:rsidRDefault="001C2A4E" w:rsidP="001C2A4E">
      <w:pPr>
        <w:pStyle w:val="newncpi"/>
      </w:pPr>
      <w:r>
        <w:t xml:space="preserve">о взыскании сумм пособия по уходу за инвалидом I группы либо лицом, достигшим 80-летнего возраста, излишне выплаченных вследствие представления мной документов и (или) сведений, не соответствующих требованиям законодательства, в том числе подложных, поддельных или недействительных документов, сокрытия (непредставления, несообщения, в том числе несвоевременного) обстоятельств, влекущих приостановление, прекращение выплаты пособия по уходу за инвалидом I группы либо лицом, достигшим </w:t>
      </w:r>
      <w:r>
        <w:br/>
        <w:t>80-летнего возраста;</w:t>
      </w:r>
    </w:p>
    <w:p w:rsidR="001C2A4E" w:rsidRDefault="001C2A4E" w:rsidP="001C2A4E">
      <w:pPr>
        <w:pStyle w:val="newncpi"/>
      </w:pPr>
      <w:r>
        <w:t>о проведении обследований для подтверждения осуществления постоянного ухода за гражданином, нуждающимся в постоянном уходе, по месту его жительства (месту пребывания).</w:t>
      </w:r>
    </w:p>
    <w:p w:rsidR="001C2A4E" w:rsidRDefault="001C2A4E" w:rsidP="001C2A4E">
      <w:pPr>
        <w:pStyle w:val="newncpi"/>
      </w:pPr>
      <w:r>
        <w:t>Мне известно, что периоды ухода не включаются в страховой стаж (стаж работы с уплатой обязательных страховых взносов), необходимый для назначения трудовой пенсии.</w:t>
      </w:r>
    </w:p>
    <w:p w:rsidR="001C2A4E" w:rsidRDefault="001C2A4E" w:rsidP="001C2A4E">
      <w:pPr>
        <w:pStyle w:val="newncpi"/>
      </w:pPr>
      <w:r>
        <w:t>В случае, если в период осуществления ухода я буду работать на условиях неполного рабочего времени, для исчисления пенсии в таких периодах будет учитываться работа с уплатой взносов. При этом, если фактическая заработная плата будет ниже минимальной заработной платы, периоды работы будут засчитаны в страховой стаж с применением поправочного коэффициента (</w:t>
      </w:r>
      <w:hyperlink r:id="rId16" w:anchor="a1620" w:tooltip="+" w:history="1">
        <w:r>
          <w:rPr>
            <w:rStyle w:val="a5"/>
          </w:rPr>
          <w:t>часть первая</w:t>
        </w:r>
      </w:hyperlink>
      <w:r>
        <w:t xml:space="preserve"> статьи 51 Закона Республики Беларусь от 17 апреля 1992 г. № 1596-XII «О пенсионном обеспечении»).</w:t>
      </w:r>
    </w:p>
    <w:p w:rsidR="001C2A4E" w:rsidRDefault="001C2A4E" w:rsidP="001C2A4E">
      <w:pPr>
        <w:pStyle w:val="newncpi"/>
      </w:pPr>
      <w:r>
        <w:t>При осуществлении ухода без совмещения с работой периоды ухода включаются в общий (нестраховой) стаж по их фактической продолжительности, влияющий на размер пенсии.</w:t>
      </w:r>
    </w:p>
    <w:p w:rsidR="001C2A4E" w:rsidRDefault="001C2A4E" w:rsidP="001C2A4E">
      <w:pPr>
        <w:pStyle w:val="newncpi"/>
      </w:pPr>
      <w:r>
        <w:t>С порядком и условиями назначения и выплаты пособия по уходу за инвалидом I группы либо лицом, достигшим 80-летнего возраста, ознакомлен(а).</w:t>
      </w:r>
    </w:p>
    <w:p w:rsidR="001C2A4E" w:rsidRDefault="001C2A4E" w:rsidP="001C2A4E">
      <w:pPr>
        <w:pStyle w:val="newncpi"/>
      </w:pPr>
      <w:r>
        <w:t>Достоверность сведений, указанных в настоящем заявлении, подтверждаю.</w:t>
      </w:r>
    </w:p>
    <w:p w:rsidR="001C2A4E" w:rsidRDefault="001C2A4E" w:rsidP="001C2A4E">
      <w:pPr>
        <w:pStyle w:val="newncpi"/>
      </w:pPr>
      <w:r>
        <w:t>С настоящим заявлением мной представлены документы:</w:t>
      </w:r>
    </w:p>
    <w:p w:rsidR="001C2A4E" w:rsidRDefault="001C2A4E" w:rsidP="001C2A4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713"/>
        <w:gridCol w:w="1955"/>
        <w:gridCol w:w="2267"/>
      </w:tblGrid>
      <w:tr w:rsidR="001C2A4E" w:rsidTr="001C2A4E">
        <w:trPr>
          <w:trHeight w:val="240"/>
        </w:trPr>
        <w:tc>
          <w:tcPr>
            <w:tcW w:w="2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2A4E" w:rsidRDefault="001C2A4E">
            <w:pPr>
              <w:pStyle w:val="table10"/>
              <w:spacing w:line="276" w:lineRule="auto"/>
              <w:jc w:val="center"/>
            </w:pPr>
            <w:r>
              <w:t>Наименование документа</w:t>
            </w:r>
          </w:p>
        </w:tc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2A4E" w:rsidRDefault="001C2A4E">
            <w:pPr>
              <w:pStyle w:val="table10"/>
              <w:spacing w:line="276" w:lineRule="auto"/>
              <w:jc w:val="center"/>
            </w:pPr>
            <w:r>
              <w:t>Наличие документа (да, нет)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C2A4E" w:rsidRDefault="001C2A4E">
            <w:pPr>
              <w:pStyle w:val="table10"/>
              <w:spacing w:line="276" w:lineRule="auto"/>
              <w:jc w:val="center"/>
            </w:pPr>
            <w:r>
              <w:t>Подпись заявителя о возврате документа</w:t>
            </w:r>
          </w:p>
        </w:tc>
      </w:tr>
      <w:tr w:rsidR="001C2A4E" w:rsidTr="001C2A4E">
        <w:trPr>
          <w:trHeight w:val="240"/>
        </w:trPr>
        <w:tc>
          <w:tcPr>
            <w:tcW w:w="2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</w:pPr>
            <w:r>
              <w:t xml:space="preserve">Заявление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  <w:jc w:val="center"/>
            </w:pPr>
            <w:r>
              <w:t>Х</w:t>
            </w:r>
          </w:p>
        </w:tc>
      </w:tr>
      <w:tr w:rsidR="001C2A4E" w:rsidTr="001C2A4E">
        <w:trPr>
          <w:trHeight w:val="240"/>
        </w:trPr>
        <w:tc>
          <w:tcPr>
            <w:tcW w:w="2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D866F8">
            <w:pPr>
              <w:pStyle w:val="table10"/>
              <w:spacing w:line="276" w:lineRule="auto"/>
            </w:pPr>
            <w:hyperlink r:id="rId17" w:anchor="a2" w:tooltip="+" w:history="1">
              <w:r w:rsidR="001C2A4E">
                <w:rPr>
                  <w:rStyle w:val="a5"/>
                </w:rPr>
                <w:t>Паспорт</w:t>
              </w:r>
            </w:hyperlink>
            <w:r w:rsidR="001C2A4E">
              <w:t xml:space="preserve"> или иной документ, удостоверяющий личность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  <w:jc w:val="center"/>
            </w:pPr>
            <w:r>
              <w:t> </w:t>
            </w:r>
          </w:p>
        </w:tc>
      </w:tr>
      <w:tr w:rsidR="001C2A4E" w:rsidTr="001C2A4E">
        <w:trPr>
          <w:trHeight w:val="240"/>
        </w:trPr>
        <w:tc>
          <w:tcPr>
            <w:tcW w:w="2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</w:pPr>
            <w:r>
              <w:t xml:space="preserve">Трудовая </w:t>
            </w:r>
            <w:hyperlink r:id="rId18" w:anchor="a17" w:tooltip="+" w:history="1">
              <w:r>
                <w:rPr>
                  <w:rStyle w:val="a5"/>
                </w:rPr>
                <w:t>книжка</w:t>
              </w:r>
            </w:hyperlink>
            <w:r>
              <w:t xml:space="preserve">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  <w:jc w:val="center"/>
            </w:pPr>
            <w:r>
              <w:t> </w:t>
            </w:r>
          </w:p>
        </w:tc>
      </w:tr>
      <w:tr w:rsidR="001C2A4E" w:rsidTr="001C2A4E">
        <w:trPr>
          <w:trHeight w:val="240"/>
        </w:trPr>
        <w:tc>
          <w:tcPr>
            <w:tcW w:w="2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</w:pPr>
            <w:r>
              <w:t xml:space="preserve">Медицинская </w:t>
            </w:r>
            <w:hyperlink r:id="rId19" w:anchor="a8" w:tooltip="+" w:history="1">
              <w:r>
                <w:rPr>
                  <w:rStyle w:val="a5"/>
                </w:rPr>
                <w:t>справка</w:t>
              </w:r>
            </w:hyperlink>
            <w:r>
              <w:t xml:space="preserve"> о состоянии здоровья, подтверждающая отсутствие психиатрического и наркологического учета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  <w:jc w:val="center"/>
            </w:pPr>
            <w:r>
              <w:t>Х</w:t>
            </w:r>
          </w:p>
        </w:tc>
      </w:tr>
      <w:tr w:rsidR="001C2A4E" w:rsidTr="001C2A4E">
        <w:trPr>
          <w:trHeight w:val="240"/>
        </w:trPr>
        <w:tc>
          <w:tcPr>
            <w:tcW w:w="2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D866F8">
            <w:pPr>
              <w:pStyle w:val="table10"/>
              <w:spacing w:line="276" w:lineRule="auto"/>
            </w:pPr>
            <w:hyperlink r:id="rId20" w:anchor="a2" w:tooltip="+" w:history="1">
              <w:r w:rsidR="001C2A4E">
                <w:rPr>
                  <w:rStyle w:val="a5"/>
                </w:rPr>
                <w:t>Заключение</w:t>
              </w:r>
            </w:hyperlink>
            <w:r w:rsidR="001C2A4E">
              <w:t xml:space="preserve"> врачебно-консультационной комиссии о нуждаемости лица, достигшего 80-летнего возраста, в постоянном уходе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  <w:jc w:val="center"/>
            </w:pPr>
            <w:r>
              <w:t>Х</w:t>
            </w:r>
          </w:p>
        </w:tc>
      </w:tr>
      <w:tr w:rsidR="001C2A4E" w:rsidTr="001C2A4E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  <w:jc w:val="center"/>
            </w:pPr>
            <w:r>
              <w:t>Иные документы</w:t>
            </w:r>
          </w:p>
        </w:tc>
      </w:tr>
      <w:tr w:rsidR="001C2A4E" w:rsidTr="001C2A4E">
        <w:trPr>
          <w:trHeight w:val="240"/>
        </w:trPr>
        <w:tc>
          <w:tcPr>
            <w:tcW w:w="2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  <w:jc w:val="center"/>
            </w:pPr>
            <w:r>
              <w:t> </w:t>
            </w:r>
          </w:p>
        </w:tc>
      </w:tr>
      <w:tr w:rsidR="001C2A4E" w:rsidTr="001C2A4E">
        <w:trPr>
          <w:trHeight w:val="240"/>
        </w:trPr>
        <w:tc>
          <w:tcPr>
            <w:tcW w:w="28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  <w:jc w:val="center"/>
            </w:pPr>
            <w:r>
              <w:t> </w:t>
            </w:r>
          </w:p>
        </w:tc>
      </w:tr>
    </w:tbl>
    <w:p w:rsidR="001C2A4E" w:rsidRDefault="001C2A4E" w:rsidP="001C2A4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8"/>
        <w:gridCol w:w="1202"/>
        <w:gridCol w:w="2255"/>
        <w:gridCol w:w="1051"/>
        <w:gridCol w:w="2569"/>
      </w:tblGrid>
      <w:tr w:rsidR="001C2A4E" w:rsidTr="001C2A4E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newncpi0"/>
              <w:spacing w:line="276" w:lineRule="auto"/>
            </w:pPr>
            <w:r>
              <w:t xml:space="preserve">______________ 20__ г. 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</w:pPr>
            <w:r>
              <w:t> </w:t>
            </w:r>
          </w:p>
        </w:tc>
      </w:tr>
      <w:tr w:rsidR="001C2A4E" w:rsidTr="001C2A4E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</w:pPr>
            <w:r>
              <w:t xml:space="preserve">(дата заполнения заявления) 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  <w:jc w:val="center"/>
            </w:pPr>
            <w:r>
              <w:t xml:space="preserve">(подпись лица, </w:t>
            </w:r>
            <w:r>
              <w:lastRenderedPageBreak/>
              <w:t>осуществляющего уход)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  <w:jc w:val="center"/>
            </w:pPr>
            <w:r>
              <w:lastRenderedPageBreak/>
              <w:t> 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table10"/>
              <w:spacing w:line="276" w:lineRule="auto"/>
              <w:jc w:val="center"/>
            </w:pPr>
            <w:r>
              <w:t>(инициалы, фамилия)</w:t>
            </w:r>
          </w:p>
        </w:tc>
      </w:tr>
    </w:tbl>
    <w:p w:rsidR="001C2A4E" w:rsidRDefault="001C2A4E" w:rsidP="001C2A4E">
      <w:pPr>
        <w:pStyle w:val="newncpi"/>
      </w:pPr>
      <w:r>
        <w:lastRenderedPageBreak/>
        <w:t> </w:t>
      </w:r>
    </w:p>
    <w:p w:rsidR="001C2A4E" w:rsidRDefault="001C2A4E" w:rsidP="001C2A4E">
      <w:pPr>
        <w:pStyle w:val="newncpi0"/>
        <w:ind w:left="4395"/>
      </w:pPr>
      <w:r>
        <w:t>Дата регистрации заявления _______________</w:t>
      </w:r>
    </w:p>
    <w:p w:rsidR="001C2A4E" w:rsidRDefault="001C2A4E" w:rsidP="001C2A4E">
      <w:pPr>
        <w:pStyle w:val="newncpi0"/>
        <w:ind w:left="4395"/>
      </w:pPr>
      <w:r>
        <w:t>Регистрационный номер __________________</w:t>
      </w:r>
    </w:p>
    <w:p w:rsidR="001C2A4E" w:rsidRDefault="001C2A4E" w:rsidP="001C2A4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459"/>
        <w:gridCol w:w="300"/>
        <w:gridCol w:w="1202"/>
        <w:gridCol w:w="300"/>
        <w:gridCol w:w="2269"/>
      </w:tblGrid>
      <w:tr w:rsidR="001C2A4E" w:rsidTr="001C2A4E"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newncpi0"/>
              <w:spacing w:line="276" w:lineRule="auto"/>
            </w:pPr>
            <w:r>
              <w:t>Документы принял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newncpi0"/>
              <w:spacing w:line="276" w:lineRule="auto"/>
            </w:pPr>
            <w:r>
              <w:t> 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newncpi0"/>
              <w:spacing w:line="276" w:lineRule="auto"/>
            </w:pPr>
            <w: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newncpi0"/>
              <w:spacing w:line="276" w:lineRule="auto"/>
            </w:pPr>
            <w:r>
              <w:t> 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newncpi0"/>
              <w:spacing w:line="276" w:lineRule="auto"/>
            </w:pPr>
            <w: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newncpi0"/>
              <w:spacing w:line="276" w:lineRule="auto"/>
            </w:pPr>
            <w:r>
              <w:t> </w:t>
            </w:r>
          </w:p>
        </w:tc>
      </w:tr>
      <w:tr w:rsidR="001C2A4E" w:rsidTr="001C2A4E"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undline"/>
              <w:spacing w:line="276" w:lineRule="auto"/>
            </w:pPr>
            <w:r>
              <w:t> </w:t>
            </w:r>
          </w:p>
        </w:tc>
        <w:tc>
          <w:tcPr>
            <w:tcW w:w="174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undline"/>
              <w:spacing w:line="276" w:lineRule="auto"/>
              <w:jc w:val="center"/>
            </w:pPr>
            <w:r>
              <w:t>(должность служащего, принявшего документы)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undline"/>
              <w:spacing w:line="276" w:lineRule="auto"/>
              <w:jc w:val="center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undline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undline"/>
              <w:spacing w:line="276" w:lineRule="auto"/>
              <w:jc w:val="center"/>
            </w:pPr>
            <w:r>
              <w:t> 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2A4E" w:rsidRDefault="001C2A4E">
            <w:pPr>
              <w:pStyle w:val="undline"/>
              <w:spacing w:line="276" w:lineRule="auto"/>
              <w:jc w:val="center"/>
            </w:pPr>
            <w:r>
              <w:t>(инициалы, фамилия)</w:t>
            </w:r>
          </w:p>
        </w:tc>
      </w:tr>
    </w:tbl>
    <w:p w:rsidR="007770EE" w:rsidRDefault="007770EE" w:rsidP="007770E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70EE" w:rsidRDefault="007770EE" w:rsidP="007770E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70EE" w:rsidRPr="00464BFD" w:rsidRDefault="007770EE" w:rsidP="007770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770EE" w:rsidRPr="00464BFD" w:rsidSect="004E36E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EE"/>
    <w:rsid w:val="00114CAF"/>
    <w:rsid w:val="001C2A4E"/>
    <w:rsid w:val="001F3231"/>
    <w:rsid w:val="002B6FA3"/>
    <w:rsid w:val="00306AFA"/>
    <w:rsid w:val="006133CA"/>
    <w:rsid w:val="00631B62"/>
    <w:rsid w:val="0070073F"/>
    <w:rsid w:val="007770EE"/>
    <w:rsid w:val="00994984"/>
    <w:rsid w:val="00D3138F"/>
    <w:rsid w:val="00D866F8"/>
    <w:rsid w:val="00DD287C"/>
    <w:rsid w:val="00EF4D83"/>
    <w:rsid w:val="00F52589"/>
    <w:rsid w:val="00F9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4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EE"/>
  </w:style>
  <w:style w:type="paragraph" w:styleId="1">
    <w:name w:val="heading 1"/>
    <w:basedOn w:val="a"/>
    <w:next w:val="a"/>
    <w:link w:val="10"/>
    <w:uiPriority w:val="9"/>
    <w:qFormat/>
    <w:rsid w:val="00700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7770EE"/>
    <w:rPr>
      <w:b w:val="0"/>
      <w:bCs/>
      <w:sz w:val="20"/>
      <w:szCs w:val="20"/>
    </w:rPr>
  </w:style>
  <w:style w:type="paragraph" w:customStyle="1" w:styleId="table10">
    <w:name w:val="table10"/>
    <w:basedOn w:val="a"/>
    <w:rsid w:val="00114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114C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114CAF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14CAF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rsid w:val="00114CAF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114CAF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onumheader">
    <w:name w:val="nonumheader"/>
    <w:basedOn w:val="a"/>
    <w:rsid w:val="00114CAF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ppend1">
    <w:name w:val="append1"/>
    <w:basedOn w:val="a"/>
    <w:rsid w:val="00114CAF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0">
    <w:name w:val="newncpi0"/>
    <w:basedOn w:val="a"/>
    <w:rsid w:val="00114CAF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14CAF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114C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4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D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06A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00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700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EE"/>
  </w:style>
  <w:style w:type="paragraph" w:styleId="1">
    <w:name w:val="heading 1"/>
    <w:basedOn w:val="a"/>
    <w:next w:val="a"/>
    <w:link w:val="10"/>
    <w:uiPriority w:val="9"/>
    <w:qFormat/>
    <w:rsid w:val="00700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7770EE"/>
    <w:rPr>
      <w:b w:val="0"/>
      <w:bCs/>
      <w:sz w:val="20"/>
      <w:szCs w:val="20"/>
    </w:rPr>
  </w:style>
  <w:style w:type="paragraph" w:customStyle="1" w:styleId="table10">
    <w:name w:val="table10"/>
    <w:basedOn w:val="a"/>
    <w:rsid w:val="00114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114C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114CAF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14CAF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rsid w:val="00114CAF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114CAF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onumheader">
    <w:name w:val="nonumheader"/>
    <w:basedOn w:val="a"/>
    <w:rsid w:val="00114CAF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ppend1">
    <w:name w:val="append1"/>
    <w:basedOn w:val="a"/>
    <w:rsid w:val="00114CAF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0">
    <w:name w:val="newncpi0"/>
    <w:basedOn w:val="a"/>
    <w:rsid w:val="00114CAF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14CAF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114C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4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D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06A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00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700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x.dll?d=219924&amp;a=14" TargetMode="External"/><Relationship Id="rId13" Type="http://schemas.openxmlformats.org/officeDocument/2006/relationships/hyperlink" Target="file:///C:\Users\PC18\Downloads\tx.dll?d=24465&amp;a=46" TargetMode="External"/><Relationship Id="rId18" Type="http://schemas.openxmlformats.org/officeDocument/2006/relationships/hyperlink" Target="file:///C:\Users\PC18\Downloads\tx.dll?d=287407&amp;a=1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tx.dll?d=219924&amp;a=14" TargetMode="External"/><Relationship Id="rId12" Type="http://schemas.openxmlformats.org/officeDocument/2006/relationships/hyperlink" Target="file:///C:\Users\PC18\Downloads\Postanovlenie_06.09.2006_1149.docx" TargetMode="External"/><Relationship Id="rId17" Type="http://schemas.openxmlformats.org/officeDocument/2006/relationships/hyperlink" Target="file:///C:\Users\PC18\Downloads\tx.dll?d=179950&amp;a=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PC18\Downloads\tx.dll?d=34258&amp;a=1620" TargetMode="External"/><Relationship Id="rId20" Type="http://schemas.openxmlformats.org/officeDocument/2006/relationships/hyperlink" Target="file:///C:\Users\PC18\Downloads\tx.dll?d=191480&amp;a=2" TargetMode="External"/><Relationship Id="rId1" Type="http://schemas.openxmlformats.org/officeDocument/2006/relationships/styles" Target="styles.xml"/><Relationship Id="rId6" Type="http://schemas.openxmlformats.org/officeDocument/2006/relationships/hyperlink" Target="tx.dll?d=219924&amp;a=14" TargetMode="External"/><Relationship Id="rId11" Type="http://schemas.openxmlformats.org/officeDocument/2006/relationships/hyperlink" Target="tx.dll?d=33384&amp;a=3383" TargetMode="External"/><Relationship Id="rId5" Type="http://schemas.openxmlformats.org/officeDocument/2006/relationships/hyperlink" Target="tx.dll?d=461607&amp;a=51" TargetMode="External"/><Relationship Id="rId15" Type="http://schemas.openxmlformats.org/officeDocument/2006/relationships/hyperlink" Target="file:///C:\Users\PC18\Downloads\tx.dll?d=33384&amp;a=3383" TargetMode="External"/><Relationship Id="rId10" Type="http://schemas.openxmlformats.org/officeDocument/2006/relationships/hyperlink" Target="tx.dll?d=33384&amp;a=183" TargetMode="External"/><Relationship Id="rId19" Type="http://schemas.openxmlformats.org/officeDocument/2006/relationships/hyperlink" Target="file:///C:\Users\PC18\Downloads\tx.dll?d=193533&amp;a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x.dll?d=219924&amp;a=14" TargetMode="External"/><Relationship Id="rId14" Type="http://schemas.openxmlformats.org/officeDocument/2006/relationships/hyperlink" Target="file:///C:\Users\PC18\Downloads\tx.dll?d=33384&amp;a=18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3010</Words>
  <Characters>17162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19</cp:revision>
  <cp:lastPrinted>2024-07-25T08:29:00Z</cp:lastPrinted>
  <dcterms:created xsi:type="dcterms:W3CDTF">2020-06-07T11:15:00Z</dcterms:created>
  <dcterms:modified xsi:type="dcterms:W3CDTF">2024-12-09T06:46:00Z</dcterms:modified>
</cp:coreProperties>
</file>