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65" w:rsidRDefault="00192B65" w:rsidP="00192B65">
      <w:pPr>
        <w:rPr>
          <w:sz w:val="22"/>
        </w:rPr>
      </w:pPr>
    </w:p>
    <w:p w:rsidR="007C5299" w:rsidRDefault="00FB3A32" w:rsidP="006F5535">
      <w:pPr>
        <w:pStyle w:val="30"/>
        <w:jc w:val="both"/>
        <w:rPr>
          <w:b w:val="0"/>
          <w:sz w:val="28"/>
          <w:szCs w:val="28"/>
        </w:rPr>
      </w:pPr>
      <w:r w:rsidRPr="006F5535">
        <w:rPr>
          <w:b w:val="0"/>
          <w:sz w:val="28"/>
          <w:szCs w:val="28"/>
        </w:rPr>
        <w:tab/>
      </w:r>
      <w:r w:rsidR="007C5299" w:rsidRPr="006F5535">
        <w:rPr>
          <w:b w:val="0"/>
          <w:sz w:val="28"/>
          <w:szCs w:val="28"/>
        </w:rPr>
        <w:t xml:space="preserve">На сегодняшний день в </w:t>
      </w:r>
      <w:proofErr w:type="spellStart"/>
      <w:r w:rsidR="007D2A96">
        <w:rPr>
          <w:b w:val="0"/>
          <w:sz w:val="28"/>
          <w:szCs w:val="28"/>
        </w:rPr>
        <w:t>Дубровенском</w:t>
      </w:r>
      <w:proofErr w:type="spellEnd"/>
      <w:r w:rsidR="007D2A96">
        <w:rPr>
          <w:b w:val="0"/>
          <w:sz w:val="28"/>
          <w:szCs w:val="28"/>
        </w:rPr>
        <w:t xml:space="preserve"> районе</w:t>
      </w:r>
      <w:bookmarkStart w:id="0" w:name="_GoBack"/>
      <w:bookmarkEnd w:id="0"/>
      <w:r w:rsidR="00192B65" w:rsidRPr="006F5535">
        <w:rPr>
          <w:b w:val="0"/>
          <w:sz w:val="28"/>
          <w:szCs w:val="28"/>
        </w:rPr>
        <w:t xml:space="preserve"> и г. Дубровно </w:t>
      </w:r>
      <w:r w:rsidR="007C5299" w:rsidRPr="006F5535">
        <w:rPr>
          <w:b w:val="0"/>
          <w:sz w:val="28"/>
          <w:szCs w:val="28"/>
        </w:rPr>
        <w:t xml:space="preserve"> зарегистрировано </w:t>
      </w:r>
      <w:r w:rsidR="001D7BBE" w:rsidRPr="006F5535">
        <w:rPr>
          <w:b w:val="0"/>
          <w:sz w:val="28"/>
          <w:szCs w:val="28"/>
        </w:rPr>
        <w:t>1</w:t>
      </w:r>
      <w:r w:rsidR="0000671F" w:rsidRPr="006F5535">
        <w:rPr>
          <w:b w:val="0"/>
          <w:sz w:val="28"/>
          <w:szCs w:val="28"/>
        </w:rPr>
        <w:t>78</w:t>
      </w:r>
      <w:r w:rsidR="007C5299" w:rsidRPr="006F5535">
        <w:rPr>
          <w:b w:val="0"/>
          <w:sz w:val="28"/>
          <w:szCs w:val="28"/>
        </w:rPr>
        <w:t xml:space="preserve"> владельц</w:t>
      </w:r>
      <w:r w:rsidR="009C619C" w:rsidRPr="006F5535">
        <w:rPr>
          <w:b w:val="0"/>
          <w:sz w:val="28"/>
          <w:szCs w:val="28"/>
        </w:rPr>
        <w:t>ев</w:t>
      </w:r>
      <w:r w:rsidR="007C5299" w:rsidRPr="006F5535">
        <w:rPr>
          <w:b w:val="0"/>
          <w:sz w:val="28"/>
          <w:szCs w:val="28"/>
        </w:rPr>
        <w:t xml:space="preserve"> гражданского оружия. В основном в частных руках находится охотничье оружие, хотя есть и несколько единиц так называемого оружия самообороны</w:t>
      </w:r>
      <w:r w:rsidR="00116822" w:rsidRPr="006F5535">
        <w:rPr>
          <w:b w:val="0"/>
          <w:sz w:val="28"/>
          <w:szCs w:val="28"/>
        </w:rPr>
        <w:t xml:space="preserve"> (газового оружия)</w:t>
      </w:r>
      <w:r w:rsidR="007C5299" w:rsidRPr="006F5535">
        <w:rPr>
          <w:b w:val="0"/>
          <w:sz w:val="28"/>
          <w:szCs w:val="28"/>
        </w:rPr>
        <w:t>.</w:t>
      </w:r>
    </w:p>
    <w:p w:rsidR="0052432A" w:rsidRPr="0052432A" w:rsidRDefault="0052432A" w:rsidP="0052432A">
      <w:pPr>
        <w:pStyle w:val="30"/>
        <w:ind w:firstLine="540"/>
        <w:jc w:val="both"/>
        <w:rPr>
          <w:b w:val="0"/>
          <w:sz w:val="28"/>
          <w:szCs w:val="28"/>
        </w:rPr>
      </w:pPr>
      <w:r w:rsidRPr="0052432A">
        <w:rPr>
          <w:b w:val="0"/>
          <w:sz w:val="28"/>
          <w:szCs w:val="28"/>
        </w:rPr>
        <w:t xml:space="preserve">За 2021 год на территории Дубровенского </w:t>
      </w:r>
      <w:r>
        <w:rPr>
          <w:b w:val="0"/>
          <w:sz w:val="28"/>
          <w:szCs w:val="28"/>
        </w:rPr>
        <w:t xml:space="preserve">района двумя лицами </w:t>
      </w:r>
      <w:r w:rsidRPr="0052432A">
        <w:rPr>
          <w:b w:val="0"/>
          <w:sz w:val="28"/>
          <w:szCs w:val="28"/>
        </w:rPr>
        <w:t>совершено 4 преступления с использованием либо применением незарегистрированного оружия.</w:t>
      </w:r>
    </w:p>
    <w:p w:rsidR="000E40ED" w:rsidRPr="006F5535" w:rsidRDefault="00964977" w:rsidP="006F5535">
      <w:pPr>
        <w:ind w:firstLine="540"/>
        <w:jc w:val="both"/>
        <w:rPr>
          <w:sz w:val="28"/>
          <w:szCs w:val="28"/>
        </w:rPr>
      </w:pPr>
      <w:r w:rsidRPr="006F5535">
        <w:rPr>
          <w:sz w:val="28"/>
          <w:szCs w:val="28"/>
        </w:rPr>
        <w:t xml:space="preserve">   </w:t>
      </w:r>
      <w:r w:rsidR="004F3785" w:rsidRPr="006F5535">
        <w:rPr>
          <w:sz w:val="28"/>
          <w:szCs w:val="28"/>
        </w:rPr>
        <w:t>Всем обладателям неза</w:t>
      </w:r>
      <w:r w:rsidR="004F3785" w:rsidRPr="006F5535">
        <w:rPr>
          <w:sz w:val="28"/>
          <w:szCs w:val="28"/>
        </w:rPr>
        <w:softHyphen/>
        <w:t>регистрированного огнестрельного оружия, боеприпасов и взрывчатых веществ необходимо задуматься о том, а стоит ли дожидаться наступле</w:t>
      </w:r>
      <w:r w:rsidR="004F3785" w:rsidRPr="006F5535">
        <w:rPr>
          <w:sz w:val="28"/>
          <w:szCs w:val="28"/>
        </w:rPr>
        <w:softHyphen/>
        <w:t>ния неотвратимой ответственности и не пора ли обратиться в ближайший орган внутренних дел с заявлением о добровольной сдаче оружия и бо</w:t>
      </w:r>
      <w:r w:rsidR="004F3785" w:rsidRPr="006F5535">
        <w:rPr>
          <w:sz w:val="28"/>
          <w:szCs w:val="28"/>
        </w:rPr>
        <w:softHyphen/>
        <w:t xml:space="preserve">еприпасов. </w:t>
      </w:r>
      <w:r w:rsidR="000E40ED" w:rsidRPr="006F5535">
        <w:rPr>
          <w:sz w:val="28"/>
          <w:szCs w:val="28"/>
        </w:rPr>
        <w:t xml:space="preserve"> Статья 295 Уголовного кодекс Республики Беларусь, предусматривает уголовную ответственность, за незаконное хранение и использование огнестрельного оружия, боеприпасов и взрывчатых веществ.</w:t>
      </w:r>
    </w:p>
    <w:p w:rsidR="000E40ED" w:rsidRPr="006F5535" w:rsidRDefault="000E40ED" w:rsidP="006F5535">
      <w:pPr>
        <w:pStyle w:val="a3"/>
        <w:ind w:firstLine="708"/>
        <w:jc w:val="both"/>
        <w:rPr>
          <w:sz w:val="28"/>
          <w:szCs w:val="28"/>
          <w:lang w:val="ru-RU"/>
        </w:rPr>
      </w:pPr>
      <w:r w:rsidRPr="006F5535">
        <w:rPr>
          <w:sz w:val="28"/>
          <w:szCs w:val="28"/>
          <w:lang w:val="ru-RU"/>
        </w:rPr>
        <w:t xml:space="preserve">Лицо, добровольно (в том числе по предложению властей) сдавшее огнестрельное оружие, боеприпасы, взрывчатые вещества, взрывные устройства либо их основные части, </w:t>
      </w:r>
      <w:r w:rsidRPr="0052432A">
        <w:rPr>
          <w:b/>
          <w:sz w:val="28"/>
          <w:szCs w:val="28"/>
          <w:u w:val="single"/>
          <w:lang w:val="ru-RU"/>
        </w:rPr>
        <w:t>освобождаются</w:t>
      </w:r>
      <w:r w:rsidRPr="006F5535">
        <w:rPr>
          <w:sz w:val="28"/>
          <w:szCs w:val="28"/>
          <w:lang w:val="ru-RU"/>
        </w:rPr>
        <w:t xml:space="preserve"> от уголовной ответственности  за незаконные действия в отношении огнестрельного оружия, боеприпасов и взрывчатых веществ.</w:t>
      </w:r>
    </w:p>
    <w:p w:rsidR="006F5535" w:rsidRPr="006F5535" w:rsidRDefault="006F5535" w:rsidP="006F5535">
      <w:pPr>
        <w:ind w:firstLine="540"/>
        <w:jc w:val="both"/>
        <w:rPr>
          <w:sz w:val="28"/>
          <w:szCs w:val="28"/>
        </w:rPr>
      </w:pPr>
      <w:r w:rsidRPr="006F5535">
        <w:rPr>
          <w:sz w:val="28"/>
          <w:szCs w:val="28"/>
        </w:rPr>
        <w:t>Также и пневматическое оружие в последнее время часто фигурирует как орудие совершения правонарушений.</w:t>
      </w:r>
    </w:p>
    <w:p w:rsidR="006F5535" w:rsidRPr="006F5535" w:rsidRDefault="006F5535" w:rsidP="0052432A">
      <w:pPr>
        <w:ind w:firstLine="540"/>
        <w:jc w:val="both"/>
        <w:rPr>
          <w:sz w:val="28"/>
          <w:szCs w:val="28"/>
        </w:rPr>
      </w:pPr>
      <w:r w:rsidRPr="006F5535">
        <w:rPr>
          <w:sz w:val="28"/>
          <w:szCs w:val="28"/>
        </w:rPr>
        <w:t>Гражданам разрешается иметь в собственности гражданское оружие, к которому также относится пневматическое оружие, и использовать его только по целевому назначению (для занятий спортом или охоты).</w:t>
      </w:r>
    </w:p>
    <w:p w:rsidR="006F5535" w:rsidRPr="006F5535" w:rsidRDefault="006F5535" w:rsidP="0052432A">
      <w:pPr>
        <w:ind w:firstLine="540"/>
        <w:jc w:val="both"/>
        <w:rPr>
          <w:sz w:val="28"/>
          <w:szCs w:val="28"/>
        </w:rPr>
      </w:pPr>
      <w:r w:rsidRPr="006F5535">
        <w:rPr>
          <w:sz w:val="28"/>
          <w:szCs w:val="28"/>
        </w:rPr>
        <w:t>Пневматическое оружие с дульной энергией не более 7,5 Дж регистрации не подлежит и приобретается без разрешения органов внутренних дел.</w:t>
      </w:r>
    </w:p>
    <w:p w:rsidR="006F5535" w:rsidRPr="006F5535" w:rsidRDefault="006F5535" w:rsidP="0052432A">
      <w:pPr>
        <w:ind w:firstLine="540"/>
        <w:jc w:val="both"/>
        <w:rPr>
          <w:sz w:val="28"/>
          <w:szCs w:val="28"/>
        </w:rPr>
      </w:pPr>
      <w:r w:rsidRPr="006F5535">
        <w:rPr>
          <w:sz w:val="28"/>
          <w:szCs w:val="28"/>
        </w:rPr>
        <w:t>За ношение либо перевозку газового, пневматического (свыше 7,5 Дж) или метательного оружия без разрешения органов внутренних дел, предусмотрена административная ответственность по ст. 24.29 Кодекса  Республики Беларусь об административных правонарушениях.</w:t>
      </w:r>
    </w:p>
    <w:p w:rsidR="006F5535" w:rsidRPr="006F5535" w:rsidRDefault="006F5535" w:rsidP="0052432A">
      <w:pPr>
        <w:ind w:firstLine="540"/>
        <w:jc w:val="both"/>
        <w:rPr>
          <w:sz w:val="28"/>
          <w:szCs w:val="28"/>
        </w:rPr>
      </w:pPr>
      <w:r w:rsidRPr="006F5535">
        <w:rPr>
          <w:sz w:val="28"/>
          <w:szCs w:val="28"/>
        </w:rPr>
        <w:t>ОВД Дубровенского райисполкома напоминает, что даже в случае законного приобретения и владения пневматическим оружием, следует соблюдать определенные правила, а именно:</w:t>
      </w:r>
    </w:p>
    <w:p w:rsidR="006F5535" w:rsidRPr="0052432A" w:rsidRDefault="006F5535" w:rsidP="0052432A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52432A">
        <w:rPr>
          <w:sz w:val="28"/>
          <w:szCs w:val="28"/>
        </w:rPr>
        <w:t xml:space="preserve">владелец пневматического оружия обязан при заряжании и </w:t>
      </w:r>
      <w:proofErr w:type="spellStart"/>
      <w:r w:rsidRPr="0052432A">
        <w:rPr>
          <w:sz w:val="28"/>
          <w:szCs w:val="28"/>
        </w:rPr>
        <w:t>разряжании</w:t>
      </w:r>
      <w:proofErr w:type="spellEnd"/>
      <w:r w:rsidRPr="0052432A">
        <w:rPr>
          <w:sz w:val="28"/>
          <w:szCs w:val="28"/>
        </w:rPr>
        <w:t xml:space="preserve"> направлять пневматическое оружие вверх либо в ином безопасном направлении;</w:t>
      </w:r>
    </w:p>
    <w:p w:rsidR="006F5535" w:rsidRPr="0052432A" w:rsidRDefault="006F5535" w:rsidP="0052432A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52432A">
        <w:rPr>
          <w:sz w:val="28"/>
          <w:szCs w:val="28"/>
        </w:rPr>
        <w:t>владельцам пневматического оружия запрещается:</w:t>
      </w:r>
    </w:p>
    <w:p w:rsidR="006F5535" w:rsidRPr="0052432A" w:rsidRDefault="006F5535" w:rsidP="0052432A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52432A">
        <w:rPr>
          <w:sz w:val="28"/>
          <w:szCs w:val="28"/>
        </w:rPr>
        <w:t xml:space="preserve">ношение и перевозка в населенных пунктах пневматического оружия в </w:t>
      </w:r>
      <w:proofErr w:type="spellStart"/>
      <w:r w:rsidRPr="0052432A">
        <w:rPr>
          <w:sz w:val="28"/>
          <w:szCs w:val="28"/>
        </w:rPr>
        <w:t>незачехленном</w:t>
      </w:r>
      <w:proofErr w:type="spellEnd"/>
      <w:r w:rsidRPr="0052432A">
        <w:rPr>
          <w:sz w:val="28"/>
          <w:szCs w:val="28"/>
        </w:rPr>
        <w:t xml:space="preserve"> виде, а также использование такого оружия в населенных пунктах вне стрелковых тиров, стрельбищ, стрелково-охотничьих стендов;</w:t>
      </w:r>
    </w:p>
    <w:p w:rsidR="006F5535" w:rsidRPr="0052432A" w:rsidRDefault="006F5535" w:rsidP="0052432A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52432A">
        <w:rPr>
          <w:sz w:val="28"/>
          <w:szCs w:val="28"/>
        </w:rPr>
        <w:t>использование в качестве пуль предметов, специально не предназначенных для конкретной модели пневматического оружия;</w:t>
      </w:r>
    </w:p>
    <w:p w:rsidR="006F5535" w:rsidRPr="0052432A" w:rsidRDefault="006F5535" w:rsidP="0052432A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52432A">
        <w:rPr>
          <w:sz w:val="28"/>
          <w:szCs w:val="28"/>
        </w:rPr>
        <w:t>повторное использование стреляных пуль;</w:t>
      </w:r>
    </w:p>
    <w:p w:rsidR="006F5535" w:rsidRPr="0052432A" w:rsidRDefault="006F5535" w:rsidP="0052432A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52432A">
        <w:rPr>
          <w:sz w:val="28"/>
          <w:szCs w:val="28"/>
        </w:rPr>
        <w:t>ношение короткоствольного пневматического оружия в карманах одежды;</w:t>
      </w:r>
    </w:p>
    <w:p w:rsidR="006F5535" w:rsidRPr="0052432A" w:rsidRDefault="006F5535" w:rsidP="0052432A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52432A">
        <w:rPr>
          <w:sz w:val="28"/>
          <w:szCs w:val="28"/>
        </w:rPr>
        <w:lastRenderedPageBreak/>
        <w:t>использование оружия не по назначению.</w:t>
      </w:r>
    </w:p>
    <w:p w:rsidR="006F5535" w:rsidRPr="006F5535" w:rsidRDefault="006F5535" w:rsidP="0052432A">
      <w:pPr>
        <w:ind w:firstLine="567"/>
        <w:jc w:val="both"/>
        <w:rPr>
          <w:sz w:val="28"/>
          <w:szCs w:val="28"/>
        </w:rPr>
      </w:pPr>
      <w:r w:rsidRPr="006F5535">
        <w:rPr>
          <w:sz w:val="28"/>
          <w:szCs w:val="28"/>
        </w:rPr>
        <w:t>Необходимо знать, что угроза причинения телесных повреждений с применением пневматического оружия влечет уголовную ответственность по ст.186 Уголовного кодекса Республики Беларусь (далее – УК), которая предусматривает наказание вплоть до лишения свободы на два года.</w:t>
      </w:r>
    </w:p>
    <w:p w:rsidR="006F5535" w:rsidRPr="006F5535" w:rsidRDefault="006F5535" w:rsidP="0052432A">
      <w:pPr>
        <w:ind w:firstLine="567"/>
        <w:jc w:val="both"/>
        <w:rPr>
          <w:sz w:val="28"/>
          <w:szCs w:val="28"/>
        </w:rPr>
      </w:pPr>
      <w:r w:rsidRPr="006F5535">
        <w:rPr>
          <w:sz w:val="28"/>
          <w:szCs w:val="28"/>
        </w:rPr>
        <w:t>Умышленные действия с использованием пневматического оружия, грубо нарушающие общественный порядок, повлекшие повреждение имущества, подлежат квалификации как хулиганство (ч. 1 ст. 339 УК) и наказываются лишением свободы сроком до 3 лет. Аналогичные действия, повлекшие причинение телесных повреждений, наказываются лишением свободы сроком до 10 лет (ч. 3 ст. 339 УК).</w:t>
      </w:r>
    </w:p>
    <w:p w:rsidR="006F5535" w:rsidRPr="006F5535" w:rsidRDefault="006F5535" w:rsidP="0052432A">
      <w:pPr>
        <w:ind w:firstLine="567"/>
        <w:jc w:val="both"/>
        <w:rPr>
          <w:sz w:val="28"/>
          <w:szCs w:val="28"/>
        </w:rPr>
      </w:pPr>
      <w:r w:rsidRPr="006F5535">
        <w:rPr>
          <w:sz w:val="28"/>
          <w:szCs w:val="28"/>
        </w:rPr>
        <w:t>Использование оружия в отношении животных, в случае их  гибели или увечья, наказывается по ст. 339-1 УК общественными работами, или штрафом, или исправительными работами на срок до одного года, или арестом.</w:t>
      </w:r>
    </w:p>
    <w:p w:rsidR="006F5535" w:rsidRPr="006F5535" w:rsidRDefault="006F5535" w:rsidP="0052432A">
      <w:pPr>
        <w:ind w:firstLine="567"/>
        <w:jc w:val="both"/>
        <w:rPr>
          <w:sz w:val="28"/>
          <w:szCs w:val="28"/>
        </w:rPr>
      </w:pPr>
      <w:r w:rsidRPr="006F5535">
        <w:rPr>
          <w:sz w:val="28"/>
          <w:szCs w:val="28"/>
        </w:rPr>
        <w:t>Использование оружия в отношении животных, в случае их  гибели или увечья, наказывается по ст. 339-1 УК общественными работами, или штрафом, или исправительными работами на срок до одного года, или арестом.</w:t>
      </w:r>
    </w:p>
    <w:p w:rsidR="006F5535" w:rsidRPr="006F5535" w:rsidRDefault="006F5535" w:rsidP="0052432A">
      <w:pPr>
        <w:tabs>
          <w:tab w:val="left" w:pos="9498"/>
        </w:tabs>
        <w:ind w:right="-1" w:firstLine="567"/>
        <w:jc w:val="both"/>
        <w:rPr>
          <w:sz w:val="28"/>
          <w:szCs w:val="28"/>
        </w:rPr>
      </w:pPr>
      <w:r w:rsidRPr="006F5535">
        <w:rPr>
          <w:sz w:val="28"/>
          <w:szCs w:val="28"/>
        </w:rPr>
        <w:t>Незаконные изготовление либо сбыт газового, пневматического или метатель</w:t>
      </w:r>
      <w:r w:rsidRPr="006F5535">
        <w:rPr>
          <w:sz w:val="28"/>
          <w:szCs w:val="28"/>
        </w:rPr>
        <w:softHyphen/>
        <w:t>ного оружия наказываются по ч. 2 ст. 297 УК штрафом, или исправительными работами, или арестом на срок до шести месяцев, или ограничением свободы на срок до двух лет, или лишением свободы на тот же срок.</w:t>
      </w:r>
    </w:p>
    <w:p w:rsidR="00FA3F63" w:rsidRPr="006F5535" w:rsidRDefault="00FA3F63" w:rsidP="006F5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535">
        <w:rPr>
          <w:bCs/>
          <w:sz w:val="28"/>
          <w:szCs w:val="28"/>
        </w:rPr>
        <w:t xml:space="preserve">Граждан, обладающих информацией о незаконно хранящемся оружии, боеприпасах и взрывчатых веществах просим сообщать по тел.: </w:t>
      </w:r>
    </w:p>
    <w:p w:rsidR="00FA3F63" w:rsidRPr="006F5535" w:rsidRDefault="00FA3F63" w:rsidP="006F5535">
      <w:pPr>
        <w:widowControl w:val="0"/>
        <w:autoSpaceDE w:val="0"/>
        <w:autoSpaceDN w:val="0"/>
        <w:adjustRightInd w:val="0"/>
        <w:ind w:right="52" w:firstLine="360"/>
        <w:jc w:val="both"/>
        <w:rPr>
          <w:sz w:val="28"/>
          <w:szCs w:val="28"/>
        </w:rPr>
      </w:pPr>
      <w:r w:rsidRPr="006F5535">
        <w:rPr>
          <w:sz w:val="28"/>
          <w:szCs w:val="28"/>
        </w:rPr>
        <w:t>- в Министерство внутренних дел Республики Беларусь по теле</w:t>
      </w:r>
      <w:r w:rsidRPr="006F5535">
        <w:rPr>
          <w:sz w:val="28"/>
          <w:szCs w:val="28"/>
        </w:rPr>
        <w:softHyphen/>
        <w:t xml:space="preserve">фонам:   </w:t>
      </w:r>
      <w:r w:rsidR="0052432A">
        <w:rPr>
          <w:sz w:val="28"/>
          <w:szCs w:val="28"/>
        </w:rPr>
        <w:br/>
      </w:r>
      <w:r w:rsidRPr="006F5535">
        <w:rPr>
          <w:sz w:val="28"/>
          <w:szCs w:val="28"/>
        </w:rPr>
        <w:t>8-017-218-77-24, 218-75-82;</w:t>
      </w:r>
    </w:p>
    <w:p w:rsidR="00FA3F63" w:rsidRPr="006F5535" w:rsidRDefault="00FA3F63" w:rsidP="006F5535">
      <w:pPr>
        <w:ind w:firstLine="360"/>
        <w:jc w:val="both"/>
        <w:rPr>
          <w:sz w:val="28"/>
          <w:szCs w:val="28"/>
        </w:rPr>
      </w:pPr>
      <w:r w:rsidRPr="006F5535">
        <w:rPr>
          <w:sz w:val="28"/>
          <w:szCs w:val="28"/>
        </w:rPr>
        <w:t xml:space="preserve">- в отдел внутренних дел Дубровенского райисполкома по телефонам:  </w:t>
      </w:r>
      <w:r w:rsidR="007646F5" w:rsidRPr="006F5535">
        <w:rPr>
          <w:sz w:val="28"/>
          <w:szCs w:val="28"/>
        </w:rPr>
        <w:br/>
      </w:r>
      <w:r w:rsidRPr="006F5535">
        <w:rPr>
          <w:sz w:val="28"/>
          <w:szCs w:val="28"/>
        </w:rPr>
        <w:t>«</w:t>
      </w:r>
      <w:r w:rsidR="0052432A">
        <w:rPr>
          <w:sz w:val="28"/>
          <w:szCs w:val="28"/>
        </w:rPr>
        <w:t>4</w:t>
      </w:r>
      <w:r w:rsidRPr="006F5535">
        <w:rPr>
          <w:sz w:val="28"/>
          <w:szCs w:val="28"/>
        </w:rPr>
        <w:t>-10-02»,  «</w:t>
      </w:r>
      <w:r w:rsidR="007646F5" w:rsidRPr="006F5535">
        <w:rPr>
          <w:sz w:val="28"/>
          <w:szCs w:val="28"/>
        </w:rPr>
        <w:t>5</w:t>
      </w:r>
      <w:r w:rsidRPr="006F5535">
        <w:rPr>
          <w:sz w:val="28"/>
          <w:szCs w:val="28"/>
        </w:rPr>
        <w:t>-</w:t>
      </w:r>
      <w:r w:rsidR="007646F5" w:rsidRPr="006F5535">
        <w:rPr>
          <w:sz w:val="28"/>
          <w:szCs w:val="28"/>
        </w:rPr>
        <w:t>40</w:t>
      </w:r>
      <w:r w:rsidRPr="006F5535">
        <w:rPr>
          <w:sz w:val="28"/>
          <w:szCs w:val="28"/>
        </w:rPr>
        <w:t>-</w:t>
      </w:r>
      <w:r w:rsidR="007646F5" w:rsidRPr="006F5535">
        <w:rPr>
          <w:sz w:val="28"/>
          <w:szCs w:val="28"/>
        </w:rPr>
        <w:t>9</w:t>
      </w:r>
      <w:r w:rsidRPr="006F5535">
        <w:rPr>
          <w:sz w:val="28"/>
          <w:szCs w:val="28"/>
        </w:rPr>
        <w:t>8», «МТС 513-00-02», «</w:t>
      </w:r>
      <w:r w:rsidR="00EF29FD" w:rsidRPr="006F5535">
        <w:rPr>
          <w:sz w:val="28"/>
          <w:szCs w:val="28"/>
        </w:rPr>
        <w:t>А</w:t>
      </w:r>
      <w:proofErr w:type="gramStart"/>
      <w:r w:rsidR="00EF29FD" w:rsidRPr="006F5535">
        <w:rPr>
          <w:sz w:val="28"/>
          <w:szCs w:val="28"/>
        </w:rPr>
        <w:t>1</w:t>
      </w:r>
      <w:proofErr w:type="gramEnd"/>
      <w:r w:rsidR="00EF29FD" w:rsidRPr="006F5535">
        <w:rPr>
          <w:sz w:val="28"/>
          <w:szCs w:val="28"/>
        </w:rPr>
        <w:t xml:space="preserve"> </w:t>
      </w:r>
      <w:r w:rsidRPr="006F5535">
        <w:rPr>
          <w:sz w:val="28"/>
          <w:szCs w:val="28"/>
        </w:rPr>
        <w:t>175-35-03», либо по телефону «102».</w:t>
      </w:r>
    </w:p>
    <w:p w:rsidR="00FA3F63" w:rsidRPr="00FA3F63" w:rsidRDefault="00FA3F63" w:rsidP="00FA3F63">
      <w:pPr>
        <w:spacing w:line="240" w:lineRule="exact"/>
        <w:jc w:val="both"/>
        <w:rPr>
          <w:sz w:val="30"/>
          <w:szCs w:val="30"/>
        </w:rPr>
      </w:pPr>
    </w:p>
    <w:p w:rsidR="00FA3F63" w:rsidRDefault="00FA3F63" w:rsidP="00FA3F63">
      <w:pPr>
        <w:jc w:val="both"/>
        <w:rPr>
          <w:sz w:val="30"/>
          <w:szCs w:val="30"/>
        </w:rPr>
      </w:pPr>
    </w:p>
    <w:p w:rsidR="00FA3F63" w:rsidRDefault="00FA3F63" w:rsidP="00FA3F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Ст. инспектор профилактики ООПП</w:t>
      </w:r>
    </w:p>
    <w:p w:rsidR="00FA3F63" w:rsidRDefault="00FA3F63" w:rsidP="00FA3F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Дубровенского РОВД</w:t>
      </w:r>
    </w:p>
    <w:p w:rsidR="00FA3F63" w:rsidRDefault="007646F5" w:rsidP="00FA3F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="00FA3F63">
        <w:rPr>
          <w:sz w:val="28"/>
          <w:szCs w:val="28"/>
        </w:rPr>
        <w:t xml:space="preserve"> милиции                                                                               </w:t>
      </w:r>
      <w:proofErr w:type="spellStart"/>
      <w:r>
        <w:rPr>
          <w:sz w:val="28"/>
          <w:szCs w:val="28"/>
        </w:rPr>
        <w:t>А.Л.Шлупаков</w:t>
      </w:r>
      <w:proofErr w:type="spellEnd"/>
    </w:p>
    <w:p w:rsidR="003A18BE" w:rsidRDefault="006F5535" w:rsidP="00FA3F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404E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E404E5">
        <w:rPr>
          <w:sz w:val="28"/>
          <w:szCs w:val="28"/>
        </w:rPr>
        <w:t>.20</w:t>
      </w:r>
      <w:r w:rsidR="007646F5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:rsidR="00192B65" w:rsidRDefault="00192B65" w:rsidP="00FA3F63">
      <w:pPr>
        <w:pStyle w:val="a5"/>
        <w:spacing w:line="240" w:lineRule="exact"/>
        <w:rPr>
          <w:rFonts w:ascii="Arial" w:hAnsi="Arial" w:cs="Arial"/>
          <w:szCs w:val="28"/>
        </w:rPr>
      </w:pPr>
    </w:p>
    <w:p w:rsidR="002F7796" w:rsidRDefault="002F7796" w:rsidP="00FA3F63">
      <w:pPr>
        <w:pStyle w:val="a5"/>
        <w:spacing w:line="240" w:lineRule="exact"/>
        <w:rPr>
          <w:rFonts w:ascii="Arial" w:hAnsi="Arial" w:cs="Arial"/>
          <w:szCs w:val="28"/>
        </w:rPr>
      </w:pPr>
    </w:p>
    <w:p w:rsidR="002F7796" w:rsidRDefault="002F7796" w:rsidP="00FA3F63">
      <w:pPr>
        <w:pStyle w:val="a5"/>
        <w:spacing w:line="240" w:lineRule="exact"/>
        <w:rPr>
          <w:rFonts w:ascii="Arial" w:hAnsi="Arial" w:cs="Arial"/>
          <w:szCs w:val="28"/>
        </w:rPr>
      </w:pPr>
    </w:p>
    <w:p w:rsidR="002F7796" w:rsidRDefault="002F7796" w:rsidP="00FA3F63">
      <w:pPr>
        <w:pStyle w:val="a5"/>
        <w:spacing w:line="240" w:lineRule="exact"/>
        <w:rPr>
          <w:rFonts w:ascii="Arial" w:hAnsi="Arial" w:cs="Arial"/>
          <w:szCs w:val="28"/>
        </w:rPr>
      </w:pPr>
    </w:p>
    <w:p w:rsidR="002F7796" w:rsidRDefault="002F7796" w:rsidP="00FA3F63">
      <w:pPr>
        <w:pStyle w:val="a5"/>
        <w:spacing w:line="240" w:lineRule="exact"/>
        <w:rPr>
          <w:rFonts w:ascii="Arial" w:hAnsi="Arial" w:cs="Arial"/>
          <w:szCs w:val="28"/>
        </w:rPr>
      </w:pPr>
    </w:p>
    <w:p w:rsidR="002F7796" w:rsidRPr="00291893" w:rsidRDefault="002F7796" w:rsidP="002F7796">
      <w:pPr>
        <w:pStyle w:val="a5"/>
        <w:spacing w:line="240" w:lineRule="exact"/>
        <w:ind w:firstLine="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-146685</wp:posOffset>
            </wp:positionV>
            <wp:extent cx="6118225" cy="9174480"/>
            <wp:effectExtent l="19050" t="0" r="0" b="0"/>
            <wp:wrapSquare wrapText="bothSides"/>
            <wp:docPr id="4" name="Рисунок 4" descr="D:\Шлупаков\разрешительная\LISTOVKA-po-ORUZhI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лупаков\разрешительная\LISTOVKA-po-ORUZhIJ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17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7796" w:rsidRPr="00291893" w:rsidSect="0071637B">
      <w:headerReference w:type="even" r:id="rId9"/>
      <w:headerReference w:type="default" r:id="rId10"/>
      <w:pgSz w:w="11906" w:h="16838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69" w:rsidRDefault="00745769">
      <w:r>
        <w:separator/>
      </w:r>
    </w:p>
  </w:endnote>
  <w:endnote w:type="continuationSeparator" w:id="0">
    <w:p w:rsidR="00745769" w:rsidRDefault="0074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69" w:rsidRDefault="00745769">
      <w:r>
        <w:separator/>
      </w:r>
    </w:p>
  </w:footnote>
  <w:footnote w:type="continuationSeparator" w:id="0">
    <w:p w:rsidR="00745769" w:rsidRDefault="0074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32" w:rsidRDefault="00F609B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3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3A32" w:rsidRDefault="00FB3A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32" w:rsidRDefault="00F609B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3A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2A96">
      <w:rPr>
        <w:rStyle w:val="a8"/>
        <w:noProof/>
      </w:rPr>
      <w:t>2</w:t>
    </w:r>
    <w:r>
      <w:rPr>
        <w:rStyle w:val="a8"/>
      </w:rPr>
      <w:fldChar w:fldCharType="end"/>
    </w:r>
  </w:p>
  <w:p w:rsidR="00FB3A32" w:rsidRDefault="00FB3A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577"/>
    <w:multiLevelType w:val="hybridMultilevel"/>
    <w:tmpl w:val="B28C45DC"/>
    <w:lvl w:ilvl="0" w:tplc="99189D00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B1115CA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3A5C7A"/>
    <w:multiLevelType w:val="hybridMultilevel"/>
    <w:tmpl w:val="11623E2E"/>
    <w:lvl w:ilvl="0" w:tplc="851C06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90E9C"/>
    <w:multiLevelType w:val="singleLevel"/>
    <w:tmpl w:val="598E38E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426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9563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CE342F"/>
    <w:multiLevelType w:val="singleLevel"/>
    <w:tmpl w:val="6ECCEA5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4014ED"/>
    <w:multiLevelType w:val="singleLevel"/>
    <w:tmpl w:val="0D14FB0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F64EA"/>
    <w:multiLevelType w:val="singleLevel"/>
    <w:tmpl w:val="598E38E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A8F09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0B27617"/>
    <w:multiLevelType w:val="singleLevel"/>
    <w:tmpl w:val="598E38E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88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EC7BDE"/>
    <w:multiLevelType w:val="singleLevel"/>
    <w:tmpl w:val="0D14FB0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E03"/>
    <w:rsid w:val="0000671F"/>
    <w:rsid w:val="000E40ED"/>
    <w:rsid w:val="00116822"/>
    <w:rsid w:val="00127B33"/>
    <w:rsid w:val="00141308"/>
    <w:rsid w:val="001557AA"/>
    <w:rsid w:val="00192B65"/>
    <w:rsid w:val="001B5E03"/>
    <w:rsid w:val="001D7BBE"/>
    <w:rsid w:val="00271A45"/>
    <w:rsid w:val="00287B1C"/>
    <w:rsid w:val="00291893"/>
    <w:rsid w:val="002B2656"/>
    <w:rsid w:val="002F7796"/>
    <w:rsid w:val="00321407"/>
    <w:rsid w:val="0038472E"/>
    <w:rsid w:val="003A18BE"/>
    <w:rsid w:val="003B24DB"/>
    <w:rsid w:val="003E02D1"/>
    <w:rsid w:val="004048BA"/>
    <w:rsid w:val="0047290C"/>
    <w:rsid w:val="004D7CBA"/>
    <w:rsid w:val="004F3785"/>
    <w:rsid w:val="0052432A"/>
    <w:rsid w:val="0056334D"/>
    <w:rsid w:val="005D31F4"/>
    <w:rsid w:val="006479CF"/>
    <w:rsid w:val="00655578"/>
    <w:rsid w:val="00657AEB"/>
    <w:rsid w:val="006B13D2"/>
    <w:rsid w:val="006F5535"/>
    <w:rsid w:val="0071637B"/>
    <w:rsid w:val="0072367B"/>
    <w:rsid w:val="00745769"/>
    <w:rsid w:val="007646F5"/>
    <w:rsid w:val="007C5299"/>
    <w:rsid w:val="007D2A96"/>
    <w:rsid w:val="0080650E"/>
    <w:rsid w:val="008109B9"/>
    <w:rsid w:val="008507E7"/>
    <w:rsid w:val="008A5FFE"/>
    <w:rsid w:val="00903B79"/>
    <w:rsid w:val="00936D55"/>
    <w:rsid w:val="00964977"/>
    <w:rsid w:val="009916D0"/>
    <w:rsid w:val="009C619C"/>
    <w:rsid w:val="009D15A2"/>
    <w:rsid w:val="009E684D"/>
    <w:rsid w:val="00A341B9"/>
    <w:rsid w:val="00A418A5"/>
    <w:rsid w:val="00B23486"/>
    <w:rsid w:val="00BA58EE"/>
    <w:rsid w:val="00BC57C9"/>
    <w:rsid w:val="00C6113B"/>
    <w:rsid w:val="00CA44DD"/>
    <w:rsid w:val="00DB6E0B"/>
    <w:rsid w:val="00E10D84"/>
    <w:rsid w:val="00E404E5"/>
    <w:rsid w:val="00EE6772"/>
    <w:rsid w:val="00EF29FD"/>
    <w:rsid w:val="00F1781B"/>
    <w:rsid w:val="00F609BC"/>
    <w:rsid w:val="00FA006B"/>
    <w:rsid w:val="00FA3F63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F3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4DB"/>
  </w:style>
  <w:style w:type="paragraph" w:styleId="1">
    <w:name w:val="heading 1"/>
    <w:basedOn w:val="a"/>
    <w:next w:val="a"/>
    <w:qFormat/>
    <w:rsid w:val="003B24DB"/>
    <w:pPr>
      <w:keepNext/>
      <w:ind w:firstLine="284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B24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B24DB"/>
    <w:pPr>
      <w:keepNext/>
      <w:spacing w:line="288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B24DB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24DB"/>
    <w:rPr>
      <w:color w:val="000000"/>
      <w:sz w:val="24"/>
      <w:lang w:val="en-US"/>
    </w:rPr>
  </w:style>
  <w:style w:type="paragraph" w:styleId="20">
    <w:name w:val="Body Text 2"/>
    <w:basedOn w:val="a"/>
    <w:rsid w:val="003B24DB"/>
    <w:pPr>
      <w:jc w:val="both"/>
    </w:pPr>
    <w:rPr>
      <w:sz w:val="28"/>
    </w:rPr>
  </w:style>
  <w:style w:type="paragraph" w:styleId="a4">
    <w:name w:val="Title"/>
    <w:basedOn w:val="a"/>
    <w:qFormat/>
    <w:rsid w:val="003B24DB"/>
    <w:pPr>
      <w:jc w:val="center"/>
    </w:pPr>
    <w:rPr>
      <w:b/>
      <w:sz w:val="32"/>
    </w:rPr>
  </w:style>
  <w:style w:type="paragraph" w:styleId="30">
    <w:name w:val="Body Text 3"/>
    <w:basedOn w:val="a"/>
    <w:rsid w:val="003B24DB"/>
    <w:pPr>
      <w:jc w:val="center"/>
    </w:pPr>
    <w:rPr>
      <w:b/>
      <w:sz w:val="36"/>
    </w:rPr>
  </w:style>
  <w:style w:type="paragraph" w:styleId="a5">
    <w:name w:val="Body Text Indent"/>
    <w:basedOn w:val="a"/>
    <w:link w:val="a6"/>
    <w:rsid w:val="003B24DB"/>
    <w:pPr>
      <w:spacing w:line="288" w:lineRule="auto"/>
      <w:ind w:firstLine="720"/>
      <w:jc w:val="both"/>
    </w:pPr>
    <w:rPr>
      <w:sz w:val="28"/>
    </w:rPr>
  </w:style>
  <w:style w:type="paragraph" w:styleId="a7">
    <w:name w:val="header"/>
    <w:basedOn w:val="a"/>
    <w:rsid w:val="003B24D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B24DB"/>
  </w:style>
  <w:style w:type="paragraph" w:styleId="21">
    <w:name w:val="Body Text Indent 2"/>
    <w:basedOn w:val="a"/>
    <w:rsid w:val="003B24DB"/>
    <w:pPr>
      <w:spacing w:line="190" w:lineRule="auto"/>
      <w:ind w:firstLine="720"/>
      <w:jc w:val="both"/>
    </w:pPr>
    <w:rPr>
      <w:sz w:val="30"/>
    </w:rPr>
  </w:style>
  <w:style w:type="paragraph" w:customStyle="1" w:styleId="ConsNormal">
    <w:name w:val="ConsNormal"/>
    <w:rsid w:val="006B1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rsid w:val="00192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2B65"/>
  </w:style>
  <w:style w:type="character" w:customStyle="1" w:styleId="a6">
    <w:name w:val="Основной текст с отступом Знак"/>
    <w:basedOn w:val="a0"/>
    <w:link w:val="a5"/>
    <w:rsid w:val="00936D55"/>
    <w:rPr>
      <w:sz w:val="28"/>
    </w:rPr>
  </w:style>
  <w:style w:type="paragraph" w:styleId="ab">
    <w:name w:val="List Paragraph"/>
    <w:basedOn w:val="a"/>
    <w:uiPriority w:val="34"/>
    <w:qFormat/>
    <w:rsid w:val="0052432A"/>
    <w:pPr>
      <w:ind w:left="720"/>
      <w:contextualSpacing/>
    </w:pPr>
  </w:style>
  <w:style w:type="paragraph" w:styleId="ac">
    <w:name w:val="Balloon Text"/>
    <w:basedOn w:val="a"/>
    <w:link w:val="ad"/>
    <w:rsid w:val="002F77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F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УВД –</vt:lpstr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УВД –</dc:title>
  <dc:subject>JOГO JARDIM x8?! PORRA! DIA 8 VOTA NГO!</dc:subject>
  <dc:creator>VOTA NГO А REGIONALIZAЗГO! SIM AO REFORЗO DO MUNICIPALISMO!</dc:creator>
  <dc:description>A REGIONALIZAЗГO Й UM ERRO COLOSSAL!</dc:description>
  <cp:lastModifiedBy>PC</cp:lastModifiedBy>
  <cp:revision>6</cp:revision>
  <cp:lastPrinted>2022-05-13T11:53:00Z</cp:lastPrinted>
  <dcterms:created xsi:type="dcterms:W3CDTF">2022-05-13T11:53:00Z</dcterms:created>
  <dcterms:modified xsi:type="dcterms:W3CDTF">2022-05-13T13:46:00Z</dcterms:modified>
</cp:coreProperties>
</file>