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D0" w:rsidRPr="00D73400" w:rsidRDefault="00D73400" w:rsidP="00D73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400">
        <w:rPr>
          <w:rFonts w:ascii="Times New Roman" w:hAnsi="Times New Roman" w:cs="Times New Roman"/>
          <w:b/>
          <w:sz w:val="36"/>
          <w:szCs w:val="36"/>
        </w:rPr>
        <w:t>Весеннее и летнее время традиционно характеризуется ростом числа краж велосипедов</w:t>
      </w:r>
    </w:p>
    <w:p w:rsidR="00D73400" w:rsidRPr="00D73400" w:rsidRDefault="00D73400" w:rsidP="00D73400"/>
    <w:p w:rsidR="00D73400" w:rsidRPr="00D73400" w:rsidRDefault="00D73400" w:rsidP="00D73400">
      <w:pPr>
        <w:jc w:val="both"/>
        <w:rPr>
          <w:rFonts w:ascii="Times New Roman" w:hAnsi="Times New Roman" w:cs="Times New Roman"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>Весеннее и летнее время традиционно характеризуется ростом числа краж велосипедов. Основной причиной совершения данного вида преступления в большинстве случаев собственная беспечность граждан. </w:t>
      </w:r>
    </w:p>
    <w:p w:rsidR="00D73400" w:rsidRPr="00D73400" w:rsidRDefault="00D73400" w:rsidP="00D73400">
      <w:pPr>
        <w:jc w:val="both"/>
        <w:rPr>
          <w:rFonts w:ascii="Times New Roman" w:hAnsi="Times New Roman" w:cs="Times New Roman"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>Сейчас на улицах можно встретить большое разнообразие велосипедов: от самых скромных до многоскоростных спортивных красавцев. Своих «железных коней» велосипедисты оставляют у магазинов, подъездов домов, торговых павильонов, на ночь - на лестничных пролетах многоквартирных домов. Конечно, это не оставляет равнодушными злоумышленников и подвигает их на совершение кражи.  </w:t>
      </w:r>
    </w:p>
    <w:p w:rsidR="00D73400" w:rsidRPr="00D73400" w:rsidRDefault="00D73400" w:rsidP="00D73400">
      <w:pPr>
        <w:jc w:val="both"/>
        <w:rPr>
          <w:rFonts w:ascii="Times New Roman" w:hAnsi="Times New Roman" w:cs="Times New Roman"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>Происшествия такие не единичны. Многие городские владельцы велосипедов после уличных поездок не утруждают себя транспортировкой железного коня в квартиру или на балкон, считая, что могут хранить велосипеды в подъездах жилых домов, а оставляют их на лестничных площадках возле своих квартир.  Необходимо обратить внимание таких граждан на то, что они тем самым нарушают правила пожарной безопасности.  На путях эвакуации, к которым относятся помещения общего пользования жилых многоквартирных домов, запрещено хранение и размещение мебели, имущества, личных вещей. Велосипедам место в гараже, сарае, либо внутри квартиры. </w:t>
      </w:r>
    </w:p>
    <w:p w:rsidR="00D73400" w:rsidRPr="00D73400" w:rsidRDefault="00D73400" w:rsidP="00D73400">
      <w:pPr>
        <w:jc w:val="both"/>
        <w:rPr>
          <w:rFonts w:ascii="Times New Roman" w:hAnsi="Times New Roman" w:cs="Times New Roman"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 xml:space="preserve">Чтобы защитить свой велосипед от воров, прежде всего хозяин должен заботиться о безопасности своего транспортного средства. Сейчас существует множество несложных и недорогих способов установить противоугонные устройства и сохранить своего двухколесного друга. Велосипед от кражи может предохранить не только специальный трос с запирающим устройством, но и простая металлическая цепь, закрытая за звенья обычным навесным замком и прикрепленная к любому недвижимому предмету: дереву, столбу, к поручню на лестничной площадке. Такие простые приспособления способны </w:t>
      </w:r>
      <w:proofErr w:type="gramStart"/>
      <w:r w:rsidRPr="00D73400">
        <w:rPr>
          <w:rFonts w:ascii="Times New Roman" w:hAnsi="Times New Roman" w:cs="Times New Roman"/>
          <w:sz w:val="28"/>
          <w:szCs w:val="28"/>
        </w:rPr>
        <w:t>уберечь  от</w:t>
      </w:r>
      <w:proofErr w:type="gramEnd"/>
      <w:r w:rsidRPr="00D73400">
        <w:rPr>
          <w:rFonts w:ascii="Times New Roman" w:hAnsi="Times New Roman" w:cs="Times New Roman"/>
          <w:sz w:val="28"/>
          <w:szCs w:val="28"/>
        </w:rPr>
        <w:t xml:space="preserve"> потери любимого средства передвижения, а вместе с тем – материального ущерба! Доведите до автоматизма обязательный ритуал пристегивания велосипеда (даже на незначительное время Вашего отсутствия) к статическому предмету. Чтобы не стать жертвой преступления рекомендуется провести маркировку основных узлов велосипеда.  Не доверяйте посторонним людям свое транспортное средство и умейте отказать на просьбу прокатится на велосипеде.  </w:t>
      </w:r>
    </w:p>
    <w:p w:rsidR="00D73400" w:rsidRPr="00D73400" w:rsidRDefault="00D73400" w:rsidP="00D73400">
      <w:pPr>
        <w:jc w:val="both"/>
        <w:rPr>
          <w:rFonts w:ascii="Times New Roman" w:hAnsi="Times New Roman" w:cs="Times New Roman"/>
          <w:sz w:val="28"/>
          <w:szCs w:val="28"/>
        </w:rPr>
      </w:pPr>
      <w:r w:rsidRPr="00D73400">
        <w:rPr>
          <w:rFonts w:ascii="Times New Roman" w:hAnsi="Times New Roman" w:cs="Times New Roman"/>
          <w:sz w:val="28"/>
          <w:szCs w:val="28"/>
        </w:rPr>
        <w:t>В случае обнаружения кражи незамедлительно обращайтесь в милицию по телефонам 102. </w:t>
      </w:r>
      <w:bookmarkStart w:id="0" w:name="_GoBack"/>
      <w:bookmarkEnd w:id="0"/>
    </w:p>
    <w:sectPr w:rsidR="00D73400" w:rsidRPr="00D7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0"/>
    <w:rsid w:val="00314F0F"/>
    <w:rsid w:val="00C97DA8"/>
    <w:rsid w:val="00D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C3AF"/>
  <w15:chartTrackingRefBased/>
  <w15:docId w15:val="{E6A7B60D-B10F-487C-8557-28B6B7E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2022-06-01T14:20:00Z</dcterms:created>
  <dcterms:modified xsi:type="dcterms:W3CDTF">2022-06-01T14:22:00Z</dcterms:modified>
</cp:coreProperties>
</file>