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F1" w:rsidRDefault="00D73CF1" w:rsidP="00D73C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378B" w:rsidRDefault="00CC378B" w:rsidP="00D73C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73CF1" w:rsidTr="00D73CF1">
        <w:tc>
          <w:tcPr>
            <w:tcW w:w="3794" w:type="dxa"/>
          </w:tcPr>
          <w:p w:rsidR="00D73CF1" w:rsidRP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1.Название проекта</w:t>
            </w:r>
          </w:p>
        </w:tc>
        <w:tc>
          <w:tcPr>
            <w:tcW w:w="5777" w:type="dxa"/>
          </w:tcPr>
          <w:p w:rsidR="001B0016" w:rsidRDefault="001B0016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мобильной сенсорной комнаты </w:t>
            </w:r>
          </w:p>
          <w:p w:rsid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«Ты не один»</w:t>
            </w:r>
          </w:p>
          <w:p w:rsidR="005F1F72" w:rsidRPr="00D73CF1" w:rsidRDefault="005F1F72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CF1" w:rsidTr="00D73CF1">
        <w:tc>
          <w:tcPr>
            <w:tcW w:w="3794" w:type="dxa"/>
          </w:tcPr>
          <w:p w:rsidR="00D73CF1" w:rsidRP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2.Организация-реципиент</w:t>
            </w:r>
          </w:p>
        </w:tc>
        <w:tc>
          <w:tcPr>
            <w:tcW w:w="5777" w:type="dxa"/>
          </w:tcPr>
          <w:p w:rsidR="001477E7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Дубровенского района»</w:t>
            </w:r>
            <w:r w:rsidR="001477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3CF1" w:rsidRDefault="001477E7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Станкевич И.П.</w:t>
            </w:r>
          </w:p>
          <w:p w:rsidR="00D73CF1" w:rsidRDefault="00D73CF1" w:rsidP="00D7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Витеб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область, 211587 </w:t>
            </w:r>
          </w:p>
          <w:p w:rsidR="00D73CF1" w:rsidRPr="00D73CF1" w:rsidRDefault="00D73CF1" w:rsidP="00D7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г.Дубровно</w:t>
            </w:r>
            <w:proofErr w:type="spellEnd"/>
            <w:r w:rsidRPr="00D73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spellEnd"/>
            <w:r w:rsidRPr="00D73C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D73CF1" w:rsidRPr="00D73CF1" w:rsidRDefault="00D73CF1" w:rsidP="00D7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 xml:space="preserve">тел. 8 02137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17 59</w:t>
            </w:r>
          </w:p>
          <w:p w:rsidR="00D73CF1" w:rsidRPr="00D73CF1" w:rsidRDefault="00CC378B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73CF1" w:rsidRPr="00D73CF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ckroirdubrovno</w:t>
              </w:r>
              <w:r w:rsidR="00D73CF1" w:rsidRPr="00D73CF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D73CF1" w:rsidRPr="00D73CF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vitobl</w:t>
              </w:r>
              <w:r w:rsidR="00D73CF1" w:rsidRPr="00D73CF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D73CF1" w:rsidRPr="00D73CF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5F1F72" w:rsidRPr="00D73CF1" w:rsidRDefault="005F1F72" w:rsidP="00067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образования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и коррекционно-педагогическ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помощ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1B001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 xml:space="preserve"> с особенностями психофизического развития в возрасте от 0 до 18 лет, в том числе </w:t>
            </w:r>
            <w:r w:rsidR="001B0016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73CF1">
              <w:rPr>
                <w:rFonts w:ascii="Times New Roman" w:hAnsi="Times New Roman" w:cs="Times New Roman"/>
                <w:sz w:val="26"/>
                <w:szCs w:val="26"/>
              </w:rPr>
              <w:t>6 детей-инвалидов.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образования 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="00067D6C">
              <w:rPr>
                <w:rFonts w:ascii="Times New Roman" w:hAnsi="Times New Roman" w:cs="Times New Roman"/>
                <w:sz w:val="26"/>
                <w:szCs w:val="26"/>
              </w:rPr>
              <w:t>-коррекционная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D6C" w:rsidRPr="0064620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67D6C">
              <w:rPr>
                <w:rFonts w:ascii="Times New Roman" w:hAnsi="Times New Roman" w:cs="Times New Roman"/>
                <w:sz w:val="26"/>
                <w:szCs w:val="26"/>
              </w:rPr>
              <w:t xml:space="preserve">детьми с </w:t>
            </w:r>
            <w:r w:rsidR="00067D6C" w:rsidRPr="00646200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 w:rsidR="00067D6C">
              <w:rPr>
                <w:rFonts w:ascii="Times New Roman" w:hAnsi="Times New Roman" w:cs="Times New Roman"/>
                <w:sz w:val="26"/>
                <w:szCs w:val="26"/>
              </w:rPr>
              <w:t>стями психофизического развития.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пециалисты оказывают консультативно-методическую помощь педагогическим работникам системы образования района по вопросам обучения и воспитания детей с особенностями психофизического развития</w:t>
            </w:r>
          </w:p>
        </w:tc>
      </w:tr>
      <w:tr w:rsidR="00D73CF1" w:rsidTr="00D73CF1">
        <w:tc>
          <w:tcPr>
            <w:tcW w:w="3794" w:type="dxa"/>
          </w:tcPr>
          <w:p w:rsidR="00D73CF1" w:rsidRP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t>3.Цель проекта и его необходимость</w:t>
            </w:r>
          </w:p>
        </w:tc>
        <w:tc>
          <w:tcPr>
            <w:tcW w:w="5777" w:type="dxa"/>
          </w:tcPr>
          <w:p w:rsidR="00540847" w:rsidRDefault="00067D6C" w:rsidP="00067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проекта:</w:t>
            </w:r>
          </w:p>
          <w:p w:rsidR="00067D6C" w:rsidRDefault="00067D6C" w:rsidP="00067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эмоционально-благоприятных условий пребывания обучающихся с особенностями психофизического развития, в том числе детей с особенностями поведения, в учреждениях образования</w:t>
            </w:r>
            <w:r w:rsidR="000B79B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организацию работы</w:t>
            </w:r>
            <w:r w:rsidR="001E6D5A">
              <w:rPr>
                <w:rFonts w:ascii="Times New Roman" w:hAnsi="Times New Roman" w:cs="Times New Roman"/>
                <w:sz w:val="26"/>
                <w:szCs w:val="26"/>
              </w:rPr>
              <w:t xml:space="preserve"> мобильной сенсорной комнаты как </w:t>
            </w:r>
            <w:r w:rsidR="00540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D5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профилактического средства школьного </w:t>
            </w:r>
            <w:r w:rsidR="00540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D5A">
              <w:rPr>
                <w:rFonts w:ascii="Times New Roman" w:hAnsi="Times New Roman" w:cs="Times New Roman"/>
                <w:sz w:val="26"/>
                <w:szCs w:val="26"/>
              </w:rPr>
              <w:t xml:space="preserve">переутомления, средства </w:t>
            </w:r>
            <w:r w:rsidR="00540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E6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крепления</w:t>
            </w:r>
            <w:r w:rsidR="00540847" w:rsidRPr="00067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540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сихологического здоровья,</w:t>
            </w:r>
            <w:r w:rsidR="001E6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обогащения</w:t>
            </w:r>
            <w:r w:rsidR="000B79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эмоционального опыта, развития</w:t>
            </w:r>
            <w:r w:rsidR="00540847" w:rsidRPr="00067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положительных эмоций</w:t>
            </w:r>
            <w:r w:rsidR="000B79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особенных детей</w:t>
            </w:r>
            <w:r w:rsidR="001E6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7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427C" w:rsidRPr="00496E90" w:rsidRDefault="00F1427C" w:rsidP="00F142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последние годы отмечается рост количества детей, которые имеют особенности поведения (синдром дефицита внимания и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ранний детский аутизм).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еуправляемость поведения, </w:t>
            </w:r>
            <w:r w:rsidR="00496E90" w:rsidRPr="00496E90">
              <w:rPr>
                <w:rFonts w:ascii="Times New Roman" w:hAnsi="Times New Roman" w:cs="Times New Roman"/>
                <w:sz w:val="26"/>
                <w:szCs w:val="26"/>
              </w:rPr>
              <w:t>быстрая истощаемость нервной системы, эмоциональная неустойчивость</w:t>
            </w:r>
            <w:r w:rsidR="00496E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затрудняют процесс усвоения учебных умений и навыков, </w:t>
            </w:r>
            <w:r w:rsidR="00496E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межличностное общение. </w:t>
            </w:r>
            <w:r w:rsidRPr="00F1427C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нашем городе нет </w:t>
            </w:r>
            <w:r w:rsidRPr="00F14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возможности для комплексного подхода к реабилитации особенных детей. А реабилитация в других городах (регионах) по объективным и субъективным причинам малоэффективна или недоступна.</w:t>
            </w:r>
          </w:p>
          <w:p w:rsidR="00A85831" w:rsidRPr="00D73CF1" w:rsidRDefault="00F1427C" w:rsidP="00540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E90">
              <w:rPr>
                <w:rFonts w:ascii="Times New Roman" w:hAnsi="Times New Roman" w:cs="Times New Roman"/>
                <w:sz w:val="26"/>
                <w:szCs w:val="26"/>
              </w:rPr>
              <w:t xml:space="preserve">Мы предлагаем создать на базе государственного учреждения образования «Центр коррекционно-развивающего обучения и реабилитации </w:t>
            </w:r>
            <w:r w:rsidR="00496E90">
              <w:rPr>
                <w:rFonts w:ascii="Times New Roman" w:hAnsi="Times New Roman" w:cs="Times New Roman"/>
                <w:sz w:val="26"/>
                <w:szCs w:val="26"/>
              </w:rPr>
              <w:t>Дубровенс</w:t>
            </w:r>
            <w:r w:rsidRPr="00496E90">
              <w:rPr>
                <w:rFonts w:ascii="Times New Roman" w:hAnsi="Times New Roman" w:cs="Times New Roman"/>
                <w:sz w:val="26"/>
                <w:szCs w:val="26"/>
              </w:rPr>
              <w:t>кого района»</w:t>
            </w:r>
            <w:r w:rsidRPr="002776D9">
              <w:rPr>
                <w:color w:val="FF0000"/>
              </w:rPr>
              <w:t xml:space="preserve"> </w:t>
            </w:r>
            <w:r w:rsidR="00496E90">
              <w:rPr>
                <w:rFonts w:ascii="Times New Roman" w:hAnsi="Times New Roman" w:cs="Times New Roman"/>
                <w:sz w:val="26"/>
                <w:szCs w:val="26"/>
              </w:rPr>
              <w:t xml:space="preserve">мобильную сенсорную комнату как среду, состоящую из множества различного рода стимуляторов, которые воздействуют на органы зрения, 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>слуха,  вестибулярные рецепторы, способствующую улучшению эмоционального состояния, снижению беспокойства и агрессивности, снятию нервного возбуждения и тревожности. Мобильность так</w:t>
            </w:r>
            <w:bookmarkStart w:id="0" w:name="_GoBack"/>
            <w:bookmarkEnd w:id="0"/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ой комнаты </w:t>
            </w:r>
            <w:proofErr w:type="spellStart"/>
            <w:r w:rsidR="00646200"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="00646200">
              <w:rPr>
                <w:rFonts w:ascii="Times New Roman" w:hAnsi="Times New Roman" w:cs="Times New Roman"/>
                <w:sz w:val="26"/>
                <w:szCs w:val="26"/>
              </w:rPr>
              <w:t>-эмоциональной коррекции заключается в возможности ее перемещения и установки в учреждения</w:t>
            </w:r>
            <w:r w:rsidR="00067D6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района в соответствии с графиком, а также </w:t>
            </w:r>
            <w:r w:rsidR="00067D6C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методической помощи педагогам-психологам учреждений образования</w:t>
            </w:r>
            <w:r w:rsidR="00067D6C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работы</w:t>
            </w:r>
            <w:r w:rsidR="00646200">
              <w:rPr>
                <w:rFonts w:ascii="Times New Roman" w:hAnsi="Times New Roman" w:cs="Times New Roman"/>
                <w:sz w:val="26"/>
                <w:szCs w:val="26"/>
              </w:rPr>
              <w:t xml:space="preserve"> с обучающимися с особенностями психофизического развития</w:t>
            </w:r>
            <w:r w:rsidR="00306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3CF1" w:rsidTr="00D73CF1">
        <w:tc>
          <w:tcPr>
            <w:tcW w:w="3794" w:type="dxa"/>
          </w:tcPr>
          <w:p w:rsidR="00D73CF1" w:rsidRP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4.Детализация проекта</w:t>
            </w:r>
          </w:p>
        </w:tc>
        <w:tc>
          <w:tcPr>
            <w:tcW w:w="5777" w:type="dxa"/>
          </w:tcPr>
          <w:p w:rsidR="00B56E0C" w:rsidRDefault="00540847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</w:t>
            </w:r>
            <w:r w:rsidR="00B56E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6E0C" w:rsidRDefault="00B56E0C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1.Ремонт помещения</w:t>
            </w:r>
            <w:r w:rsidR="000B79B0">
              <w:rPr>
                <w:rFonts w:ascii="Times New Roman" w:hAnsi="Times New Roman" w:cs="Times New Roman"/>
                <w:sz w:val="26"/>
                <w:szCs w:val="26"/>
              </w:rPr>
              <w:t xml:space="preserve"> в ГУО «Центр коррекционно-развивающего обучения и реабилитации Дубровенского района» для создания сенсорной комнаты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6E0C" w:rsidRDefault="00B56E0C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0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замена напольного покрытия – линолеум</w:t>
            </w:r>
            <w:r w:rsidR="00540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0847" w:rsidRDefault="00540847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дополнительное освещение,</w:t>
            </w:r>
          </w:p>
          <w:p w:rsidR="00540847" w:rsidRDefault="00540847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дверей,</w:t>
            </w:r>
          </w:p>
          <w:p w:rsidR="00540847" w:rsidRDefault="00B56E0C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0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D5A">
              <w:rPr>
                <w:rFonts w:ascii="Times New Roman" w:hAnsi="Times New Roman" w:cs="Times New Roman"/>
                <w:sz w:val="26"/>
                <w:szCs w:val="26"/>
              </w:rPr>
              <w:t>оборудование радиус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межкомнатной</w:t>
            </w:r>
          </w:p>
          <w:p w:rsidR="00907646" w:rsidRDefault="00540847" w:rsidP="00B56E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9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6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56E0C">
              <w:rPr>
                <w:rFonts w:ascii="Times New Roman" w:hAnsi="Times New Roman" w:cs="Times New Roman"/>
                <w:sz w:val="26"/>
                <w:szCs w:val="26"/>
              </w:rPr>
              <w:t>ерегородки</w:t>
            </w:r>
            <w:r w:rsidR="00BA2A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256C" w:rsidRDefault="00540847" w:rsidP="007A256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40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Подбор, приобретение и установка соответствующего оборудования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A2AD7" w:rsidRDefault="007A256C" w:rsidP="000E45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Оптическое</w:t>
            </w:r>
            <w:r w:rsid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:</w:t>
            </w:r>
          </w:p>
          <w:p w:rsidR="00BA2AD7" w:rsidRPr="00BA2AD7" w:rsidRDefault="007A256C" w:rsidP="00BA2AD7">
            <w:pPr>
              <w:pStyle w:val="a4"/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– </w:t>
            </w:r>
            <w:r w:rsidR="00907646" w:rsidRPr="00BA2AD7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панель, «Волшебный шатер», </w:t>
            </w:r>
            <w:r w:rsidRPr="00BA2AD7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светозвуковая панель «Лестница света», </w:t>
            </w:r>
            <w:r w:rsidR="00BA2A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A2AD7" w:rsidRPr="00BA2AD7">
              <w:rPr>
                <w:rFonts w:ascii="Times New Roman" w:hAnsi="Times New Roman" w:cs="Times New Roman"/>
                <w:sz w:val="26"/>
                <w:szCs w:val="26"/>
              </w:rPr>
              <w:t xml:space="preserve">енсорный куб с </w:t>
            </w:r>
            <w:proofErr w:type="spellStart"/>
            <w:r w:rsidR="00BA2AD7" w:rsidRPr="00BA2AD7">
              <w:rPr>
                <w:rFonts w:ascii="Times New Roman" w:hAnsi="Times New Roman" w:cs="Times New Roman"/>
                <w:sz w:val="26"/>
                <w:szCs w:val="26"/>
              </w:rPr>
              <w:t>фибероптическим</w:t>
            </w:r>
            <w:proofErr w:type="spellEnd"/>
            <w:r w:rsidR="00BA2AD7" w:rsidRPr="00BA2AD7">
              <w:rPr>
                <w:rFonts w:ascii="Times New Roman" w:hAnsi="Times New Roman" w:cs="Times New Roman"/>
                <w:sz w:val="26"/>
                <w:szCs w:val="26"/>
              </w:rPr>
              <w:t xml:space="preserve"> волокном</w:t>
            </w:r>
            <w:r w:rsidR="00BA2A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2AD7" w:rsidRDefault="00BA2AD7" w:rsidP="00BA2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штора для сенсорной комнаты, </w:t>
            </w:r>
            <w:r w:rsidRPr="00BA2AD7">
              <w:rPr>
                <w:rFonts w:ascii="Times New Roman" w:hAnsi="Times New Roman" w:cs="Times New Roman"/>
                <w:sz w:val="26"/>
                <w:szCs w:val="26"/>
              </w:rPr>
              <w:t>рулонные</w:t>
            </w:r>
          </w:p>
          <w:p w:rsidR="00BA2AD7" w:rsidRPr="00BA2AD7" w:rsidRDefault="00BA2AD7" w:rsidP="00BA2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ш</w:t>
            </w:r>
            <w:r w:rsidRPr="00BA2AD7">
              <w:rPr>
                <w:rFonts w:ascii="Times New Roman" w:hAnsi="Times New Roman" w:cs="Times New Roman"/>
                <w:sz w:val="26"/>
                <w:szCs w:val="26"/>
              </w:rPr>
              <w:t>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256C" w:rsidRPr="00BA2AD7" w:rsidRDefault="007A256C" w:rsidP="000E45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Музыкальное –</w:t>
            </w:r>
            <w:r w:rsidRP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музыкальный центр</w:t>
            </w:r>
            <w:r w:rsidRPr="00BA2AD7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</w:p>
          <w:p w:rsidR="007A256C" w:rsidRDefault="007A256C" w:rsidP="007A256C">
            <w:pPr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Мягкое игровое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детское игровое кресло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кресло «Груша»,</w:t>
            </w:r>
          </w:p>
          <w:p w:rsidR="007A256C" w:rsidRPr="007A256C" w:rsidRDefault="007A256C" w:rsidP="007A256C">
            <w:pPr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Сухой бассейн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угловой 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бассейн</w:t>
            </w: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lastRenderedPageBreak/>
              <w:t xml:space="preserve">наполненный мягкими шариками 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вибро</w:t>
            </w:r>
            <w:proofErr w:type="spellEnd"/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-режимом</w:t>
            </w: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или музыкальным сопровождением,</w:t>
            </w:r>
          </w:p>
          <w:p w:rsidR="007A256C" w:rsidRDefault="007A256C" w:rsidP="00364FBB">
            <w:pPr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Тактильное – сенсорная панель</w:t>
            </w:r>
            <w:r w:rsidR="00907646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r w:rsidR="00907646" w:rsidRPr="009076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набором разных деталей – кнопок, замков, прищепок и прочих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r w:rsidRPr="007A256C">
              <w:rPr>
                <w:rFonts w:ascii="Times New Roman" w:hAnsi="Times New Roman" w:cs="Times New Roman"/>
                <w:sz w:val="26"/>
                <w:szCs w:val="26"/>
              </w:rPr>
              <w:t xml:space="preserve">тактильные ячейки, </w:t>
            </w:r>
          </w:p>
          <w:p w:rsidR="007A256C" w:rsidRPr="007A256C" w:rsidRDefault="007A256C" w:rsidP="00364FBB">
            <w:pPr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Развивающее –</w:t>
            </w: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мольберт</w:t>
            </w: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панель «Цветные фигуры»</w:t>
            </w:r>
            <w:r w:rsidR="009076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1ECF" w:rsidRDefault="007A256C" w:rsidP="00907646">
            <w:pPr>
              <w:numPr>
                <w:ilvl w:val="0"/>
                <w:numId w:val="3"/>
              </w:num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7A256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Для вестибулярного аппарата – балансировочн</w:t>
            </w:r>
            <w:r w:rsidR="00907646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ые диски, балансировочные доски.</w:t>
            </w:r>
          </w:p>
          <w:p w:rsidR="001477E7" w:rsidRDefault="001477E7" w:rsidP="001477E7">
            <w:p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AE549C" w:rsidRPr="00907646" w:rsidRDefault="003067B9" w:rsidP="003067B9">
            <w:pPr>
              <w:shd w:val="clear" w:color="auto" w:fill="FFFFFF"/>
              <w:ind w:left="285"/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Стоимость на</w:t>
            </w:r>
            <w:r w:rsidR="00AE549C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общую сумму: 10 000 долларов США</w:t>
            </w:r>
          </w:p>
        </w:tc>
      </w:tr>
      <w:tr w:rsidR="00D73CF1" w:rsidTr="00D73CF1">
        <w:tc>
          <w:tcPr>
            <w:tcW w:w="3794" w:type="dxa"/>
          </w:tcPr>
          <w:p w:rsidR="00D73CF1" w:rsidRPr="00D73CF1" w:rsidRDefault="00D73CF1" w:rsidP="00D7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5.Возможное содействие со стороны Республики Беларусь</w:t>
            </w:r>
          </w:p>
        </w:tc>
        <w:tc>
          <w:tcPr>
            <w:tcW w:w="5777" w:type="dxa"/>
          </w:tcPr>
          <w:p w:rsidR="003067B9" w:rsidRDefault="003067B9" w:rsidP="000B79B0">
            <w:pPr>
              <w:pStyle w:val="ql-align-justify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помещения для создания сенсорной комнаты.</w:t>
            </w:r>
          </w:p>
          <w:p w:rsidR="003067B9" w:rsidRDefault="001477E7" w:rsidP="000B79B0">
            <w:pPr>
              <w:pStyle w:val="ql-align-justify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и установка оборудования.</w:t>
            </w:r>
          </w:p>
          <w:p w:rsidR="000B79B0" w:rsidRPr="000B79B0" w:rsidRDefault="000B79B0" w:rsidP="000B79B0">
            <w:pPr>
              <w:pStyle w:val="ql-align-justify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0B79B0">
              <w:rPr>
                <w:sz w:val="26"/>
                <w:szCs w:val="26"/>
              </w:rPr>
              <w:t>Организация перевозки сенсорной комнаты в учреждения образования согласно графику</w:t>
            </w:r>
            <w:r>
              <w:rPr>
                <w:sz w:val="26"/>
                <w:szCs w:val="26"/>
              </w:rPr>
              <w:t>.</w:t>
            </w:r>
          </w:p>
          <w:p w:rsidR="00D73CF1" w:rsidRPr="00D73CF1" w:rsidRDefault="000B79B0" w:rsidP="000B79B0">
            <w:pPr>
              <w:pStyle w:val="ql-align-justify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0B79B0">
              <w:rPr>
                <w:sz w:val="26"/>
                <w:szCs w:val="26"/>
              </w:rPr>
              <w:t>Проведение рекламной кампании по итогам реализации проекта (презентация проекта, пост-релиз по проекту с представителями средств массовой информации) для законных представителей и педагогов, воспитывающих и обучающих детей с особенностями психофизического развития</w:t>
            </w:r>
          </w:p>
        </w:tc>
      </w:tr>
    </w:tbl>
    <w:p w:rsidR="00121ECF" w:rsidRDefault="00121ECF" w:rsidP="00D73C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847" w:rsidRPr="00540847" w:rsidRDefault="00540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40847" w:rsidRPr="00540847" w:rsidSect="0046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B84"/>
    <w:multiLevelType w:val="hybridMultilevel"/>
    <w:tmpl w:val="F450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7D0"/>
    <w:multiLevelType w:val="hybridMultilevel"/>
    <w:tmpl w:val="B8A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1E0"/>
    <w:multiLevelType w:val="multilevel"/>
    <w:tmpl w:val="D26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05E"/>
    <w:multiLevelType w:val="multilevel"/>
    <w:tmpl w:val="F1D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CF1"/>
    <w:rsid w:val="00067D6C"/>
    <w:rsid w:val="000B79B0"/>
    <w:rsid w:val="00121ECF"/>
    <w:rsid w:val="001477E7"/>
    <w:rsid w:val="001B0016"/>
    <w:rsid w:val="001E6D5A"/>
    <w:rsid w:val="003067B9"/>
    <w:rsid w:val="00361912"/>
    <w:rsid w:val="004611AC"/>
    <w:rsid w:val="00496E90"/>
    <w:rsid w:val="00540847"/>
    <w:rsid w:val="005F1F72"/>
    <w:rsid w:val="00646200"/>
    <w:rsid w:val="007A256C"/>
    <w:rsid w:val="00907646"/>
    <w:rsid w:val="00985119"/>
    <w:rsid w:val="00A101D5"/>
    <w:rsid w:val="00A85831"/>
    <w:rsid w:val="00AB5EF8"/>
    <w:rsid w:val="00AE549C"/>
    <w:rsid w:val="00B56E0C"/>
    <w:rsid w:val="00BA2AD7"/>
    <w:rsid w:val="00C113D2"/>
    <w:rsid w:val="00CC378B"/>
    <w:rsid w:val="00D73CF1"/>
    <w:rsid w:val="00E02F35"/>
    <w:rsid w:val="00F1391B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3CF1"/>
    <w:rPr>
      <w:color w:val="0000FF" w:themeColor="hyperlink"/>
      <w:u w:val="single"/>
    </w:rPr>
  </w:style>
  <w:style w:type="paragraph" w:customStyle="1" w:styleId="ql-align-justify">
    <w:name w:val="ql-align-justify"/>
    <w:basedOn w:val="a"/>
    <w:rsid w:val="005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oirdubrovno@vitob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2024-03-19T08:53:00Z</cp:lastPrinted>
  <dcterms:created xsi:type="dcterms:W3CDTF">2024-03-18T07:20:00Z</dcterms:created>
  <dcterms:modified xsi:type="dcterms:W3CDTF">2024-05-07T13:35:00Z</dcterms:modified>
</cp:coreProperties>
</file>