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E7" w:rsidRDefault="00F167E7" w:rsidP="00F167E7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F167E7" w:rsidRPr="00132F0E" w:rsidRDefault="00F167E7" w:rsidP="00F167E7">
      <w:pPr>
        <w:ind w:firstLine="708"/>
        <w:jc w:val="center"/>
        <w:rPr>
          <w:sz w:val="36"/>
          <w:szCs w:val="36"/>
        </w:rPr>
      </w:pPr>
    </w:p>
    <w:p w:rsidR="00F167E7" w:rsidRDefault="00F167E7" w:rsidP="00F167E7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F167E7" w:rsidRPr="00132F0E" w:rsidRDefault="00F167E7" w:rsidP="00F167E7">
      <w:pPr>
        <w:ind w:firstLine="360"/>
        <w:jc w:val="center"/>
        <w:rPr>
          <w:b/>
          <w:color w:val="FF0000"/>
          <w:sz w:val="40"/>
          <w:szCs w:val="40"/>
        </w:rPr>
      </w:pPr>
    </w:p>
    <w:p w:rsidR="00F167E7" w:rsidRDefault="00F167E7" w:rsidP="00F167E7">
      <w:pPr>
        <w:ind w:right="-142" w:hanging="142"/>
        <w:jc w:val="center"/>
        <w:rPr>
          <w:b/>
          <w:sz w:val="36"/>
          <w:szCs w:val="36"/>
        </w:rPr>
      </w:pPr>
      <w:r w:rsidRPr="00132F0E">
        <w:rPr>
          <w:b/>
          <w:sz w:val="36"/>
          <w:szCs w:val="36"/>
        </w:rPr>
        <w:t xml:space="preserve">КАНДИДАТЫ </w:t>
      </w:r>
      <w:r>
        <w:rPr>
          <w:b/>
          <w:sz w:val="36"/>
          <w:szCs w:val="36"/>
        </w:rPr>
        <w:t xml:space="preserve">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F167E7" w:rsidRPr="00132F0E" w:rsidRDefault="00F167E7" w:rsidP="00F167E7">
      <w:pPr>
        <w:ind w:right="-142" w:hanging="142"/>
        <w:jc w:val="center"/>
        <w:rPr>
          <w:b/>
          <w:sz w:val="36"/>
          <w:szCs w:val="36"/>
        </w:rPr>
      </w:pPr>
    </w:p>
    <w:p w:rsidR="00546AA8" w:rsidRDefault="00F167E7" w:rsidP="00F167E7">
      <w:pPr>
        <w:rPr>
          <w:sz w:val="40"/>
          <w:szCs w:val="40"/>
          <w:u w:val="single"/>
        </w:rPr>
      </w:pPr>
      <w:r w:rsidRPr="007F3E99">
        <w:rPr>
          <w:sz w:val="40"/>
          <w:szCs w:val="40"/>
          <w:u w:val="single"/>
        </w:rPr>
        <w:t>по Заводскому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13</w:t>
      </w:r>
    </w:p>
    <w:p w:rsidR="00F167E7" w:rsidRDefault="00F167E7" w:rsidP="00F167E7">
      <w:pPr>
        <w:rPr>
          <w:sz w:val="40"/>
          <w:szCs w:val="40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46D3BB" wp14:editId="56356FEB">
            <wp:simplePos x="0" y="0"/>
            <wp:positionH relativeFrom="margin">
              <wp:posOffset>29845</wp:posOffset>
            </wp:positionH>
            <wp:positionV relativeFrom="margin">
              <wp:posOffset>2607310</wp:posOffset>
            </wp:positionV>
            <wp:extent cx="1531620" cy="20897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7E7" w:rsidRPr="00A440CB" w:rsidRDefault="00F167E7" w:rsidP="00F167E7">
      <w:pPr>
        <w:ind w:left="284" w:right="180" w:firstLine="283"/>
        <w:jc w:val="center"/>
        <w:rPr>
          <w:b/>
          <w:color w:val="FF0000"/>
          <w:sz w:val="36"/>
          <w:szCs w:val="36"/>
        </w:rPr>
      </w:pPr>
    </w:p>
    <w:p w:rsidR="00F167E7" w:rsidRPr="007F3E99" w:rsidRDefault="00F167E7" w:rsidP="00F167E7">
      <w:pPr>
        <w:ind w:left="141" w:right="180" w:firstLine="142"/>
        <w:jc w:val="center"/>
        <w:rPr>
          <w:b/>
          <w:color w:val="FF0000"/>
          <w:sz w:val="40"/>
          <w:szCs w:val="40"/>
        </w:rPr>
      </w:pPr>
      <w:r w:rsidRPr="007F3E99">
        <w:rPr>
          <w:b/>
          <w:color w:val="FF0000"/>
          <w:sz w:val="40"/>
          <w:szCs w:val="40"/>
        </w:rPr>
        <w:t xml:space="preserve">БОСЕНКОВ  </w:t>
      </w:r>
    </w:p>
    <w:p w:rsidR="00F167E7" w:rsidRPr="007F3E99" w:rsidRDefault="00F167E7" w:rsidP="00F167E7">
      <w:pPr>
        <w:ind w:left="141" w:right="180" w:firstLine="14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АНАТОЛИЙ </w:t>
      </w:r>
      <w:r w:rsidRPr="007F3E99">
        <w:rPr>
          <w:b/>
          <w:color w:val="FF0000"/>
          <w:sz w:val="36"/>
          <w:szCs w:val="36"/>
        </w:rPr>
        <w:t>ДМИТРИЕВИЧ</w:t>
      </w:r>
    </w:p>
    <w:p w:rsidR="00F167E7" w:rsidRPr="007F3E99" w:rsidRDefault="00F167E7" w:rsidP="00F167E7">
      <w:pPr>
        <w:ind w:left="141" w:right="180" w:firstLine="142"/>
        <w:jc w:val="both"/>
        <w:rPr>
          <w:i/>
          <w:color w:val="7030A0"/>
          <w:sz w:val="36"/>
          <w:szCs w:val="36"/>
        </w:rPr>
      </w:pPr>
    </w:p>
    <w:p w:rsidR="00F167E7" w:rsidRPr="00F167E7" w:rsidRDefault="00F167E7" w:rsidP="00F167E7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F167E7">
        <w:rPr>
          <w:sz w:val="36"/>
          <w:szCs w:val="36"/>
        </w:rPr>
        <w:t xml:space="preserve">Родился 19 августа 1948 года. Образование </w:t>
      </w:r>
      <w:r>
        <w:rPr>
          <w:sz w:val="36"/>
          <w:szCs w:val="36"/>
        </w:rPr>
        <w:t xml:space="preserve">  </w:t>
      </w:r>
      <w:r w:rsidRPr="00F167E7">
        <w:rPr>
          <w:sz w:val="36"/>
          <w:szCs w:val="36"/>
        </w:rPr>
        <w:t>высшее, окончил в 1977 году Белорусский институт механизации сельского хозяйства по специальности «электрификация сельского хозяйства».</w:t>
      </w:r>
    </w:p>
    <w:p w:rsidR="00F167E7" w:rsidRDefault="00F167E7" w:rsidP="00F167E7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F167E7">
        <w:rPr>
          <w:sz w:val="36"/>
          <w:szCs w:val="36"/>
        </w:rPr>
        <w:t>Работает директором открытого акционерного общества «Дубровенский льнозавод». Проживает в городе Дубровно. Член Белорусской партии «Белая Русь». Награжден медалью «За трудовые заслуги», орденом Почета. Является депутатом Дубровенского районного Совета депутатов 28 созыва.</w:t>
      </w:r>
    </w:p>
    <w:p w:rsidR="00002B9B" w:rsidRPr="001108B9" w:rsidRDefault="00002B9B" w:rsidP="00002B9B">
      <w:pPr>
        <w:tabs>
          <w:tab w:val="left" w:pos="5940"/>
        </w:tabs>
        <w:ind w:right="180"/>
        <w:jc w:val="center"/>
        <w:rPr>
          <w:color w:val="FF0000"/>
          <w:sz w:val="36"/>
          <w:szCs w:val="36"/>
        </w:rPr>
      </w:pPr>
      <w:r w:rsidRPr="001108B9">
        <w:rPr>
          <w:color w:val="FF0000"/>
          <w:sz w:val="36"/>
          <w:szCs w:val="36"/>
        </w:rPr>
        <w:t>Уважаемые избиратели!</w:t>
      </w:r>
    </w:p>
    <w:p w:rsidR="00002B9B" w:rsidRPr="001108B9" w:rsidRDefault="00002B9B" w:rsidP="00104B61">
      <w:pPr>
        <w:tabs>
          <w:tab w:val="left" w:pos="5940"/>
        </w:tabs>
        <w:ind w:right="180" w:firstLine="709"/>
        <w:jc w:val="both"/>
        <w:rPr>
          <w:color w:val="FF0000"/>
          <w:sz w:val="36"/>
          <w:szCs w:val="36"/>
        </w:rPr>
      </w:pPr>
      <w:r w:rsidRPr="001108B9">
        <w:rPr>
          <w:color w:val="101010"/>
          <w:sz w:val="36"/>
          <w:szCs w:val="36"/>
          <w:shd w:val="clear" w:color="auto" w:fill="FFFFFF"/>
        </w:rPr>
        <w:t>Я готов делать все, чтобы мои знания, убеждения, жизненный опыт и гражданская позиция позволяли оперативно и при моем непосредственном учас</w:t>
      </w:r>
      <w:r w:rsidRPr="001108B9">
        <w:rPr>
          <w:color w:val="101010"/>
          <w:sz w:val="36"/>
          <w:szCs w:val="36"/>
          <w:shd w:val="clear" w:color="auto" w:fill="FFFFFF"/>
        </w:rPr>
        <w:softHyphen/>
        <w:t>тии решать проблемы обратившихся ко мне избирателей.</w:t>
      </w:r>
    </w:p>
    <w:p w:rsidR="00002B9B" w:rsidRDefault="00002B9B" w:rsidP="00104B61">
      <w:pPr>
        <w:spacing w:after="200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002B9B">
        <w:rPr>
          <w:rFonts w:eastAsia="Calibri"/>
          <w:sz w:val="36"/>
          <w:szCs w:val="36"/>
          <w:lang w:eastAsia="en-US"/>
        </w:rPr>
        <w:t xml:space="preserve">В случае избрания меня депутатом районного Совета депутатов буду: </w:t>
      </w:r>
    </w:p>
    <w:p w:rsidR="001108B9" w:rsidRPr="001108B9" w:rsidRDefault="001108B9" w:rsidP="00104B61">
      <w:pPr>
        <w:spacing w:after="200"/>
        <w:jc w:val="both"/>
        <w:rPr>
          <w:rFonts w:eastAsia="NSimSun"/>
          <w:bCs/>
          <w:kern w:val="2"/>
          <w:sz w:val="36"/>
          <w:szCs w:val="36"/>
          <w:lang w:eastAsia="zh-CN" w:bidi="hi-IN"/>
        </w:rPr>
      </w:pPr>
      <w:r w:rsidRPr="001108B9">
        <w:rPr>
          <w:rFonts w:eastAsia="Calibri"/>
          <w:sz w:val="36"/>
          <w:szCs w:val="36"/>
          <w:lang w:eastAsia="en-US"/>
        </w:rPr>
        <w:t xml:space="preserve">- продолжать решение вопросов </w:t>
      </w:r>
      <w:r w:rsidR="00104B61">
        <w:rPr>
          <w:rFonts w:eastAsia="Calibri"/>
          <w:sz w:val="36"/>
          <w:szCs w:val="36"/>
          <w:lang w:eastAsia="en-US"/>
        </w:rPr>
        <w:t>п</w:t>
      </w:r>
      <w:r w:rsidRPr="001108B9">
        <w:rPr>
          <w:rFonts w:eastAsia="Calibri"/>
          <w:sz w:val="36"/>
          <w:szCs w:val="36"/>
          <w:lang w:eastAsia="en-US"/>
        </w:rPr>
        <w:t>о</w:t>
      </w:r>
      <w:r w:rsidR="00104B61">
        <w:rPr>
          <w:rFonts w:eastAsia="Calibri"/>
          <w:sz w:val="36"/>
          <w:szCs w:val="36"/>
          <w:lang w:eastAsia="en-US"/>
        </w:rPr>
        <w:t xml:space="preserve"> расширению</w:t>
      </w:r>
      <w:r>
        <w:rPr>
          <w:rFonts w:eastAsia="Calibri"/>
          <w:sz w:val="36"/>
          <w:szCs w:val="36"/>
          <w:lang w:eastAsia="en-US"/>
        </w:rPr>
        <w:t xml:space="preserve"> производства,</w:t>
      </w:r>
      <w:r w:rsidRPr="001108B9">
        <w:rPr>
          <w:rFonts w:eastAsia="NSimSun"/>
          <w:bCs/>
          <w:kern w:val="2"/>
          <w:sz w:val="36"/>
          <w:szCs w:val="36"/>
          <w:lang w:eastAsia="zh-CN" w:bidi="hi-IN"/>
        </w:rPr>
        <w:t xml:space="preserve"> </w:t>
      </w:r>
      <w:r w:rsidR="00104B61">
        <w:rPr>
          <w:rFonts w:eastAsia="NSimSun"/>
          <w:bCs/>
          <w:kern w:val="2"/>
          <w:sz w:val="36"/>
          <w:szCs w:val="36"/>
          <w:lang w:eastAsia="zh-CN" w:bidi="hi-IN"/>
        </w:rPr>
        <w:t>наращиванию</w:t>
      </w:r>
      <w:r w:rsidRPr="001108B9">
        <w:rPr>
          <w:rFonts w:eastAsia="NSimSun"/>
          <w:bCs/>
          <w:kern w:val="2"/>
          <w:sz w:val="36"/>
          <w:szCs w:val="36"/>
          <w:lang w:eastAsia="zh-CN" w:bidi="hi-IN"/>
        </w:rPr>
        <w:t xml:space="preserve"> экспортного потенциала</w:t>
      </w:r>
      <w:r>
        <w:rPr>
          <w:rFonts w:eastAsia="NSimSun"/>
          <w:bCs/>
          <w:kern w:val="2"/>
          <w:sz w:val="36"/>
          <w:szCs w:val="36"/>
          <w:lang w:eastAsia="zh-CN" w:bidi="hi-IN"/>
        </w:rPr>
        <w:t xml:space="preserve"> завода</w:t>
      </w:r>
    </w:p>
    <w:p w:rsidR="001108B9" w:rsidRPr="001108B9" w:rsidRDefault="001108B9" w:rsidP="00104B61">
      <w:pPr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 xml:space="preserve"> </w:t>
      </w:r>
      <w:r w:rsidR="00104B61">
        <w:rPr>
          <w:rFonts w:eastAsia="Calibri"/>
          <w:sz w:val="36"/>
          <w:szCs w:val="36"/>
          <w:lang w:eastAsia="en-US"/>
        </w:rPr>
        <w:t xml:space="preserve"> и созданию</w:t>
      </w:r>
      <w:r w:rsidRPr="001108B9">
        <w:rPr>
          <w:rFonts w:eastAsia="Calibri"/>
          <w:sz w:val="36"/>
          <w:szCs w:val="36"/>
          <w:lang w:eastAsia="en-US"/>
        </w:rPr>
        <w:t xml:space="preserve"> </w:t>
      </w:r>
      <w:r>
        <w:rPr>
          <w:rFonts w:eastAsia="Calibri"/>
          <w:sz w:val="36"/>
          <w:szCs w:val="36"/>
          <w:lang w:eastAsia="en-US"/>
        </w:rPr>
        <w:t>новых</w:t>
      </w:r>
      <w:r w:rsidRPr="001108B9">
        <w:rPr>
          <w:rFonts w:eastAsia="Calibri"/>
          <w:sz w:val="36"/>
          <w:szCs w:val="36"/>
          <w:lang w:eastAsia="en-US"/>
        </w:rPr>
        <w:t xml:space="preserve"> рабочих мест;</w:t>
      </w:r>
    </w:p>
    <w:p w:rsidR="001108B9" w:rsidRDefault="001108B9" w:rsidP="00104B61">
      <w:pPr>
        <w:jc w:val="both"/>
        <w:rPr>
          <w:rFonts w:eastAsia="Calibri"/>
          <w:sz w:val="36"/>
          <w:szCs w:val="36"/>
          <w:lang w:eastAsia="en-US"/>
        </w:rPr>
      </w:pPr>
      <w:r w:rsidRPr="001108B9">
        <w:rPr>
          <w:rFonts w:eastAsia="Calibri"/>
          <w:sz w:val="36"/>
          <w:szCs w:val="36"/>
          <w:lang w:eastAsia="en-US"/>
        </w:rPr>
        <w:t>-</w:t>
      </w:r>
      <w:r w:rsidRPr="001108B9">
        <w:rPr>
          <w:rFonts w:eastAsia="Calibri"/>
          <w:sz w:val="36"/>
          <w:szCs w:val="36"/>
          <w:lang w:eastAsia="en-US"/>
        </w:rPr>
        <w:tab/>
      </w:r>
      <w:r>
        <w:rPr>
          <w:rFonts w:eastAsia="Calibri"/>
          <w:sz w:val="36"/>
          <w:szCs w:val="36"/>
          <w:lang w:eastAsia="en-US"/>
        </w:rPr>
        <w:t>способствовать сохранению</w:t>
      </w:r>
      <w:r w:rsidRPr="001108B9">
        <w:rPr>
          <w:rFonts w:eastAsia="Calibri"/>
          <w:sz w:val="36"/>
          <w:szCs w:val="36"/>
          <w:lang w:eastAsia="en-US"/>
        </w:rPr>
        <w:t xml:space="preserve"> духовно-нравственных ценностей, особенно среди подрастающего поколения.</w:t>
      </w:r>
    </w:p>
    <w:p w:rsidR="00104B61" w:rsidRPr="00002B9B" w:rsidRDefault="00104B61" w:rsidP="00104B61">
      <w:pPr>
        <w:jc w:val="both"/>
        <w:rPr>
          <w:rFonts w:eastAsia="Calibri"/>
          <w:sz w:val="36"/>
          <w:szCs w:val="36"/>
          <w:lang w:eastAsia="en-US"/>
        </w:rPr>
      </w:pPr>
      <w:r w:rsidRPr="00002B9B">
        <w:rPr>
          <w:rFonts w:eastAsia="Calibri"/>
          <w:sz w:val="36"/>
          <w:szCs w:val="36"/>
          <w:lang w:eastAsia="en-US"/>
        </w:rPr>
        <w:t>-  ответственно выполня</w:t>
      </w:r>
      <w:r>
        <w:rPr>
          <w:rFonts w:eastAsia="Calibri"/>
          <w:sz w:val="36"/>
          <w:szCs w:val="36"/>
          <w:lang w:eastAsia="en-US"/>
        </w:rPr>
        <w:t>ть свои депутатские обязанности.</w:t>
      </w:r>
      <w:bookmarkStart w:id="0" w:name="_GoBack"/>
      <w:bookmarkEnd w:id="0"/>
    </w:p>
    <w:p w:rsidR="00104B61" w:rsidRPr="001108B9" w:rsidRDefault="00104B61" w:rsidP="00002B9B">
      <w:pPr>
        <w:spacing w:after="200" w:line="276" w:lineRule="auto"/>
        <w:jc w:val="both"/>
        <w:rPr>
          <w:rFonts w:eastAsia="Calibri"/>
          <w:sz w:val="36"/>
          <w:szCs w:val="36"/>
          <w:lang w:eastAsia="en-US"/>
        </w:rPr>
      </w:pPr>
    </w:p>
    <w:p w:rsidR="00F167E7" w:rsidRPr="00F167E7" w:rsidRDefault="00F167E7" w:rsidP="00F167E7"/>
    <w:sectPr w:rsidR="00F167E7" w:rsidRPr="00F167E7" w:rsidSect="00F16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B5E"/>
    <w:multiLevelType w:val="hybridMultilevel"/>
    <w:tmpl w:val="7D3AB500"/>
    <w:lvl w:ilvl="0" w:tplc="427261E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E7"/>
    <w:rsid w:val="00002B9B"/>
    <w:rsid w:val="00104B61"/>
    <w:rsid w:val="001108B9"/>
    <w:rsid w:val="00400BDA"/>
    <w:rsid w:val="00415137"/>
    <w:rsid w:val="00546AA8"/>
    <w:rsid w:val="00F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3DFE9-90AC-44CA-B44A-5D29D61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E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2024-01-29T06:41:00Z</dcterms:created>
  <dcterms:modified xsi:type="dcterms:W3CDTF">2024-01-29T09:56:00Z</dcterms:modified>
</cp:coreProperties>
</file>