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8953" w14:textId="77777777" w:rsidR="001514C9" w:rsidRPr="00FC4236" w:rsidRDefault="001514C9" w:rsidP="001514C9">
      <w:pPr>
        <w:jc w:val="center"/>
        <w:rPr>
          <w:b/>
          <w:color w:val="632423" w:themeColor="accent2" w:themeShade="80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>СПИСОК</w:t>
      </w:r>
    </w:p>
    <w:p w14:paraId="2C77136A" w14:textId="77777777" w:rsidR="001514C9" w:rsidRPr="00FC4236" w:rsidRDefault="001514C9" w:rsidP="001514C9">
      <w:pPr>
        <w:jc w:val="center"/>
        <w:rPr>
          <w:b/>
          <w:color w:val="632423" w:themeColor="accent2" w:themeShade="80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 xml:space="preserve">депутатов Дубровенского районного Советов депутатов </w:t>
      </w:r>
    </w:p>
    <w:p w14:paraId="23E1EFFD" w14:textId="2200AE91" w:rsidR="00BC4F80" w:rsidRPr="00FC4236" w:rsidRDefault="001514C9" w:rsidP="001514C9">
      <w:pPr>
        <w:jc w:val="center"/>
        <w:rPr>
          <w:b/>
          <w:color w:val="943634" w:themeColor="accent2" w:themeShade="BF"/>
          <w:sz w:val="30"/>
          <w:szCs w:val="30"/>
        </w:rPr>
      </w:pPr>
      <w:r w:rsidRPr="00FC4236">
        <w:rPr>
          <w:b/>
          <w:color w:val="632423" w:themeColor="accent2" w:themeShade="80"/>
          <w:sz w:val="30"/>
          <w:szCs w:val="30"/>
        </w:rPr>
        <w:t xml:space="preserve">двадцать </w:t>
      </w:r>
      <w:r w:rsidR="008B7C18" w:rsidRPr="00FC4236">
        <w:rPr>
          <w:b/>
          <w:color w:val="632423" w:themeColor="accent2" w:themeShade="80"/>
          <w:sz w:val="30"/>
          <w:szCs w:val="30"/>
          <w:lang w:val="be-BY"/>
        </w:rPr>
        <w:t>девятого</w:t>
      </w:r>
      <w:r w:rsidRPr="00FC4236">
        <w:rPr>
          <w:b/>
          <w:color w:val="632423" w:themeColor="accent2" w:themeShade="80"/>
          <w:sz w:val="30"/>
          <w:szCs w:val="30"/>
        </w:rPr>
        <w:t xml:space="preserve"> созыва</w:t>
      </w:r>
    </w:p>
    <w:tbl>
      <w:tblPr>
        <w:tblW w:w="15452" w:type="dxa"/>
        <w:tblInd w:w="-29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339"/>
        <w:gridCol w:w="5592"/>
        <w:gridCol w:w="3402"/>
      </w:tblGrid>
      <w:tr w:rsidR="00EE1FFF" w:rsidRPr="00FC4236" w14:paraId="1343E8F7" w14:textId="77777777" w:rsidTr="00EE1FFF">
        <w:trPr>
          <w:trHeight w:val="161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2DC08F1C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Наименование избирательного</w:t>
            </w:r>
          </w:p>
          <w:p w14:paraId="4F3EE29D" w14:textId="05B7792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округа и номер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3A8878C7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Фамилия, имя, отчество депутата</w:t>
            </w:r>
          </w:p>
          <w:p w14:paraId="208E38AC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051DDC4D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Занимаемая должность, место работы,</w:t>
            </w:r>
          </w:p>
          <w:p w14:paraId="6599313D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102E500" w14:textId="6AB06D0A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Контактный</w:t>
            </w:r>
          </w:p>
          <w:p w14:paraId="271803CC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телефон</w:t>
            </w:r>
          </w:p>
          <w:p w14:paraId="5F5677EF" w14:textId="77777777" w:rsidR="00EE1FFF" w:rsidRPr="00FC4236" w:rsidRDefault="00EE1FFF" w:rsidP="00302F3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EE1FFF" w:rsidRPr="00FC4236" w14:paraId="08378D9B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2F4CF6B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Комсомольский № 1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36A2948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Тихонова</w:t>
            </w:r>
          </w:p>
          <w:p w14:paraId="162950D8" w14:textId="6D8064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Елена Викторовна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8F19CA5" w14:textId="3DA7CCFE" w:rsidR="00EE1FFF" w:rsidRPr="00FC4236" w:rsidRDefault="00EE1FFF" w:rsidP="00EE1FFF">
            <w:pPr>
              <w:spacing w:line="280" w:lineRule="exact"/>
              <w:ind w:firstLine="64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председатель Дубровенского районного Совета депутатов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81332F7" w14:textId="2479D50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56</w:t>
            </w:r>
          </w:p>
          <w:p w14:paraId="73972371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6470909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564027FB" w14:textId="30411E0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Оршанский № 2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40A8B07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Короткий </w:t>
            </w:r>
          </w:p>
          <w:p w14:paraId="2C3303F1" w14:textId="6384650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Васильевич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59FF2D92" w14:textId="69700A4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главный врач учреждения здравоохранения «Дубровенская центральная районная больница»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E9F748D" w14:textId="4E40358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тел. раб. </w:t>
            </w:r>
            <w:proofErr w:type="gramStart"/>
            <w:r w:rsidRPr="00FC4236">
              <w:rPr>
                <w:sz w:val="30"/>
                <w:szCs w:val="30"/>
              </w:rPr>
              <w:t>802137  5</w:t>
            </w:r>
            <w:proofErr w:type="gramEnd"/>
            <w:r w:rsidRPr="00FC4236">
              <w:rPr>
                <w:sz w:val="30"/>
                <w:szCs w:val="30"/>
              </w:rPr>
              <w:t xml:space="preserve"> 10 88</w:t>
            </w:r>
          </w:p>
        </w:tc>
      </w:tr>
      <w:tr w:rsidR="00EE1FFF" w:rsidRPr="00FC4236" w14:paraId="77A1EBD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6E32608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Шкловской № 3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72A69B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Тимощенко </w:t>
            </w:r>
          </w:p>
          <w:p w14:paraId="16613B61" w14:textId="6126A2E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Дмитрий Владимирович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DB90A36" w14:textId="0A4850F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открытого акционерного общества «Дубровенский </w:t>
            </w:r>
            <w:proofErr w:type="spellStart"/>
            <w:r w:rsidRPr="00FC4236">
              <w:rPr>
                <w:sz w:val="30"/>
                <w:szCs w:val="30"/>
              </w:rPr>
              <w:t>райагросервис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B8BDAA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05 70</w:t>
            </w:r>
          </w:p>
          <w:p w14:paraId="6D4127D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7D7AF68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19E2AD98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Красноармейский № 4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282A6322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Павловская </w:t>
            </w:r>
          </w:p>
          <w:p w14:paraId="7D29CAB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Лариса Петровна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73F6EE7" w14:textId="1356EC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главный бухгалтер открытого акционерного общества «Дубровенский </w:t>
            </w:r>
            <w:proofErr w:type="spellStart"/>
            <w:r w:rsidRPr="00FC4236">
              <w:rPr>
                <w:sz w:val="30"/>
                <w:szCs w:val="30"/>
              </w:rPr>
              <w:t>райагросервис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78E696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05 80</w:t>
            </w:r>
          </w:p>
          <w:p w14:paraId="5D6EC4A6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E5B0E57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hideMark/>
          </w:tcPr>
          <w:p w14:paraId="7150C4A0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Крупский № 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B90C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Копылов</w:t>
            </w:r>
          </w:p>
          <w:p w14:paraId="4988A0D9" w14:textId="625F275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Василий Валерьевич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FE914" w14:textId="08BC8D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цеха </w:t>
            </w:r>
            <w:proofErr w:type="spell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филиала «</w:t>
            </w:r>
            <w:proofErr w:type="spellStart"/>
            <w:r w:rsidRPr="00FC4236">
              <w:rPr>
                <w:sz w:val="30"/>
                <w:szCs w:val="30"/>
              </w:rPr>
              <w:t>Оршаводоканал</w:t>
            </w:r>
            <w:proofErr w:type="spellEnd"/>
            <w:r w:rsidRPr="00FC4236">
              <w:rPr>
                <w:sz w:val="30"/>
                <w:szCs w:val="30"/>
              </w:rPr>
              <w:t>»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Витебскоблводоканал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817EC08" w14:textId="1C9E03CE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24</w:t>
            </w:r>
          </w:p>
          <w:p w14:paraId="024C260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B116E6A" w14:textId="77777777" w:rsidTr="00EE1FFF">
        <w:trPr>
          <w:trHeight w:val="888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6" w:space="0" w:color="C0504D"/>
            </w:tcBorders>
            <w:shd w:val="clear" w:color="auto" w:fill="auto"/>
            <w:hideMark/>
          </w:tcPr>
          <w:p w14:paraId="464203DD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Горецкий № 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0DE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Велейшиков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6E86887A" w14:textId="3CFAE32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Владимир Сергеевич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F96" w14:textId="5C04ED9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Дубровенской районной инспекции природных ресурсов и охраны окружающей среды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BE714AF" w14:textId="1F079898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30 16</w:t>
            </w:r>
          </w:p>
        </w:tc>
      </w:tr>
      <w:tr w:rsidR="00EE1FFF" w:rsidRPr="00FC4236" w14:paraId="454F73E9" w14:textId="77777777" w:rsidTr="00EE1FFF">
        <w:trPr>
          <w:trHeight w:val="552"/>
        </w:trPr>
        <w:tc>
          <w:tcPr>
            <w:tcW w:w="3119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6C8F732C" w14:textId="338DFBE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Никандровский</w:t>
            </w:r>
            <w:proofErr w:type="spellEnd"/>
            <w:r w:rsidRPr="00FC4236">
              <w:rPr>
                <w:sz w:val="30"/>
                <w:szCs w:val="30"/>
              </w:rPr>
              <w:t xml:space="preserve"> № 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68A6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Проскуров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56425B45" w14:textId="3AF7E94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Дмитрий Сергеевич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954BF" w14:textId="448E140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лечебно-профилактического учреждения «Дубровенская районная ветеринарная станция»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577CC74" w14:textId="5949DDB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46 31</w:t>
            </w:r>
          </w:p>
          <w:p w14:paraId="63A4D36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6F5C206" w14:textId="77777777" w:rsidTr="00EE1FFF">
        <w:trPr>
          <w:trHeight w:val="35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5C779" w14:textId="69E6F7B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Коммунальный № 8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8FDB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Зайцева</w:t>
            </w:r>
          </w:p>
          <w:p w14:paraId="52B0EEEB" w14:textId="3FE95893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Елена Леонидовна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49F66A" w14:textId="19A38C9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главный редактор учреждения «Редакция газеты «</w:t>
            </w:r>
            <w:proofErr w:type="spellStart"/>
            <w:r w:rsidRPr="00FC4236">
              <w:rPr>
                <w:sz w:val="30"/>
                <w:szCs w:val="30"/>
              </w:rPr>
              <w:t>Дняпроўская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  <w:proofErr w:type="spellStart"/>
            <w:r w:rsidRPr="00FC4236">
              <w:rPr>
                <w:sz w:val="30"/>
                <w:szCs w:val="30"/>
              </w:rPr>
              <w:t>праўда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F00068" w14:textId="6E7952D1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96</w:t>
            </w:r>
          </w:p>
          <w:p w14:paraId="0F226E7F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6D12264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  <w:hideMark/>
          </w:tcPr>
          <w:p w14:paraId="0D212963" w14:textId="1626AEF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Вокзальный № 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4D4C4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Беркозов</w:t>
            </w:r>
            <w:proofErr w:type="spellEnd"/>
          </w:p>
          <w:p w14:paraId="6E6BF812" w14:textId="4D63452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Семёнович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1EC04" w14:textId="57583B4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Дубровенского района газоснабжения филиала «Оршанское производственное управление» производственного республиканского унитарного предприятия «Витебск-</w:t>
            </w:r>
            <w:proofErr w:type="spellStart"/>
            <w:r w:rsidRPr="00FC4236">
              <w:rPr>
                <w:sz w:val="30"/>
                <w:szCs w:val="30"/>
              </w:rPr>
              <w:t>облгаз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F6B1EAD" w14:textId="29A26615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57</w:t>
            </w:r>
          </w:p>
          <w:p w14:paraId="345CF43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5CFA545" w14:textId="77777777" w:rsidTr="00EE1FFF">
        <w:trPr>
          <w:trHeight w:val="612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  <w:hideMark/>
          </w:tcPr>
          <w:p w14:paraId="6C53E130" w14:textId="46E14F3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lastRenderedPageBreak/>
              <w:t>Кондратьевский № 10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53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Чаплева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46F406C7" w14:textId="73E724E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Вера Владимировна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2A91" w14:textId="3A0E595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председатель Дубровенской районной организации Белорусского </w:t>
            </w:r>
            <w:proofErr w:type="gramStart"/>
            <w:r w:rsidRPr="00FC4236">
              <w:rPr>
                <w:sz w:val="30"/>
                <w:szCs w:val="30"/>
              </w:rPr>
              <w:t>обществен-</w:t>
            </w:r>
            <w:proofErr w:type="spellStart"/>
            <w:r w:rsidRPr="00FC4236">
              <w:rPr>
                <w:sz w:val="30"/>
                <w:szCs w:val="30"/>
              </w:rPr>
              <w:t>ного</w:t>
            </w:r>
            <w:proofErr w:type="spellEnd"/>
            <w:proofErr w:type="gramEnd"/>
            <w:r w:rsidRPr="00FC4236">
              <w:rPr>
                <w:sz w:val="30"/>
                <w:szCs w:val="30"/>
              </w:rPr>
              <w:t xml:space="preserve"> объединения ветеранов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63303BA" w14:textId="6EFE5965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14 38</w:t>
            </w:r>
          </w:p>
          <w:p w14:paraId="456459A3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3840092D" w14:textId="77777777" w:rsidTr="00EE1FFF">
        <w:trPr>
          <w:trHeight w:val="336"/>
        </w:trPr>
        <w:tc>
          <w:tcPr>
            <w:tcW w:w="3119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5206C928" w14:textId="0C1AC2E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Бородинский № 11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B17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Блинников </w:t>
            </w:r>
          </w:p>
          <w:p w14:paraId="695FD9B2" w14:textId="547DFADC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3AD2" w14:textId="6EE6F62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Дубровенского района электрических сетей филиала «Оршанские электрические сети» </w:t>
            </w:r>
            <w:proofErr w:type="spellStart"/>
            <w:r w:rsidRPr="00FC4236">
              <w:rPr>
                <w:sz w:val="30"/>
                <w:szCs w:val="30"/>
              </w:rPr>
              <w:t>рес-публиканского</w:t>
            </w:r>
            <w:proofErr w:type="spellEnd"/>
            <w:r w:rsidRPr="00FC4236">
              <w:rPr>
                <w:sz w:val="30"/>
                <w:szCs w:val="30"/>
              </w:rPr>
              <w:t xml:space="preserve">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Витебскэнерго</w:t>
            </w:r>
            <w:proofErr w:type="spellEnd"/>
            <w:r w:rsidRPr="00FC4236">
              <w:rPr>
                <w:sz w:val="30"/>
                <w:szCs w:val="30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auto"/>
          </w:tcPr>
          <w:p w14:paraId="01A8D5BA" w14:textId="629C870C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17 71</w:t>
            </w:r>
          </w:p>
          <w:p w14:paraId="451BE70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5A7A1889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11B06C86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6118CBA" w14:textId="77777777" w:rsidTr="00EE1FFF">
        <w:trPr>
          <w:trHeight w:val="40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7DEFA" w14:textId="1B1ECB1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Первомайский № 12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2405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Шатравко</w:t>
            </w:r>
            <w:proofErr w:type="spellEnd"/>
          </w:p>
          <w:p w14:paraId="75B1E9B2" w14:textId="5F4A532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Алексеевич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2B6D8E" w14:textId="4866A35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заместитель председателя Дубровенского районного исполнительного комитета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E9BD776" w14:textId="198E075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03</w:t>
            </w:r>
          </w:p>
          <w:p w14:paraId="2A16C1B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E1FA49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A0426D9" w14:textId="53859F9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Заводской № 13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8476A9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Босенков</w:t>
            </w:r>
          </w:p>
          <w:p w14:paraId="0C534A6C" w14:textId="76D233A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Анатолий Дмитриевич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1EA3D284" w14:textId="60D6CC13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открытого акционерного общества «Дубровенский льнозавод»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37F64A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31 00</w:t>
            </w:r>
          </w:p>
          <w:p w14:paraId="49446F38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1F60C2D8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4526A28F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EFA4A09" w14:textId="1E7A97E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Витебский № 14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1D9F84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Медведева</w:t>
            </w:r>
          </w:p>
          <w:p w14:paraId="3FA91A30" w14:textId="42171DD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Галина Яковлевна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3CB0C0C" w14:textId="2B5FD65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государственного учреждения образования «Дубровенский социально-педагогический центр»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FC4865" w14:textId="15BE4E1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29 63</w:t>
            </w:r>
          </w:p>
          <w:p w14:paraId="1347D0EC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0256BE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63723F5" w14:textId="2B0AF45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Ляднянский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15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6C893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Гусенцов</w:t>
            </w:r>
            <w:proofErr w:type="spellEnd"/>
          </w:p>
          <w:p w14:paraId="00C03562" w14:textId="5D996D9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Сергей Николаевич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ADFA35" w14:textId="51A47A4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коммунального унитарного (сельскохозяйственного) предприятия «Приднепровский» Дубровенского района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215A9D9" w14:textId="1AF6A8D8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43 22</w:t>
            </w:r>
          </w:p>
          <w:p w14:paraId="024DDD0A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13A9C688" w14:textId="77777777" w:rsidTr="00EE1FFF">
        <w:trPr>
          <w:trHeight w:val="1462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6AA2BC8" w14:textId="47FDB79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Калиновский № 16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9337E5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Соколова</w:t>
            </w:r>
          </w:p>
          <w:p w14:paraId="76011E05" w14:textId="57826CE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Ирина Владимировна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5F49B2A" w14:textId="050F804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председатель Дубровенского районного объединения организаций профсоюзов, входящих в Федерацию профсоюзов Беларуси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83476FE" w14:textId="65A6436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11 21</w:t>
            </w:r>
          </w:p>
          <w:p w14:paraId="4FC5C09E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03F9727D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14EB4F7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3320DD2" w14:textId="24F9FFC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Бобровский № 17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07A7B17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Ченторицкий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29000E5C" w14:textId="4750D4B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Владимир </w:t>
            </w:r>
            <w:proofErr w:type="spellStart"/>
            <w:r w:rsidRPr="00FC4236">
              <w:rPr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559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104C6B15" w14:textId="3EB9EF0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начальник филиала Дубровенское дорожное ремонтно-строительное управление № 108 коммунального проектно-ремонтно-строительного унитарного предприятия «</w:t>
            </w:r>
            <w:proofErr w:type="spellStart"/>
            <w:r w:rsidRPr="00FC4236">
              <w:rPr>
                <w:sz w:val="30"/>
                <w:szCs w:val="30"/>
              </w:rPr>
              <w:t>Витебскоблдорстрой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14EF228" w14:textId="0AFACFC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06 22</w:t>
            </w:r>
          </w:p>
          <w:p w14:paraId="31513F04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4E7A03E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254B8B0" w14:textId="652ABFA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Еремеевский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18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9A54C0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Терлякович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043A23F5" w14:textId="4562DA59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Андрей Александрович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ACFCE6E" w14:textId="7E14A0D5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gramStart"/>
            <w:r w:rsidRPr="00FC4236">
              <w:rPr>
                <w:sz w:val="30"/>
                <w:szCs w:val="30"/>
              </w:rPr>
              <w:t>директор  коммунального</w:t>
            </w:r>
            <w:proofErr w:type="gramEnd"/>
            <w:r w:rsidRPr="00FC4236">
              <w:rPr>
                <w:sz w:val="30"/>
                <w:szCs w:val="30"/>
              </w:rPr>
              <w:t xml:space="preserve"> дочернего унитарного предприятия мелиоративных систем «Дубровенское ПМС»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2F0BE2" w14:textId="23115EB1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39 83</w:t>
            </w:r>
          </w:p>
        </w:tc>
      </w:tr>
      <w:tr w:rsidR="00EE1FFF" w:rsidRPr="00FC4236" w14:paraId="4B75E53A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44FB1469" w14:textId="78F2B8F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Зарубский</w:t>
            </w:r>
            <w:proofErr w:type="spellEnd"/>
            <w:r w:rsidRPr="00FC4236">
              <w:rPr>
                <w:sz w:val="30"/>
                <w:szCs w:val="30"/>
              </w:rPr>
              <w:t xml:space="preserve"> № 19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9370D" w14:textId="23CE181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84508A" w14:textId="0478A7E8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6822FF1" w14:textId="3D30718B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00D27199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4E7B026" w14:textId="4A53478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lastRenderedPageBreak/>
              <w:t>Добрынский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20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577D141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Хохлов </w:t>
            </w:r>
          </w:p>
          <w:p w14:paraId="40BFBF51" w14:textId="20A372F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Алексей Николаевич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08AFF67" w14:textId="345E487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открытого акционерного общества «Правда-С» Дубровенского района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400729F" w14:textId="6BA1467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86 23</w:t>
            </w:r>
          </w:p>
          <w:p w14:paraId="3F74D9C0" w14:textId="1B58EAA8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CAEC25B" w14:textId="77777777" w:rsidTr="00EE1FFF">
        <w:trPr>
          <w:trHeight w:val="693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245C9BB4" w14:textId="05D0DF1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Сватошицкий</w:t>
            </w:r>
            <w:proofErr w:type="spellEnd"/>
            <w:r w:rsidRPr="00FC4236">
              <w:rPr>
                <w:sz w:val="30"/>
                <w:szCs w:val="30"/>
              </w:rPr>
              <w:t xml:space="preserve"> № 21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D4FA9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Рябчиков</w:t>
            </w:r>
          </w:p>
          <w:p w14:paraId="6DE7FDF0" w14:textId="3675EBC6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8F3B7" w14:textId="200E686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председатель Добрынского сельского исполнительного комитета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44A97D0" w14:textId="4232B13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09 60</w:t>
            </w:r>
          </w:p>
        </w:tc>
      </w:tr>
      <w:tr w:rsidR="00EE1FFF" w:rsidRPr="00FC4236" w14:paraId="18A7D846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DE2FF6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Станиславовский</w:t>
            </w:r>
            <w:proofErr w:type="spellEnd"/>
            <w:r w:rsidRPr="00FC4236">
              <w:rPr>
                <w:sz w:val="30"/>
                <w:szCs w:val="30"/>
              </w:rPr>
              <w:t xml:space="preserve"> </w:t>
            </w:r>
          </w:p>
          <w:p w14:paraId="3762F4F3" w14:textId="7DCC338F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№ 22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00B1B4F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Селиханов</w:t>
            </w:r>
            <w:proofErr w:type="spellEnd"/>
          </w:p>
          <w:p w14:paraId="6343744D" w14:textId="65235CB2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Владимир Михайлович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CE08AE0" w14:textId="3CF02D2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центра банковских услуг №228 в </w:t>
            </w:r>
            <w:proofErr w:type="spell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Региональной дирекции по Витебской области ОАО «</w:t>
            </w:r>
            <w:proofErr w:type="spellStart"/>
            <w:r w:rsidRPr="00FC4236">
              <w:rPr>
                <w:sz w:val="30"/>
                <w:szCs w:val="30"/>
              </w:rPr>
              <w:t>Белагро</w:t>
            </w:r>
            <w:proofErr w:type="spellEnd"/>
            <w:r w:rsidRPr="00FC4236">
              <w:rPr>
                <w:sz w:val="30"/>
                <w:szCs w:val="30"/>
              </w:rPr>
              <w:t>-промбанк»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6B8C1D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10 60</w:t>
            </w:r>
          </w:p>
          <w:p w14:paraId="0A7A80B2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5F26DA4B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6" w:space="0" w:color="C0504D"/>
            </w:tcBorders>
            <w:shd w:val="clear" w:color="auto" w:fill="auto"/>
          </w:tcPr>
          <w:p w14:paraId="7A20C453" w14:textId="491E8D2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Будский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23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BE0C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Криштопова</w:t>
            </w:r>
            <w:proofErr w:type="spellEnd"/>
          </w:p>
          <w:p w14:paraId="6A0AAC85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Лариса Леонидовна</w:t>
            </w:r>
          </w:p>
          <w:p w14:paraId="36896B0B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  <w:p w14:paraId="0BEFD704" w14:textId="676DD8D0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77528" w14:textId="65010CCE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директор государственного учреждения образования «Средняя школа № 2 </w:t>
            </w:r>
            <w:proofErr w:type="spellStart"/>
            <w:proofErr w:type="gramStart"/>
            <w:r w:rsidRPr="00FC4236">
              <w:rPr>
                <w:sz w:val="30"/>
                <w:szCs w:val="30"/>
              </w:rPr>
              <w:t>г.Дубровно</w:t>
            </w:r>
            <w:proofErr w:type="spellEnd"/>
            <w:r w:rsidRPr="00FC4236">
              <w:rPr>
                <w:sz w:val="30"/>
                <w:szCs w:val="30"/>
              </w:rPr>
              <w:t xml:space="preserve">  имени</w:t>
            </w:r>
            <w:proofErr w:type="gramEnd"/>
            <w:r w:rsidRPr="00FC4236">
              <w:rPr>
                <w:sz w:val="30"/>
                <w:szCs w:val="30"/>
              </w:rPr>
              <w:t xml:space="preserve"> Ю.</w:t>
            </w:r>
            <w:r>
              <w:rPr>
                <w:sz w:val="30"/>
                <w:szCs w:val="30"/>
              </w:rPr>
              <w:t xml:space="preserve"> </w:t>
            </w:r>
            <w:r w:rsidRPr="00FC4236">
              <w:rPr>
                <w:sz w:val="30"/>
                <w:szCs w:val="30"/>
              </w:rPr>
              <w:t xml:space="preserve">Смирнова»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C0E1162" w14:textId="680E1D97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01 85</w:t>
            </w:r>
          </w:p>
          <w:p w14:paraId="3A72BF6F" w14:textId="77777777" w:rsidR="00EE1FFF" w:rsidRPr="00FC4236" w:rsidRDefault="00EE1FFF" w:rsidP="00302F36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EE1FFF" w:rsidRPr="00FC4236" w14:paraId="6E195148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70914855" w14:textId="7DBE1B4D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Якубовский № 24          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12A585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Кириллова</w:t>
            </w:r>
          </w:p>
          <w:p w14:paraId="21860A3E" w14:textId="508C4671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Ирина Николаевна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47E294F" w14:textId="223F8E64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управляющий делами Дубровенского районного исполнительного комитета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DCC34FC" w14:textId="4AB6C29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45 10</w:t>
            </w:r>
          </w:p>
        </w:tc>
      </w:tr>
      <w:tr w:rsidR="00EE1FFF" w:rsidRPr="00FC4236" w14:paraId="01ABD87C" w14:textId="77777777" w:rsidTr="00EE1FFF">
        <w:trPr>
          <w:trHeight w:val="350"/>
        </w:trPr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3505852" w14:textId="590635F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Осинторфский</w:t>
            </w:r>
            <w:proofErr w:type="spellEnd"/>
            <w:r w:rsidRPr="00FC4236">
              <w:rPr>
                <w:sz w:val="30"/>
                <w:szCs w:val="30"/>
              </w:rPr>
              <w:t xml:space="preserve"> № 25</w:t>
            </w:r>
          </w:p>
        </w:tc>
        <w:tc>
          <w:tcPr>
            <w:tcW w:w="333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E51A13E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Гавриленков </w:t>
            </w:r>
          </w:p>
          <w:p w14:paraId="127FD5E9" w14:textId="7CA3B72A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Андрей Леонидович</w:t>
            </w:r>
          </w:p>
        </w:tc>
        <w:tc>
          <w:tcPr>
            <w:tcW w:w="55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222CF62" w14:textId="74551A4B" w:rsidR="00EE1FFF" w:rsidRPr="00FC4236" w:rsidRDefault="00EE1FFF" w:rsidP="00094712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 xml:space="preserve">начальник цеха по </w:t>
            </w:r>
            <w:proofErr w:type="gramStart"/>
            <w:r w:rsidRPr="00FC4236">
              <w:rPr>
                <w:sz w:val="30"/>
                <w:szCs w:val="30"/>
              </w:rPr>
              <w:t>подготовке  торфа</w:t>
            </w:r>
            <w:proofErr w:type="gramEnd"/>
            <w:r w:rsidRPr="00FC4236">
              <w:rPr>
                <w:sz w:val="30"/>
                <w:szCs w:val="30"/>
              </w:rPr>
              <w:t xml:space="preserve"> филиала «Белорусская ГРЭС» Витебского республиканского унитарного предприятия электроэнергетики «</w:t>
            </w:r>
            <w:proofErr w:type="spellStart"/>
            <w:r w:rsidRPr="00FC4236">
              <w:rPr>
                <w:sz w:val="30"/>
                <w:szCs w:val="30"/>
              </w:rPr>
              <w:t>Витебскэнерго</w:t>
            </w:r>
            <w:proofErr w:type="spellEnd"/>
            <w:r w:rsidRPr="00FC4236">
              <w:rPr>
                <w:sz w:val="30"/>
                <w:szCs w:val="30"/>
              </w:rPr>
              <w:t>»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36D9154B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4 70 18</w:t>
            </w:r>
          </w:p>
          <w:p w14:paraId="3F5381EB" w14:textId="5C0C1AE1" w:rsidR="00EE1FFF" w:rsidRPr="00FC4236" w:rsidRDefault="00EE1FFF" w:rsidP="000F584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моб. 8029 518 50 05</w:t>
            </w:r>
          </w:p>
        </w:tc>
      </w:tr>
      <w:tr w:rsidR="00EE1FFF" w:rsidRPr="00FC4236" w14:paraId="3AFA149F" w14:textId="77777777" w:rsidTr="00EE1FFF">
        <w:trPr>
          <w:trHeight w:val="80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CC4CB" w14:textId="0F8D322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Советский № 26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9ACBA" w14:textId="7777777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proofErr w:type="spellStart"/>
            <w:r w:rsidRPr="00FC4236">
              <w:rPr>
                <w:sz w:val="30"/>
                <w:szCs w:val="30"/>
              </w:rPr>
              <w:t>Шинкевич</w:t>
            </w:r>
            <w:proofErr w:type="spellEnd"/>
          </w:p>
          <w:p w14:paraId="52B24EDB" w14:textId="71F43C00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Галина Сергеевна</w:t>
            </w:r>
          </w:p>
        </w:tc>
        <w:tc>
          <w:tcPr>
            <w:tcW w:w="5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73670" w14:textId="688C67D7" w:rsidR="00EE1FFF" w:rsidRPr="00FC4236" w:rsidRDefault="00EE1FFF" w:rsidP="00302F3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директор государственного учреждения образования «</w:t>
            </w:r>
            <w:proofErr w:type="spellStart"/>
            <w:r w:rsidRPr="00FC4236">
              <w:rPr>
                <w:sz w:val="30"/>
                <w:szCs w:val="30"/>
              </w:rPr>
              <w:t>Осинторфская</w:t>
            </w:r>
            <w:proofErr w:type="spellEnd"/>
            <w:r w:rsidRPr="00FC4236">
              <w:rPr>
                <w:sz w:val="30"/>
                <w:szCs w:val="30"/>
              </w:rPr>
              <w:t xml:space="preserve"> средняя школа Дубровенского района» </w:t>
            </w:r>
          </w:p>
        </w:tc>
        <w:tc>
          <w:tcPr>
            <w:tcW w:w="3402" w:type="dxa"/>
            <w:tcBorders>
              <w:top w:val="single" w:sz="8" w:space="0" w:color="C0504D"/>
              <w:left w:val="single" w:sz="6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68016DE" w14:textId="74EF5A06" w:rsidR="00EE1FFF" w:rsidRPr="00FC4236" w:rsidRDefault="00EE1FFF" w:rsidP="000F5846">
            <w:pPr>
              <w:spacing w:line="280" w:lineRule="exact"/>
              <w:ind w:firstLine="0"/>
              <w:rPr>
                <w:sz w:val="30"/>
                <w:szCs w:val="30"/>
              </w:rPr>
            </w:pPr>
            <w:r w:rsidRPr="00FC4236">
              <w:rPr>
                <w:sz w:val="30"/>
                <w:szCs w:val="30"/>
              </w:rPr>
              <w:t>тел. раб. 802137 5 67 69</w:t>
            </w:r>
          </w:p>
        </w:tc>
      </w:tr>
    </w:tbl>
    <w:p w14:paraId="262B74FC" w14:textId="77777777" w:rsidR="00BC4F80" w:rsidRPr="00FC4236" w:rsidRDefault="00BC4F80" w:rsidP="00302F36">
      <w:pPr>
        <w:spacing w:line="280" w:lineRule="exact"/>
        <w:rPr>
          <w:sz w:val="30"/>
          <w:szCs w:val="30"/>
        </w:rPr>
      </w:pPr>
    </w:p>
    <w:p w14:paraId="6C33B099" w14:textId="77777777" w:rsidR="00BC4F80" w:rsidRPr="00FC4236" w:rsidRDefault="00BC4F80" w:rsidP="00302F36">
      <w:pPr>
        <w:spacing w:line="280" w:lineRule="exact"/>
        <w:rPr>
          <w:sz w:val="30"/>
          <w:szCs w:val="30"/>
        </w:rPr>
      </w:pPr>
    </w:p>
    <w:p w14:paraId="6F309050" w14:textId="279896E7" w:rsidR="001514C9" w:rsidRPr="00FC4236" w:rsidRDefault="001514C9" w:rsidP="00302F36">
      <w:pPr>
        <w:spacing w:line="280" w:lineRule="exact"/>
        <w:rPr>
          <w:sz w:val="30"/>
          <w:szCs w:val="30"/>
        </w:rPr>
      </w:pPr>
    </w:p>
    <w:p w14:paraId="351D3FDB" w14:textId="77777777" w:rsidR="001514C9" w:rsidRPr="00FC4236" w:rsidRDefault="001514C9" w:rsidP="00302F36">
      <w:pPr>
        <w:spacing w:line="280" w:lineRule="exact"/>
        <w:rPr>
          <w:sz w:val="30"/>
          <w:szCs w:val="30"/>
        </w:rPr>
      </w:pPr>
    </w:p>
    <w:sectPr w:rsidR="001514C9" w:rsidRPr="00FC4236" w:rsidSect="001514C9">
      <w:pgSz w:w="16838" w:h="11906" w:orient="landscape"/>
      <w:pgMar w:top="709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C9"/>
    <w:rsid w:val="00094712"/>
    <w:rsid w:val="000F5846"/>
    <w:rsid w:val="001514C9"/>
    <w:rsid w:val="001F1FFA"/>
    <w:rsid w:val="00302F36"/>
    <w:rsid w:val="003258FF"/>
    <w:rsid w:val="00441915"/>
    <w:rsid w:val="004A1124"/>
    <w:rsid w:val="004E13C5"/>
    <w:rsid w:val="00534368"/>
    <w:rsid w:val="005455CD"/>
    <w:rsid w:val="00554534"/>
    <w:rsid w:val="0061201A"/>
    <w:rsid w:val="00664FD4"/>
    <w:rsid w:val="006A041E"/>
    <w:rsid w:val="0070640C"/>
    <w:rsid w:val="008B7C18"/>
    <w:rsid w:val="00A80C93"/>
    <w:rsid w:val="00B00646"/>
    <w:rsid w:val="00BA5F9A"/>
    <w:rsid w:val="00BC4F80"/>
    <w:rsid w:val="00CD1102"/>
    <w:rsid w:val="00EB0191"/>
    <w:rsid w:val="00EC25D6"/>
    <w:rsid w:val="00EC712A"/>
    <w:rsid w:val="00EE1FFF"/>
    <w:rsid w:val="00F24BE9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C147"/>
  <w15:docId w15:val="{EDCF84B1-1B98-4B06-AC2D-12177740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C9"/>
    <w:pPr>
      <w:spacing w:after="0" w:line="240" w:lineRule="auto"/>
      <w:ind w:firstLine="709"/>
      <w:jc w:val="both"/>
    </w:pPr>
    <w:rPr>
      <w:rFonts w:eastAsia="Calibri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0191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3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191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0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0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01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01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01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0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191"/>
    <w:pPr>
      <w:spacing w:after="200"/>
      <w:ind w:firstLine="0"/>
      <w:jc w:val="left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191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B01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191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B0191"/>
    <w:rPr>
      <w:b/>
      <w:bCs/>
    </w:rPr>
  </w:style>
  <w:style w:type="character" w:styleId="a9">
    <w:name w:val="Emphasis"/>
    <w:uiPriority w:val="20"/>
    <w:qFormat/>
    <w:rsid w:val="00EB0191"/>
    <w:rPr>
      <w:i/>
      <w:iCs/>
    </w:rPr>
  </w:style>
  <w:style w:type="paragraph" w:styleId="aa">
    <w:name w:val="No Spacing"/>
    <w:basedOn w:val="a"/>
    <w:link w:val="ab"/>
    <w:uiPriority w:val="1"/>
    <w:qFormat/>
    <w:rsid w:val="00EB0191"/>
    <w:pPr>
      <w:ind w:firstLine="0"/>
      <w:jc w:val="left"/>
    </w:pPr>
    <w:rPr>
      <w:rFonts w:eastAsiaTheme="minorHAnsi" w:cstheme="minorBidi"/>
      <w:sz w:val="30"/>
      <w:szCs w:val="30"/>
    </w:rPr>
  </w:style>
  <w:style w:type="character" w:customStyle="1" w:styleId="ab">
    <w:name w:val="Без интервала Знак"/>
    <w:basedOn w:val="a0"/>
    <w:link w:val="aa"/>
    <w:uiPriority w:val="1"/>
    <w:rsid w:val="00EB0191"/>
  </w:style>
  <w:style w:type="paragraph" w:styleId="ac">
    <w:name w:val="List Paragraph"/>
    <w:basedOn w:val="a"/>
    <w:uiPriority w:val="34"/>
    <w:qFormat/>
    <w:rsid w:val="00EB0191"/>
    <w:pPr>
      <w:spacing w:after="200" w:line="276" w:lineRule="auto"/>
      <w:ind w:left="720" w:firstLine="0"/>
      <w:contextualSpacing/>
      <w:jc w:val="left"/>
    </w:pPr>
    <w:rPr>
      <w:rFonts w:eastAsiaTheme="minorHAnsi" w:cstheme="minorBidi"/>
      <w:sz w:val="30"/>
      <w:szCs w:val="30"/>
    </w:rPr>
  </w:style>
  <w:style w:type="paragraph" w:styleId="21">
    <w:name w:val="Quote"/>
    <w:basedOn w:val="a"/>
    <w:next w:val="a"/>
    <w:link w:val="22"/>
    <w:uiPriority w:val="29"/>
    <w:qFormat/>
    <w:rsid w:val="00EB0191"/>
    <w:pPr>
      <w:spacing w:after="200" w:line="276" w:lineRule="auto"/>
      <w:ind w:firstLine="0"/>
      <w:jc w:val="left"/>
    </w:pPr>
    <w:rPr>
      <w:rFonts w:eastAsiaTheme="minorHAnsi" w:cstheme="minorBidi"/>
      <w:i/>
      <w:iCs/>
      <w:color w:val="000000" w:themeColor="text1"/>
      <w:sz w:val="30"/>
      <w:szCs w:val="30"/>
    </w:rPr>
  </w:style>
  <w:style w:type="character" w:customStyle="1" w:styleId="22">
    <w:name w:val="Цитата 2 Знак"/>
    <w:basedOn w:val="a0"/>
    <w:link w:val="21"/>
    <w:uiPriority w:val="29"/>
    <w:rsid w:val="00EB0191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B0191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eastAsiaTheme="minorHAnsi" w:cstheme="minorBidi"/>
      <w:b/>
      <w:bCs/>
      <w:i/>
      <w:iCs/>
      <w:color w:val="4F81BD" w:themeColor="accent1"/>
      <w:sz w:val="30"/>
      <w:szCs w:val="30"/>
    </w:rPr>
  </w:style>
  <w:style w:type="character" w:customStyle="1" w:styleId="ae">
    <w:name w:val="Выделенная цитата Знак"/>
    <w:basedOn w:val="a0"/>
    <w:link w:val="ad"/>
    <w:uiPriority w:val="30"/>
    <w:rsid w:val="00EB0191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EB019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EB019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EB019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EB019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EB019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B0191"/>
    <w:pPr>
      <w:outlineLvl w:val="9"/>
    </w:pPr>
  </w:style>
  <w:style w:type="paragraph" w:customStyle="1" w:styleId="ConsNonformat">
    <w:name w:val="ConsNonformat"/>
    <w:rsid w:val="001514C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центру"/>
    <w:basedOn w:val="a"/>
    <w:rsid w:val="001514C9"/>
    <w:pPr>
      <w:ind w:firstLine="0"/>
    </w:pPr>
    <w:rPr>
      <w:rFonts w:eastAsia="Times New Roman"/>
      <w:sz w:val="30"/>
      <w:szCs w:val="30"/>
      <w:lang w:eastAsia="ru-RU"/>
    </w:rPr>
  </w:style>
  <w:style w:type="table" w:styleId="2-2">
    <w:name w:val="Medium Grid 2 Accent 2"/>
    <w:basedOn w:val="a1"/>
    <w:uiPriority w:val="68"/>
    <w:rsid w:val="00151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11">
    <w:name w:val="Основной текст1"/>
    <w:basedOn w:val="a0"/>
    <w:rsid w:val="00CD1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Депутатов Совет</cp:lastModifiedBy>
  <cp:revision>2</cp:revision>
  <dcterms:created xsi:type="dcterms:W3CDTF">2024-10-04T09:23:00Z</dcterms:created>
  <dcterms:modified xsi:type="dcterms:W3CDTF">2024-10-04T09:23:00Z</dcterms:modified>
</cp:coreProperties>
</file>