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3240"/>
        <w:gridCol w:w="7740"/>
        <w:gridCol w:w="180"/>
      </w:tblGrid>
      <w:tr w:rsidR="00DE6383" w:rsidRPr="009629F3" w:rsidTr="00B85B96">
        <w:tc>
          <w:tcPr>
            <w:tcW w:w="11160" w:type="dxa"/>
            <w:gridSpan w:val="3"/>
          </w:tcPr>
          <w:p w:rsidR="00DE6383" w:rsidRPr="009629F3" w:rsidRDefault="00DE6383" w:rsidP="00B85B96">
            <w:pPr>
              <w:spacing w:line="280" w:lineRule="exact"/>
              <w:ind w:left="-108" w:right="72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DE638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Default="00DE6383" w:rsidP="00B85B96">
            <w:pPr>
              <w:spacing w:line="280" w:lineRule="exact"/>
              <w:ind w:left="-108" w:right="72"/>
              <w:jc w:val="center"/>
              <w:rPr>
                <w:sz w:val="28"/>
                <w:szCs w:val="28"/>
              </w:rPr>
            </w:pPr>
          </w:p>
        </w:tc>
      </w:tr>
      <w:tr w:rsidR="00DE6383" w:rsidRPr="009629F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9629F3" w:rsidRDefault="00DE6383" w:rsidP="00B85B96">
            <w:pPr>
              <w:spacing w:line="280" w:lineRule="exact"/>
              <w:ind w:left="-108" w:right="72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процедуры согласно перечню</w:t>
            </w:r>
          </w:p>
        </w:tc>
      </w:tr>
      <w:tr w:rsidR="00DE6383" w:rsidRPr="001F38BE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1F38BE" w:rsidRDefault="00DE6383" w:rsidP="00B85B96">
            <w:pPr>
              <w:spacing w:line="280" w:lineRule="exact"/>
              <w:ind w:left="-108" w:right="72"/>
              <w:jc w:val="center"/>
              <w:rPr>
                <w:b/>
                <w:sz w:val="28"/>
                <w:szCs w:val="28"/>
              </w:rPr>
            </w:pPr>
          </w:p>
        </w:tc>
      </w:tr>
      <w:tr w:rsidR="00DE6383" w:rsidRPr="009629F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FA0242" w:rsidRDefault="00DE6383" w:rsidP="00B85B96">
            <w:pPr>
              <w:ind w:right="72"/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.4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Регистрация установления материнства</w:t>
            </w:r>
          </w:p>
        </w:tc>
      </w:tr>
      <w:tr w:rsidR="00DE6383" w:rsidRPr="009629F3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tbl>
            <w:tblPr>
              <w:tblW w:w="10605" w:type="dxa"/>
              <w:tblLayout w:type="fixed"/>
              <w:tblLook w:val="01E0" w:firstRow="1" w:lastRow="1" w:firstColumn="1" w:lastColumn="1" w:noHBand="0" w:noVBand="0"/>
            </w:tblPr>
            <w:tblGrid>
              <w:gridCol w:w="10605"/>
            </w:tblGrid>
            <w:tr w:rsidR="00DE6383" w:rsidRPr="00F118F2" w:rsidTr="00B85B96">
              <w:tc>
                <w:tcPr>
                  <w:tcW w:w="10605" w:type="dxa"/>
                  <w:shd w:val="clear" w:color="auto" w:fill="D9D9D9"/>
                </w:tcPr>
                <w:p w:rsidR="00DE6383" w:rsidRPr="00F118F2" w:rsidRDefault="00DE6383" w:rsidP="00B85B96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      </w:r>
                </w:p>
                <w:p w:rsidR="00DE6383" w:rsidRPr="00F118F2" w:rsidRDefault="00DE6383" w:rsidP="00B85B96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F118F2">
                    <w:rPr>
                      <w:b/>
                      <w:sz w:val="28"/>
                      <w:szCs w:val="28"/>
                    </w:rPr>
                    <w:t>в результате осуществления административной процедуры</w:t>
                  </w:r>
                </w:p>
              </w:tc>
            </w:tr>
            <w:tr w:rsidR="00DE6383" w:rsidRPr="00F118F2" w:rsidTr="00B85B96">
              <w:tc>
                <w:tcPr>
                  <w:tcW w:w="10605" w:type="dxa"/>
                </w:tcPr>
                <w:p w:rsidR="00DE6383" w:rsidRPr="00F118F2" w:rsidRDefault="00DE6383" w:rsidP="00B85B96">
                  <w:pPr>
                    <w:spacing w:line="276" w:lineRule="auto"/>
                    <w:ind w:left="-74"/>
                    <w:jc w:val="center"/>
                    <w:rPr>
                      <w:sz w:val="28"/>
                      <w:szCs w:val="28"/>
                    </w:rPr>
                  </w:pPr>
                </w:p>
                <w:p w:rsidR="00DE6383" w:rsidRPr="00951CA0" w:rsidRDefault="00DE6383" w:rsidP="00B85B96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>Начальник отдела загса Дубровенского райисполкома</w:t>
                  </w:r>
                </w:p>
                <w:p w:rsidR="00DE6383" w:rsidRPr="00951CA0" w:rsidRDefault="00DE6383" w:rsidP="00DE6383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b/>
                      <w:sz w:val="28"/>
                      <w:szCs w:val="28"/>
                    </w:rPr>
                    <w:t>Королёва Ирина Владимировна</w:t>
                  </w:r>
                </w:p>
                <w:p w:rsidR="00DE6383" w:rsidRPr="00BC1CA3" w:rsidRDefault="00DE6383" w:rsidP="00B85B96">
                  <w:pPr>
                    <w:spacing w:line="276" w:lineRule="auto"/>
                    <w:ind w:left="-108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>г. Дубровно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951CA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ул. Комсомольская, д. 18, кабинет № 6, </w:t>
                  </w:r>
                  <w:r w:rsidRPr="00951CA0">
                    <w:rPr>
                      <w:sz w:val="28"/>
                      <w:szCs w:val="28"/>
                    </w:rPr>
                    <w:t xml:space="preserve">телефон 8 (02137) </w:t>
                  </w:r>
                  <w:r w:rsidRPr="00BC1CA3">
                    <w:rPr>
                      <w:sz w:val="28"/>
                      <w:szCs w:val="28"/>
                    </w:rPr>
                    <w:t>5 15 32</w:t>
                  </w:r>
                </w:p>
                <w:p w:rsidR="00DE6383" w:rsidRPr="00951CA0" w:rsidRDefault="00DE6383" w:rsidP="00B85B96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</w:p>
                <w:p w:rsidR="00DE6383" w:rsidRDefault="00DE6383" w:rsidP="00B85B9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 xml:space="preserve">на период отсутствия начальника отдела загса - </w:t>
                  </w:r>
                  <w:r>
                    <w:rPr>
                      <w:sz w:val="28"/>
                      <w:szCs w:val="28"/>
                    </w:rPr>
                    <w:t xml:space="preserve">главный специалист отдела юридического, по работе с обращениями граждан и юридических лиц </w:t>
                  </w:r>
                </w:p>
                <w:p w:rsidR="00131EA5" w:rsidRPr="00127A68" w:rsidRDefault="00DE6383" w:rsidP="00127A68">
                  <w:pPr>
                    <w:spacing w:line="276" w:lineRule="auto"/>
                    <w:ind w:hanging="108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Дубровенского райисполкома</w:t>
                  </w:r>
                  <w:r w:rsidRPr="00951CA0">
                    <w:rPr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924F1F">
                    <w:rPr>
                      <w:b/>
                      <w:sz w:val="28"/>
                      <w:szCs w:val="28"/>
                    </w:rPr>
                    <w:t>Плескач</w:t>
                  </w:r>
                  <w:proofErr w:type="spellEnd"/>
                  <w:r w:rsidR="00924F1F">
                    <w:rPr>
                      <w:b/>
                      <w:sz w:val="28"/>
                      <w:szCs w:val="28"/>
                    </w:rPr>
                    <w:t xml:space="preserve"> Виктория Вячеславовна</w:t>
                  </w:r>
                </w:p>
                <w:p w:rsidR="00DE6383" w:rsidRDefault="00DE6383" w:rsidP="00B85B96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  <w:r w:rsidRPr="00951CA0">
                    <w:rPr>
                      <w:sz w:val="28"/>
                      <w:szCs w:val="28"/>
                    </w:rPr>
                    <w:t>г. Дубровно</w:t>
                  </w:r>
                  <w:r>
                    <w:rPr>
                      <w:sz w:val="28"/>
                      <w:szCs w:val="28"/>
                    </w:rPr>
                    <w:t xml:space="preserve">, ул. Комсомольская, д. 18, кабинет № 6, </w:t>
                  </w:r>
                  <w:r w:rsidRPr="00951CA0">
                    <w:rPr>
                      <w:sz w:val="28"/>
                      <w:szCs w:val="28"/>
                    </w:rPr>
                    <w:t xml:space="preserve">телефон 8 (02137) </w:t>
                  </w:r>
                  <w:r w:rsidRPr="00DE6383">
                    <w:rPr>
                      <w:sz w:val="28"/>
                      <w:szCs w:val="28"/>
                    </w:rPr>
                    <w:t>5 15 32</w:t>
                  </w:r>
                </w:p>
                <w:p w:rsidR="00127A68" w:rsidRPr="00DE6383" w:rsidRDefault="00127A68" w:rsidP="00B85B96">
                  <w:pPr>
                    <w:spacing w:line="276" w:lineRule="auto"/>
                    <w:ind w:hanging="108"/>
                    <w:jc w:val="center"/>
                    <w:rPr>
                      <w:sz w:val="28"/>
                      <w:szCs w:val="28"/>
                    </w:rPr>
                  </w:pPr>
                </w:p>
                <w:p w:rsidR="00086BF4" w:rsidRDefault="00086BF4" w:rsidP="00086BF4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работы: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16.00, выходные дни – воскресенье, понедельник</w:t>
                  </w:r>
                </w:p>
                <w:p w:rsidR="00086BF4" w:rsidRDefault="00086BF4" w:rsidP="00086BF4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086BF4" w:rsidRDefault="00086BF4" w:rsidP="00086BF4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Время приема: </w:t>
                  </w:r>
                  <w:proofErr w:type="spellStart"/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вторник,четверг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,пятница</w:t>
                  </w:r>
                  <w:proofErr w:type="spellEnd"/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 с 8.00 до 13.00, с 14.00 до 17.00, среда с 11.00 до 13.00, с 14.00 до 20.00, суббота с 8.00 до 12.00, выходные дни – воскресенье, понедельник</w:t>
                  </w:r>
                </w:p>
                <w:p w:rsidR="00DE6383" w:rsidRDefault="00DE6383" w:rsidP="00B85B96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Отдел загса обращает внимание, что </w:t>
                  </w:r>
                </w:p>
                <w:p w:rsidR="00DE6383" w:rsidRDefault="00DE6383" w:rsidP="00B85B96">
                  <w:pPr>
                    <w:spacing w:line="276" w:lineRule="auto"/>
                    <w:ind w:left="-74"/>
                    <w:jc w:val="center"/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  <w:u w:val="single"/>
                    </w:rPr>
                    <w:t xml:space="preserve">регистрация установления материнства  через представителя не допускается </w:t>
                  </w:r>
                </w:p>
                <w:p w:rsidR="00DE6383" w:rsidRDefault="00DE6383" w:rsidP="00B85B96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10246" w:type="dxa"/>
                    <w:tblInd w:w="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78"/>
                    <w:gridCol w:w="6268"/>
                  </w:tblGrid>
                  <w:tr w:rsidR="00DE6383" w:rsidTr="00B85B96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DE6383" w:rsidRDefault="00DE6383" w:rsidP="00B85B96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Государственный орган, в который гражданин должен  обратиться 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DE6383" w:rsidRPr="004114B4" w:rsidRDefault="004114B4" w:rsidP="00B85B96">
                        <w:pPr>
                          <w:pStyle w:val="table10"/>
                          <w:spacing w:line="28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4114B4">
                          <w:rPr>
                            <w:color w:val="000000"/>
                            <w:sz w:val="28"/>
                            <w:szCs w:val="28"/>
                          </w:rPr>
                          <w:t xml:space="preserve">Орган, регистрирующий акты гражданского состояния </w:t>
                        </w:r>
                        <w:bookmarkStart w:id="0" w:name="_GoBack"/>
                        <w:bookmarkEnd w:id="0"/>
                        <w:r w:rsidRPr="004114B4">
                          <w:rPr>
                            <w:color w:val="000000"/>
                            <w:sz w:val="28"/>
                            <w:szCs w:val="28"/>
                          </w:rPr>
                          <w:t>по месту жительства одного из родителей ребенка, или по месту вын</w:t>
                        </w:r>
                        <w:r w:rsidRPr="004114B4">
                          <w:rPr>
                            <w:color w:val="000000"/>
                            <w:sz w:val="28"/>
                            <w:szCs w:val="28"/>
                          </w:rPr>
                          <w:t>е</w:t>
                        </w:r>
                        <w:r w:rsidRPr="004114B4">
                          <w:rPr>
                            <w:color w:val="000000"/>
                            <w:sz w:val="28"/>
                            <w:szCs w:val="28"/>
                          </w:rPr>
                          <w:t>сения решения суда об установлении отцовс</w:t>
                        </w:r>
                        <w:r w:rsidRPr="004114B4">
                          <w:rPr>
                            <w:color w:val="000000"/>
                            <w:sz w:val="28"/>
                            <w:szCs w:val="28"/>
                          </w:rPr>
                          <w:t>т</w:t>
                        </w:r>
                        <w:r w:rsidRPr="004114B4">
                          <w:rPr>
                            <w:color w:val="000000"/>
                            <w:sz w:val="28"/>
                            <w:szCs w:val="28"/>
                          </w:rPr>
                          <w:t>ва, или по месту хранения записи акта о рождении ребенка</w:t>
                        </w:r>
                      </w:p>
                    </w:tc>
                  </w:tr>
                  <w:tr w:rsidR="00DE6383" w:rsidTr="00B85B96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DE6383" w:rsidRDefault="00DE6383" w:rsidP="00B85B96">
                        <w:pPr>
                          <w:pStyle w:val="table10"/>
                          <w:spacing w:line="280" w:lineRule="exact"/>
                          <w:ind w:right="-108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Форма подачи заявления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DE6383" w:rsidRDefault="00DE6383" w:rsidP="00B85B96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012F6">
                          <w:rPr>
                            <w:sz w:val="28"/>
                            <w:szCs w:val="28"/>
                          </w:rPr>
                          <w:t>Заявление о регистрации установления материнства подается в письменной форме в ходе приема родителем (родителями), опекуном, попечителем ребенка, а также самим ребенком по достижении им совершеннолетия.</w:t>
                        </w:r>
                      </w:p>
                    </w:tc>
                  </w:tr>
                  <w:tr w:rsidR="00DE6383" w:rsidTr="00B85B96">
                    <w:trPr>
                      <w:trHeight w:val="457"/>
                    </w:trPr>
                    <w:tc>
                      <w:tcPr>
                        <w:tcW w:w="3978" w:type="dxa"/>
                      </w:tcPr>
                      <w:p w:rsidR="00DE6383" w:rsidRPr="004B5A81" w:rsidRDefault="00DE6383" w:rsidP="00B85B96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Документы и (или)</w:t>
                        </w:r>
                      </w:p>
                      <w:p w:rsidR="00DE6383" w:rsidRPr="004B5A81" w:rsidRDefault="00DE6383" w:rsidP="00B85B96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сведения, предоставляемые</w:t>
                        </w:r>
                      </w:p>
                      <w:p w:rsidR="00DE6383" w:rsidRPr="004B5A81" w:rsidRDefault="00DE6383" w:rsidP="00B85B96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гражданином</w:t>
                        </w:r>
                      </w:p>
                      <w:p w:rsidR="00DE6383" w:rsidRPr="004B5A81" w:rsidRDefault="00DE6383" w:rsidP="00B85B96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для осуществления</w:t>
                        </w:r>
                      </w:p>
                      <w:p w:rsidR="00DE6383" w:rsidRPr="004B5A81" w:rsidRDefault="00DE6383" w:rsidP="00B85B96">
                        <w:pPr>
                          <w:pStyle w:val="table10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административной</w:t>
                        </w:r>
                      </w:p>
                      <w:p w:rsidR="00DE6383" w:rsidRDefault="00DE6383" w:rsidP="00B85B96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процедуры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C7D3B">
                          <w:rPr>
                            <w:sz w:val="28"/>
                            <w:szCs w:val="28"/>
                          </w:rPr>
                          <w:lastRenderedPageBreak/>
                          <w:t xml:space="preserve">- </w:t>
                        </w:r>
                        <w:r w:rsidRPr="00A57EEA">
                          <w:rPr>
                            <w:b/>
                            <w:sz w:val="28"/>
                            <w:szCs w:val="28"/>
                          </w:rPr>
                          <w:t>заявление</w:t>
                        </w:r>
                      </w:p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C7D3B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 w:rsidRPr="00A57EEA">
                          <w:rPr>
                            <w:b/>
                            <w:sz w:val="28"/>
                            <w:szCs w:val="28"/>
                          </w:rPr>
                          <w:t xml:space="preserve">паспорт или иной документ, удостоверяющий личность </w:t>
                        </w:r>
                        <w:r w:rsidRPr="00A57EEA">
                          <w:rPr>
                            <w:b/>
                            <w:sz w:val="28"/>
                            <w:szCs w:val="28"/>
                          </w:rPr>
                          <w:br/>
                          <w:t>- свидетельство о рождении ребенка</w:t>
                        </w:r>
                      </w:p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A57EEA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- копия решения суда об установлении материнства</w:t>
                        </w:r>
                        <w:r w:rsidRPr="00A57EEA">
                          <w:rPr>
                            <w:b/>
                            <w:sz w:val="28"/>
                            <w:szCs w:val="28"/>
                          </w:rPr>
                          <w:br/>
                          <w:t>- письменное согласие совершеннолетнего лица, в отношении которого производится регистрация установления материнства,</w:t>
                        </w:r>
                        <w:r w:rsidRPr="002C7D3B">
                          <w:rPr>
                            <w:sz w:val="28"/>
                            <w:szCs w:val="28"/>
                          </w:rPr>
                          <w:t> – в случае регистрации установления материнства в отношении лица, достигшего совершеннолетия</w:t>
                        </w:r>
                      </w:p>
                    </w:tc>
                  </w:tr>
                  <w:tr w:rsidR="00DE6383" w:rsidTr="00B85B96">
                    <w:trPr>
                      <w:trHeight w:val="485"/>
                    </w:trPr>
                    <w:tc>
                      <w:tcPr>
                        <w:tcW w:w="3978" w:type="dxa"/>
                      </w:tcPr>
                      <w:p w:rsidR="00DE6383" w:rsidRDefault="00DE6383" w:rsidP="00B85B96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lastRenderedPageBreak/>
                          <w:t>Документы и (или) сведения, запрашиваемые ответственным исполнителем: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5F3577" w:rsidRPr="005F3577" w:rsidRDefault="005F3577" w:rsidP="005F3577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5F3577">
                          <w:rPr>
                            <w:sz w:val="28"/>
                            <w:szCs w:val="28"/>
                          </w:rPr>
                          <w:t xml:space="preserve">копии </w:t>
                        </w:r>
                        <w:hyperlink r:id="rId4" w:anchor="a6" w:tooltip="+" w:history="1">
                          <w:r w:rsidRPr="005F3577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записей</w:t>
                          </w:r>
                        </w:hyperlink>
                        <w:r w:rsidRPr="005F3577">
                          <w:rPr>
                            <w:sz w:val="28"/>
                            <w:szCs w:val="28"/>
                          </w:rPr>
                          <w:t xml:space="preserve"> актов гражданского состояния, совершенных органами загса Республики Беларусь, и (или) копии записей актов гражданского состояния, совершенных компетентными органами иностранных государств при наличии международных договоров Республики Беларусь;</w:t>
                        </w:r>
                      </w:p>
                      <w:p w:rsidR="005F3577" w:rsidRPr="005F3577" w:rsidRDefault="005F3577" w:rsidP="005F3577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r w:rsidRPr="005F3577">
                          <w:rPr>
                            <w:sz w:val="28"/>
                            <w:szCs w:val="28"/>
                          </w:rPr>
                          <w:t>иные сведения и (или) документы, которые могут быть получены от других государственных органов, иных организаций.</w:t>
                        </w:r>
                      </w:p>
                      <w:p w:rsidR="00DE6383" w:rsidRPr="005F3577" w:rsidRDefault="004114B4" w:rsidP="005F3577">
                        <w:pPr>
                          <w:pStyle w:val="newncpi"/>
                          <w:rPr>
                            <w:sz w:val="28"/>
                            <w:szCs w:val="28"/>
                          </w:rPr>
                        </w:pPr>
                        <w:hyperlink r:id="rId5" w:anchor="a7" w:tooltip="+" w:history="1">
                          <w:r w:rsidR="005F3577" w:rsidRPr="005F3577">
                            <w:rPr>
                              <w:rStyle w:val="a4"/>
                              <w:color w:val="auto"/>
                              <w:sz w:val="28"/>
                              <w:szCs w:val="28"/>
                              <w:u w:val="none"/>
                            </w:rPr>
                            <w:t>Свидетельства</w:t>
                          </w:r>
                        </w:hyperlink>
                        <w:r w:rsidR="005F3577" w:rsidRPr="005F3577">
                          <w:rPr>
                            <w:sz w:val="28"/>
                            <w:szCs w:val="28"/>
                          </w:rPr>
                          <w:t xml:space="preserve"> о регистрации актов гражданского состояния, иные документы и (или) сведения, необходимые для совершения действий, также могут быть представлены гражданами самостоятельно.</w:t>
                        </w:r>
                      </w:p>
                    </w:tc>
                  </w:tr>
                  <w:tr w:rsidR="00DE6383" w:rsidTr="00B85B96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DE6383" w:rsidRDefault="00DE6383" w:rsidP="00B85B96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Максимальный срок осуществления административной процедуры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DE6383" w:rsidRDefault="00DE6383" w:rsidP="00B85B96">
                        <w:pPr>
                          <w:pStyle w:val="table1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8F06A3">
                          <w:rPr>
                            <w:b/>
                            <w:sz w:val="28"/>
                            <w:szCs w:val="28"/>
                          </w:rPr>
                          <w:t>2 дня со дня подачи заявления</w:t>
                        </w:r>
                        <w:r w:rsidRPr="00E444BF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</w:p>
                      <w:p w:rsidR="00DE6383" w:rsidRPr="00E444BF" w:rsidRDefault="00DE6383" w:rsidP="00B85B96">
                        <w:pPr>
                          <w:pStyle w:val="table10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E444BF">
                          <w:rPr>
                            <w:sz w:val="28"/>
                            <w:szCs w:val="28"/>
                          </w:rPr>
                          <w:t>а в случае запроса сведений и (или) документов от других государственных органов, иных организаций </w:t>
                        </w:r>
                        <w:r w:rsidRPr="008F06A3">
                          <w:rPr>
                            <w:b/>
                            <w:sz w:val="28"/>
                            <w:szCs w:val="28"/>
                          </w:rPr>
                          <w:t>– 1 месяц</w:t>
                        </w:r>
                      </w:p>
                      <w:p w:rsidR="00DE6383" w:rsidRDefault="00DE6383" w:rsidP="00B85B96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  <w:tr w:rsidR="00DE6383" w:rsidTr="00B85B96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DE6383" w:rsidRDefault="00DE6383" w:rsidP="00B85B96">
                        <w:pPr>
                          <w:shd w:val="clear" w:color="auto" w:fill="FFFFFF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Размер платы, взимаемой при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B5A81">
                          <w:rPr>
                            <w:b/>
                            <w:sz w:val="28"/>
                            <w:szCs w:val="28"/>
                          </w:rPr>
                          <w:t>осуществлении административной процедуры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DE6383" w:rsidRDefault="00DE6383" w:rsidP="00B85B9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Default="00DE6383" w:rsidP="00B85B96">
                        <w:pPr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8F06A3">
                          <w:rPr>
                            <w:b/>
                            <w:sz w:val="28"/>
                            <w:szCs w:val="28"/>
                          </w:rPr>
                          <w:t>бесплатно</w:t>
                        </w:r>
                      </w:p>
                    </w:tc>
                  </w:tr>
                  <w:tr w:rsidR="00DE6383" w:rsidTr="00B85B96">
                    <w:trPr>
                      <w:trHeight w:val="399"/>
                    </w:trPr>
                    <w:tc>
                      <w:tcPr>
                        <w:tcW w:w="3978" w:type="dxa"/>
                      </w:tcPr>
                      <w:p w:rsidR="00DE6383" w:rsidRPr="004B5A81" w:rsidRDefault="00DE6383" w:rsidP="00B85B9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9E6BF6">
                          <w:rPr>
                            <w:b/>
                            <w:sz w:val="28"/>
                            <w:szCs w:val="28"/>
                          </w:rPr>
                          <w:t>Срок действия справки, другого документа (решения), выдаваемых (принимаемого) при осуществлении административной процедур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ы</w:t>
                        </w:r>
                      </w:p>
                    </w:tc>
                    <w:tc>
                      <w:tcPr>
                        <w:tcW w:w="6268" w:type="dxa"/>
                      </w:tcPr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DE6383" w:rsidRPr="008F06A3" w:rsidRDefault="00DE6383" w:rsidP="00B85B96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F06A3">
                          <w:rPr>
                            <w:b/>
                            <w:sz w:val="28"/>
                            <w:szCs w:val="28"/>
                          </w:rPr>
                          <w:t>бессрочно</w:t>
                        </w:r>
                      </w:p>
                    </w:tc>
                  </w:tr>
                </w:tbl>
                <w:p w:rsidR="00DE6383" w:rsidRPr="00F118F2" w:rsidRDefault="00DE6383" w:rsidP="00B85B96">
                  <w:pPr>
                    <w:spacing w:line="27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E6383" w:rsidRPr="00FA0242" w:rsidRDefault="00DE6383" w:rsidP="00B85B96">
            <w:pPr>
              <w:ind w:right="72"/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DE6383" w:rsidRPr="004B5A81" w:rsidTr="00B85B96">
        <w:trPr>
          <w:gridAfter w:val="1"/>
          <w:wAfter w:w="180" w:type="dxa"/>
        </w:trPr>
        <w:tc>
          <w:tcPr>
            <w:tcW w:w="3240" w:type="dxa"/>
          </w:tcPr>
          <w:p w:rsidR="00DE6383" w:rsidRPr="004B5A81" w:rsidRDefault="00DE6383" w:rsidP="00B85B96">
            <w:pPr>
              <w:ind w:right="72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DE6383" w:rsidRPr="002C7D3B" w:rsidRDefault="00DE6383" w:rsidP="00B85B96">
            <w:pPr>
              <w:pStyle w:val="table10"/>
              <w:spacing w:line="280" w:lineRule="exact"/>
              <w:ind w:right="72"/>
              <w:rPr>
                <w:sz w:val="28"/>
                <w:szCs w:val="28"/>
              </w:rPr>
            </w:pPr>
          </w:p>
        </w:tc>
      </w:tr>
      <w:tr w:rsidR="00DE6383" w:rsidRPr="004B5A81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D606AD" w:rsidRDefault="00DE6383" w:rsidP="00B85B96">
            <w:pPr>
              <w:ind w:right="72"/>
              <w:jc w:val="both"/>
              <w:rPr>
                <w:sz w:val="16"/>
                <w:szCs w:val="16"/>
              </w:rPr>
            </w:pPr>
          </w:p>
        </w:tc>
      </w:tr>
      <w:tr w:rsidR="00DE6383" w:rsidRPr="004B5A81" w:rsidTr="00B85B96">
        <w:trPr>
          <w:gridAfter w:val="1"/>
          <w:wAfter w:w="180" w:type="dxa"/>
        </w:trPr>
        <w:tc>
          <w:tcPr>
            <w:tcW w:w="10980" w:type="dxa"/>
            <w:gridSpan w:val="2"/>
          </w:tcPr>
          <w:p w:rsidR="00DE6383" w:rsidRPr="00D606AD" w:rsidRDefault="00DE6383" w:rsidP="00B85B96">
            <w:pPr>
              <w:ind w:right="72"/>
              <w:jc w:val="both"/>
              <w:rPr>
                <w:sz w:val="16"/>
                <w:szCs w:val="16"/>
              </w:rPr>
            </w:pPr>
          </w:p>
        </w:tc>
      </w:tr>
    </w:tbl>
    <w:p w:rsidR="00DE6383" w:rsidRDefault="00DE6383" w:rsidP="00DE6383"/>
    <w:p w:rsidR="00024F42" w:rsidRDefault="00024F42"/>
    <w:sectPr w:rsidR="0002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383"/>
    <w:rsid w:val="00024F42"/>
    <w:rsid w:val="00086BF4"/>
    <w:rsid w:val="00127A68"/>
    <w:rsid w:val="00131EA5"/>
    <w:rsid w:val="0034739E"/>
    <w:rsid w:val="004114B4"/>
    <w:rsid w:val="005F3577"/>
    <w:rsid w:val="00924F1F"/>
    <w:rsid w:val="00D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7273"/>
  <w15:docId w15:val="{730E7D92-529F-491F-87F4-D70A25F5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DE6383"/>
    <w:rPr>
      <w:sz w:val="20"/>
      <w:szCs w:val="20"/>
    </w:rPr>
  </w:style>
  <w:style w:type="paragraph" w:customStyle="1" w:styleId="a3">
    <w:name w:val="Знак"/>
    <w:basedOn w:val="a"/>
    <w:autoRedefine/>
    <w:rsid w:val="00DE6383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character" w:styleId="a4">
    <w:name w:val="Hyperlink"/>
    <w:basedOn w:val="a0"/>
    <w:uiPriority w:val="99"/>
    <w:semiHidden/>
    <w:unhideWhenUsed/>
    <w:rsid w:val="005F3577"/>
    <w:rPr>
      <w:color w:val="0000FF"/>
      <w:u w:val="single"/>
    </w:rPr>
  </w:style>
  <w:style w:type="paragraph" w:customStyle="1" w:styleId="newncpi">
    <w:name w:val="newncpi"/>
    <w:basedOn w:val="a"/>
    <w:rsid w:val="005F3577"/>
    <w:pPr>
      <w:spacing w:before="160" w:after="160"/>
      <w:ind w:firstLine="567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gs\Downloads\tx.dll%3fd=39559&amp;a=7" TargetMode="External"/><Relationship Id="rId4" Type="http://schemas.openxmlformats.org/officeDocument/2006/relationships/hyperlink" Target="file:///C:\Users\Zags\Downloads\tx.dll%3fd=4358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9</cp:revision>
  <dcterms:created xsi:type="dcterms:W3CDTF">2022-08-20T12:03:00Z</dcterms:created>
  <dcterms:modified xsi:type="dcterms:W3CDTF">2025-01-18T10:02:00Z</dcterms:modified>
</cp:coreProperties>
</file>