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67" w:rsidRPr="002D57B9" w:rsidRDefault="006E4267" w:rsidP="002D57B9">
      <w:pPr>
        <w:pStyle w:val="ca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57B9">
        <w:rPr>
          <w:sz w:val="28"/>
          <w:szCs w:val="28"/>
        </w:rPr>
        <w:t>ПЕРЕЧЕНЬ административных процедур,</w:t>
      </w:r>
    </w:p>
    <w:p w:rsidR="005131CD" w:rsidRPr="002D57B9" w:rsidRDefault="006E4267" w:rsidP="005131CD">
      <w:pPr>
        <w:jc w:val="center"/>
        <w:rPr>
          <w:color w:val="000000"/>
          <w:spacing w:val="-1"/>
        </w:rPr>
      </w:pPr>
      <w:proofErr w:type="gramStart"/>
      <w:r w:rsidRPr="002D57B9">
        <w:t>осуществляемых</w:t>
      </w:r>
      <w:proofErr w:type="gramEnd"/>
      <w:r w:rsidRPr="002D57B9">
        <w:t xml:space="preserve"> </w:t>
      </w:r>
      <w:r w:rsidR="005131CD" w:rsidRPr="002D57B9">
        <w:rPr>
          <w:color w:val="000000"/>
          <w:spacing w:val="-1"/>
        </w:rPr>
        <w:t>отделом идеологической работы, культуры и по делам молодёжи Дубровенского райисполкома</w:t>
      </w:r>
      <w:r w:rsidR="00327758">
        <w:rPr>
          <w:color w:val="000000"/>
          <w:spacing w:val="-1"/>
        </w:rPr>
        <w:t>,</w:t>
      </w:r>
      <w:r w:rsidR="005131CD" w:rsidRPr="002D57B9">
        <w:t xml:space="preserve"> </w:t>
      </w:r>
    </w:p>
    <w:p w:rsidR="006E4267" w:rsidRPr="002D57B9" w:rsidRDefault="006E4267" w:rsidP="005131CD">
      <w:pPr>
        <w:jc w:val="center"/>
      </w:pPr>
      <w:r w:rsidRPr="002D57B9">
        <w:t>в отношении юридических лиц и индивидуальных предпринимателей</w:t>
      </w:r>
    </w:p>
    <w:p w:rsidR="006E4267" w:rsidRDefault="006E4267" w:rsidP="006E4267">
      <w:pPr>
        <w:jc w:val="center"/>
      </w:pPr>
      <w:r w:rsidRPr="002D57B9">
        <w:rPr>
          <w:color w:val="000000"/>
          <w:spacing w:val="-1"/>
        </w:rPr>
        <w:t>согласно</w:t>
      </w:r>
      <w:r w:rsidRPr="002D57B9">
        <w:t xml:space="preserve">  Постановлению Совета Министров Республики Беларусь 17.02.2012 № 156</w:t>
      </w:r>
    </w:p>
    <w:p w:rsidR="00E5093E" w:rsidRPr="002D57B9" w:rsidRDefault="00E5093E" w:rsidP="006E4267">
      <w:pPr>
        <w:jc w:val="center"/>
        <w:rPr>
          <w:b/>
          <w:color w:val="000000"/>
          <w:spacing w:val="-1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973"/>
        <w:gridCol w:w="2702"/>
        <w:gridCol w:w="1440"/>
        <w:gridCol w:w="1980"/>
        <w:gridCol w:w="2111"/>
        <w:gridCol w:w="2693"/>
      </w:tblGrid>
      <w:tr w:rsidR="006E4267" w:rsidRPr="003E3BAD" w:rsidTr="00E5093E">
        <w:trPr>
          <w:trHeight w:val="2236"/>
        </w:trPr>
        <w:tc>
          <w:tcPr>
            <w:tcW w:w="644" w:type="dxa"/>
            <w:shd w:val="clear" w:color="auto" w:fill="auto"/>
          </w:tcPr>
          <w:p w:rsidR="006E4267" w:rsidRPr="006C685A" w:rsidRDefault="006E4267" w:rsidP="00E416A4">
            <w:pPr>
              <w:spacing w:line="240" w:lineRule="atLeast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№</w:t>
            </w:r>
          </w:p>
          <w:p w:rsidR="006E4267" w:rsidRPr="006C685A" w:rsidRDefault="006E4267" w:rsidP="00E416A4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6C685A">
              <w:rPr>
                <w:sz w:val="22"/>
                <w:szCs w:val="22"/>
              </w:rPr>
              <w:t>п</w:t>
            </w:r>
            <w:proofErr w:type="gramEnd"/>
            <w:r w:rsidRPr="006C685A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6E4267" w:rsidRPr="006C685A" w:rsidRDefault="006E4267" w:rsidP="00E416A4">
            <w:pPr>
              <w:pStyle w:val="table10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1973" w:type="dxa"/>
            <w:shd w:val="clear" w:color="auto" w:fill="auto"/>
          </w:tcPr>
          <w:p w:rsidR="006E4267" w:rsidRPr="006C685A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Государственный орган</w:t>
            </w:r>
          </w:p>
          <w:p w:rsidR="006E4267" w:rsidRPr="006C685A" w:rsidRDefault="006E4267" w:rsidP="00E416A4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(иная организация)</w:t>
            </w:r>
          </w:p>
          <w:p w:rsidR="006E4267" w:rsidRPr="006C685A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в который гражданин должен обратиться</w:t>
            </w:r>
          </w:p>
        </w:tc>
        <w:tc>
          <w:tcPr>
            <w:tcW w:w="2702" w:type="dxa"/>
            <w:shd w:val="clear" w:color="auto" w:fill="auto"/>
          </w:tcPr>
          <w:p w:rsidR="006E4267" w:rsidRPr="006C685A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40" w:type="dxa"/>
            <w:shd w:val="clear" w:color="auto" w:fill="auto"/>
          </w:tcPr>
          <w:p w:rsidR="006E4267" w:rsidRPr="006C685A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0" w:type="dxa"/>
            <w:shd w:val="clear" w:color="auto" w:fill="auto"/>
          </w:tcPr>
          <w:p w:rsidR="006E4267" w:rsidRPr="006C685A" w:rsidRDefault="006E4267" w:rsidP="00E416A4">
            <w:pPr>
              <w:pStyle w:val="table10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 xml:space="preserve">Максимальный срок осуществления </w:t>
            </w:r>
            <w:proofErr w:type="spellStart"/>
            <w:r w:rsidRPr="006C685A">
              <w:rPr>
                <w:sz w:val="22"/>
                <w:szCs w:val="22"/>
              </w:rPr>
              <w:t>административ</w:t>
            </w:r>
            <w:proofErr w:type="spellEnd"/>
          </w:p>
          <w:p w:rsidR="006E4267" w:rsidRPr="006C685A" w:rsidRDefault="006E4267" w:rsidP="00E416A4">
            <w:pPr>
              <w:pStyle w:val="table10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ной процедуры</w:t>
            </w:r>
          </w:p>
        </w:tc>
        <w:tc>
          <w:tcPr>
            <w:tcW w:w="2111" w:type="dxa"/>
            <w:shd w:val="clear" w:color="auto" w:fill="auto"/>
          </w:tcPr>
          <w:p w:rsidR="005131CD" w:rsidRPr="006C685A" w:rsidRDefault="006E4267" w:rsidP="002D57B9">
            <w:pPr>
              <w:pStyle w:val="table10"/>
              <w:spacing w:before="0" w:beforeAutospacing="0" w:after="0" w:afterAutospacing="0"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 xml:space="preserve">Срок действия </w:t>
            </w:r>
            <w:proofErr w:type="spellStart"/>
            <w:r w:rsidRPr="006C685A">
              <w:rPr>
                <w:sz w:val="22"/>
                <w:szCs w:val="22"/>
              </w:rPr>
              <w:t>справки</w:t>
            </w:r>
            <w:proofErr w:type="gramStart"/>
            <w:r w:rsidRPr="006C685A">
              <w:rPr>
                <w:sz w:val="22"/>
                <w:szCs w:val="22"/>
              </w:rPr>
              <w:t>,д</w:t>
            </w:r>
            <w:proofErr w:type="gramEnd"/>
            <w:r w:rsidRPr="006C685A">
              <w:rPr>
                <w:sz w:val="22"/>
                <w:szCs w:val="22"/>
              </w:rPr>
              <w:t>ругого</w:t>
            </w:r>
            <w:proofErr w:type="spellEnd"/>
            <w:r w:rsidRPr="006C685A">
              <w:rPr>
                <w:sz w:val="22"/>
                <w:szCs w:val="22"/>
              </w:rPr>
              <w:t xml:space="preserve"> документа (ре-</w:t>
            </w:r>
            <w:proofErr w:type="spellStart"/>
            <w:r w:rsidRPr="006C685A">
              <w:rPr>
                <w:sz w:val="22"/>
                <w:szCs w:val="22"/>
              </w:rPr>
              <w:t>шения</w:t>
            </w:r>
            <w:proofErr w:type="spellEnd"/>
            <w:r w:rsidRPr="006C685A">
              <w:rPr>
                <w:sz w:val="22"/>
                <w:szCs w:val="22"/>
              </w:rPr>
              <w:t xml:space="preserve">), </w:t>
            </w:r>
            <w:proofErr w:type="spellStart"/>
            <w:r w:rsidRPr="006C685A">
              <w:rPr>
                <w:sz w:val="22"/>
                <w:szCs w:val="22"/>
              </w:rPr>
              <w:t>выда-ваемых</w:t>
            </w:r>
            <w:proofErr w:type="spellEnd"/>
            <w:r w:rsidRPr="006C685A">
              <w:rPr>
                <w:sz w:val="22"/>
                <w:szCs w:val="22"/>
              </w:rPr>
              <w:t xml:space="preserve"> (</w:t>
            </w:r>
            <w:proofErr w:type="spellStart"/>
            <w:r w:rsidRPr="006C685A">
              <w:rPr>
                <w:sz w:val="22"/>
                <w:szCs w:val="22"/>
              </w:rPr>
              <w:t>прини-маемого</w:t>
            </w:r>
            <w:proofErr w:type="spellEnd"/>
            <w:r w:rsidRPr="006C685A">
              <w:rPr>
                <w:sz w:val="22"/>
                <w:szCs w:val="22"/>
              </w:rPr>
              <w:t xml:space="preserve">) при осуществлении </w:t>
            </w:r>
            <w:proofErr w:type="spellStart"/>
            <w:r w:rsidRPr="006C685A">
              <w:rPr>
                <w:sz w:val="22"/>
                <w:szCs w:val="22"/>
              </w:rPr>
              <w:t>административ</w:t>
            </w:r>
            <w:proofErr w:type="spellEnd"/>
            <w:r w:rsidRPr="006C685A">
              <w:rPr>
                <w:sz w:val="22"/>
                <w:szCs w:val="22"/>
              </w:rPr>
              <w:t>-ной процедуры</w:t>
            </w:r>
          </w:p>
        </w:tc>
        <w:tc>
          <w:tcPr>
            <w:tcW w:w="2693" w:type="dxa"/>
            <w:shd w:val="clear" w:color="auto" w:fill="auto"/>
          </w:tcPr>
          <w:p w:rsidR="006E4267" w:rsidRPr="006C685A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Ответственный</w:t>
            </w:r>
          </w:p>
        </w:tc>
      </w:tr>
      <w:tr w:rsidR="005131CD" w:rsidRPr="003E3BAD" w:rsidTr="00E5093E">
        <w:trPr>
          <w:trHeight w:val="262"/>
        </w:trPr>
        <w:tc>
          <w:tcPr>
            <w:tcW w:w="15244" w:type="dxa"/>
            <w:gridSpan w:val="8"/>
            <w:shd w:val="clear" w:color="auto" w:fill="auto"/>
          </w:tcPr>
          <w:p w:rsidR="005131CD" w:rsidRPr="002D57B9" w:rsidRDefault="002D57B9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D57B9">
              <w:rPr>
                <w:sz w:val="22"/>
                <w:szCs w:val="22"/>
              </w:rPr>
              <w:t>ГЛАВА 3</w:t>
            </w:r>
            <w:r>
              <w:rPr>
                <w:sz w:val="22"/>
                <w:szCs w:val="22"/>
              </w:rPr>
              <w:t>.</w:t>
            </w:r>
            <w:r w:rsidRPr="002D57B9">
              <w:rPr>
                <w:sz w:val="22"/>
                <w:szCs w:val="22"/>
              </w:rPr>
              <w:t xml:space="preserve"> АРХИТЕКТУРА, ГРАДОСТРОИТЕЛЬСТВО И СТРОИТЕЛЬСТВО</w:t>
            </w:r>
          </w:p>
        </w:tc>
      </w:tr>
      <w:tr w:rsidR="005131CD" w:rsidRPr="003E3BAD" w:rsidTr="00E5093E">
        <w:trPr>
          <w:trHeight w:val="310"/>
        </w:trPr>
        <w:tc>
          <w:tcPr>
            <w:tcW w:w="644" w:type="dxa"/>
            <w:shd w:val="clear" w:color="auto" w:fill="auto"/>
          </w:tcPr>
          <w:p w:rsidR="005131CD" w:rsidRPr="00E5093E" w:rsidRDefault="00E5093E" w:rsidP="00E5093E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E5093E">
              <w:rPr>
                <w:sz w:val="22"/>
                <w:szCs w:val="22"/>
              </w:rPr>
              <w:t>3.15</w:t>
            </w:r>
            <w:r>
              <w:rPr>
                <w:sz w:val="22"/>
                <w:szCs w:val="22"/>
              </w:rPr>
              <w:t xml:space="preserve"> ⁶</w:t>
            </w:r>
          </w:p>
        </w:tc>
        <w:tc>
          <w:tcPr>
            <w:tcW w:w="1701" w:type="dxa"/>
            <w:shd w:val="clear" w:color="auto" w:fill="auto"/>
          </w:tcPr>
          <w:p w:rsidR="00E5093E" w:rsidRPr="00E5093E" w:rsidRDefault="00E5093E" w:rsidP="00E5093E">
            <w:pPr>
              <w:pStyle w:val="table10"/>
              <w:spacing w:before="0" w:beforeAutospacing="0" w:after="0" w:afterAutospacing="0"/>
              <w:ind w:right="-139"/>
              <w:jc w:val="center"/>
              <w:rPr>
                <w:sz w:val="22"/>
                <w:szCs w:val="22"/>
              </w:rPr>
            </w:pPr>
            <w:r w:rsidRPr="00E5093E">
              <w:rPr>
                <w:sz w:val="22"/>
                <w:szCs w:val="22"/>
              </w:rPr>
              <w:t xml:space="preserve">Выдача заключения о согласовании выполнения земляных, строительных, мелиоративных и других работ, осуществления иной деятельности на территории </w:t>
            </w:r>
            <w:proofErr w:type="spellStart"/>
            <w:r w:rsidRPr="00E5093E">
              <w:rPr>
                <w:sz w:val="22"/>
                <w:szCs w:val="22"/>
              </w:rPr>
              <w:t>археологиче</w:t>
            </w:r>
            <w:proofErr w:type="spellEnd"/>
          </w:p>
          <w:p w:rsidR="005131CD" w:rsidRPr="002D57B9" w:rsidRDefault="00E5093E" w:rsidP="00E5093E">
            <w:pPr>
              <w:pStyle w:val="table10"/>
              <w:spacing w:before="0" w:beforeAutospacing="0" w:after="0" w:afterAutospacing="0"/>
              <w:ind w:right="-139"/>
              <w:jc w:val="center"/>
              <w:rPr>
                <w:sz w:val="22"/>
                <w:szCs w:val="22"/>
              </w:rPr>
            </w:pPr>
            <w:proofErr w:type="spellStart"/>
            <w:r w:rsidRPr="00E5093E">
              <w:rPr>
                <w:sz w:val="22"/>
                <w:szCs w:val="22"/>
              </w:rPr>
              <w:t>ских</w:t>
            </w:r>
            <w:proofErr w:type="spellEnd"/>
            <w:r w:rsidRPr="00E5093E"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973" w:type="dxa"/>
            <w:shd w:val="clear" w:color="auto" w:fill="auto"/>
          </w:tcPr>
          <w:p w:rsidR="005131CD" w:rsidRDefault="002D57B9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идеологической работы, культуры и по делам молодёжи Дубровенского райисполкома</w:t>
            </w:r>
            <w:r w:rsidR="002D7973">
              <w:rPr>
                <w:sz w:val="22"/>
                <w:szCs w:val="22"/>
              </w:rPr>
              <w:t>,</w:t>
            </w:r>
          </w:p>
          <w:p w:rsid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Pr="002D57B9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C685A">
              <w:rPr>
                <w:sz w:val="22"/>
                <w:szCs w:val="22"/>
              </w:rPr>
              <w:t>ГУК «</w:t>
            </w:r>
            <w:proofErr w:type="spellStart"/>
            <w:r w:rsidRPr="006C685A">
              <w:rPr>
                <w:sz w:val="22"/>
                <w:szCs w:val="22"/>
              </w:rPr>
              <w:t>Дубровенский</w:t>
            </w:r>
            <w:proofErr w:type="spellEnd"/>
            <w:r w:rsidRPr="006C685A">
              <w:rPr>
                <w:sz w:val="22"/>
                <w:szCs w:val="22"/>
              </w:rPr>
              <w:t xml:space="preserve"> районный историко-краеведческий музей»</w:t>
            </w:r>
          </w:p>
        </w:tc>
        <w:tc>
          <w:tcPr>
            <w:tcW w:w="2702" w:type="dxa"/>
            <w:shd w:val="clear" w:color="auto" w:fill="auto"/>
          </w:tcPr>
          <w:p w:rsidR="005131CD" w:rsidRDefault="00E5093E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5093E">
              <w:rPr>
                <w:sz w:val="22"/>
                <w:szCs w:val="22"/>
              </w:rPr>
              <w:t xml:space="preserve">заявление, содержащее сведения о выданном НАН Беларуси </w:t>
            </w:r>
            <w:proofErr w:type="spellStart"/>
            <w:r w:rsidRPr="00E5093E">
              <w:rPr>
                <w:sz w:val="22"/>
                <w:szCs w:val="22"/>
              </w:rPr>
              <w:t>закл</w:t>
            </w:r>
            <w:proofErr w:type="gramStart"/>
            <w:r w:rsidRPr="00E5093E">
              <w:rPr>
                <w:sz w:val="22"/>
                <w:szCs w:val="22"/>
              </w:rPr>
              <w:t>ю</w:t>
            </w:r>
            <w:proofErr w:type="spellEnd"/>
            <w:r w:rsidR="00D50663">
              <w:rPr>
                <w:sz w:val="22"/>
                <w:szCs w:val="22"/>
              </w:rPr>
              <w:t>-</w:t>
            </w:r>
            <w:proofErr w:type="gramEnd"/>
            <w:r w:rsidR="00D50663">
              <w:rPr>
                <w:sz w:val="22"/>
                <w:szCs w:val="22"/>
              </w:rPr>
              <w:t xml:space="preserve"> </w:t>
            </w:r>
            <w:proofErr w:type="spellStart"/>
            <w:r w:rsidRPr="00E5093E">
              <w:rPr>
                <w:sz w:val="22"/>
                <w:szCs w:val="22"/>
              </w:rPr>
              <w:t>чении</w:t>
            </w:r>
            <w:proofErr w:type="spellEnd"/>
            <w:r w:rsidRPr="00E5093E">
              <w:rPr>
                <w:sz w:val="22"/>
                <w:szCs w:val="22"/>
              </w:rPr>
              <w:t xml:space="preserve">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E5093E" w:rsidRDefault="00E5093E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5093E">
              <w:rPr>
                <w:sz w:val="22"/>
                <w:szCs w:val="22"/>
              </w:rPr>
              <w:t xml:space="preserve">документ, удостоверяющий право на земельный участок </w:t>
            </w:r>
          </w:p>
          <w:p w:rsidR="00E5093E" w:rsidRDefault="00E5093E" w:rsidP="008B4FD0">
            <w:pPr>
              <w:spacing w:line="240" w:lineRule="atLeast"/>
              <w:rPr>
                <w:sz w:val="22"/>
                <w:szCs w:val="22"/>
              </w:rPr>
            </w:pPr>
          </w:p>
          <w:p w:rsidR="00E5093E" w:rsidRPr="00E5093E" w:rsidRDefault="00E5093E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5093E">
              <w:rPr>
                <w:sz w:val="22"/>
                <w:szCs w:val="22"/>
              </w:rPr>
              <w:t>научно-проектная документация, включающая меры по охране археологических объектов</w:t>
            </w:r>
          </w:p>
        </w:tc>
        <w:tc>
          <w:tcPr>
            <w:tcW w:w="1440" w:type="dxa"/>
            <w:shd w:val="clear" w:color="auto" w:fill="auto"/>
          </w:tcPr>
          <w:p w:rsidR="005131CD" w:rsidRPr="002D57B9" w:rsidRDefault="002D57B9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D57B9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shd w:val="clear" w:color="auto" w:fill="auto"/>
          </w:tcPr>
          <w:p w:rsidR="005131CD" w:rsidRPr="002D57B9" w:rsidRDefault="00E5093E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7B9" w:rsidRPr="002D57B9">
              <w:rPr>
                <w:sz w:val="22"/>
                <w:szCs w:val="22"/>
              </w:rPr>
              <w:t>0 календарных дней</w:t>
            </w:r>
          </w:p>
        </w:tc>
        <w:tc>
          <w:tcPr>
            <w:tcW w:w="2111" w:type="dxa"/>
            <w:shd w:val="clear" w:color="auto" w:fill="auto"/>
          </w:tcPr>
          <w:p w:rsidR="005131CD" w:rsidRPr="002D57B9" w:rsidRDefault="00E5093E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  <w:r>
              <w:t>до конца календарного года, в котором запланировано выполнение работ</w:t>
            </w:r>
          </w:p>
        </w:tc>
        <w:tc>
          <w:tcPr>
            <w:tcW w:w="2693" w:type="dxa"/>
            <w:shd w:val="clear" w:color="auto" w:fill="auto"/>
          </w:tcPr>
          <w:p w:rsidR="002D57B9" w:rsidRPr="00C5615D" w:rsidRDefault="002D57B9" w:rsidP="002D57B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>Крюковская Инесса Витальевна,</w:t>
            </w:r>
            <w:r w:rsidRPr="00C5615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лавный специалист</w:t>
            </w:r>
            <w:r w:rsidRPr="00C5615D">
              <w:rPr>
                <w:sz w:val="22"/>
                <w:szCs w:val="22"/>
              </w:rPr>
              <w:t xml:space="preserve">, </w:t>
            </w:r>
            <w:proofErr w:type="spellStart"/>
            <w:r w:rsidRPr="00C5615D">
              <w:rPr>
                <w:sz w:val="22"/>
                <w:szCs w:val="22"/>
              </w:rPr>
              <w:t>каб</w:t>
            </w:r>
            <w:proofErr w:type="spellEnd"/>
            <w:r w:rsidRPr="00C5615D">
              <w:rPr>
                <w:sz w:val="22"/>
                <w:szCs w:val="22"/>
              </w:rPr>
              <w:t xml:space="preserve">. 99 РИК, </w:t>
            </w:r>
          </w:p>
          <w:p w:rsidR="002D57B9" w:rsidRDefault="002D57B9" w:rsidP="002D57B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тел. 5 23 42;</w:t>
            </w:r>
          </w:p>
          <w:p w:rsidR="002D7973" w:rsidRDefault="002D7973" w:rsidP="002D57B9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Pr="00C5615D" w:rsidRDefault="002D7973" w:rsidP="002D57B9">
            <w:pPr>
              <w:spacing w:line="240" w:lineRule="atLeast"/>
              <w:ind w:right="-108"/>
              <w:rPr>
                <w:sz w:val="22"/>
                <w:szCs w:val="22"/>
              </w:rPr>
            </w:pPr>
            <w:proofErr w:type="spellStart"/>
            <w:r w:rsidRPr="006C685A">
              <w:rPr>
                <w:b/>
                <w:sz w:val="22"/>
                <w:szCs w:val="22"/>
              </w:rPr>
              <w:t>Овчарова</w:t>
            </w:r>
            <w:proofErr w:type="spellEnd"/>
            <w:r w:rsidRPr="006C685A">
              <w:rPr>
                <w:b/>
                <w:sz w:val="22"/>
                <w:szCs w:val="22"/>
              </w:rPr>
              <w:t xml:space="preserve"> Наталья Сергеевна</w:t>
            </w:r>
            <w:r w:rsidRPr="006C685A">
              <w:rPr>
                <w:sz w:val="22"/>
                <w:szCs w:val="22"/>
              </w:rPr>
              <w:t>, директор ГУК «</w:t>
            </w:r>
            <w:proofErr w:type="spellStart"/>
            <w:r w:rsidRPr="006C685A">
              <w:rPr>
                <w:sz w:val="22"/>
                <w:szCs w:val="22"/>
              </w:rPr>
              <w:t>Дубровенский</w:t>
            </w:r>
            <w:proofErr w:type="spellEnd"/>
            <w:r w:rsidRPr="006C685A">
              <w:rPr>
                <w:sz w:val="22"/>
                <w:szCs w:val="22"/>
              </w:rPr>
              <w:t xml:space="preserve"> районный историко-краеведческий музей»,</w:t>
            </w:r>
            <w:r>
              <w:rPr>
                <w:sz w:val="22"/>
                <w:szCs w:val="22"/>
              </w:rPr>
              <w:t xml:space="preserve"> </w:t>
            </w:r>
            <w:r w:rsidRPr="006C685A">
              <w:rPr>
                <w:sz w:val="22"/>
                <w:szCs w:val="22"/>
              </w:rPr>
              <w:t>тел. 5 26 72</w:t>
            </w:r>
          </w:p>
          <w:p w:rsidR="005131CD" w:rsidRPr="002D57B9" w:rsidRDefault="005131CD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57B9" w:rsidRPr="003E3BAD" w:rsidTr="00E5093E">
        <w:trPr>
          <w:trHeight w:val="250"/>
        </w:trPr>
        <w:tc>
          <w:tcPr>
            <w:tcW w:w="15244" w:type="dxa"/>
            <w:gridSpan w:val="8"/>
            <w:shd w:val="clear" w:color="auto" w:fill="auto"/>
          </w:tcPr>
          <w:p w:rsidR="002D57B9" w:rsidRPr="002D57B9" w:rsidRDefault="002D57B9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D57B9">
              <w:rPr>
                <w:sz w:val="22"/>
                <w:szCs w:val="22"/>
              </w:rPr>
              <w:lastRenderedPageBreak/>
              <w:t>ГЛАВА 11</w:t>
            </w:r>
            <w:r>
              <w:rPr>
                <w:sz w:val="22"/>
                <w:szCs w:val="22"/>
              </w:rPr>
              <w:t>.</w:t>
            </w:r>
            <w:r w:rsidRPr="002D57B9">
              <w:rPr>
                <w:sz w:val="22"/>
                <w:szCs w:val="22"/>
              </w:rPr>
              <w:t xml:space="preserve"> ОБРАЗОВАНИЕ И МОЛОДЕЖНАЯ ПОЛИТИКА</w:t>
            </w:r>
          </w:p>
        </w:tc>
      </w:tr>
      <w:tr w:rsidR="005131CD" w:rsidRPr="00C5615D" w:rsidTr="00D50663">
        <w:trPr>
          <w:trHeight w:val="2403"/>
        </w:trPr>
        <w:tc>
          <w:tcPr>
            <w:tcW w:w="644" w:type="dxa"/>
            <w:shd w:val="clear" w:color="auto" w:fill="auto"/>
          </w:tcPr>
          <w:p w:rsidR="005131CD" w:rsidRDefault="00C5615D" w:rsidP="00E416A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  <w:p w:rsidR="002D7973" w:rsidRPr="00C5615D" w:rsidRDefault="002D7973" w:rsidP="00E416A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31CD" w:rsidRDefault="00352FFB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lastRenderedPageBreak/>
              <w:t>Согласование решения о формировании студенческого отряда</w:t>
            </w: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Default="002D7973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</w:p>
          <w:p w:rsidR="002D7973" w:rsidRPr="00C5615D" w:rsidRDefault="002D7973" w:rsidP="002D7973">
            <w:pPr>
              <w:pStyle w:val="table10"/>
              <w:spacing w:before="0" w:after="0" w:line="240" w:lineRule="atLeast"/>
              <w:ind w:right="-153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5131CD" w:rsidRDefault="00C5615D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идеологической работы, культуры и по делам молодёжи Дубровенского райисполкома</w:t>
            </w: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Pr="00C5615D" w:rsidRDefault="002D7973" w:rsidP="002D797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2D7973" w:rsidRPr="00C5615D" w:rsidRDefault="00352FFB" w:rsidP="002D797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C5615D">
              <w:rPr>
                <w:sz w:val="22"/>
                <w:szCs w:val="22"/>
              </w:rPr>
              <w:lastRenderedPageBreak/>
      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 решение направляющей организации о формировании студенческого отряда список участников студенческого отряда, заверенный подписью руководителя юридического лица, обратившегося за осуществлением</w:t>
            </w:r>
            <w:r w:rsidR="00C5615D" w:rsidRPr="00C5615D">
              <w:rPr>
                <w:sz w:val="22"/>
                <w:szCs w:val="22"/>
              </w:rPr>
              <w:t xml:space="preserve"> административной процедуры (в</w:t>
            </w:r>
            <w:proofErr w:type="gramEnd"/>
            <w:r w:rsidR="00C5615D" w:rsidRPr="00C5615D">
              <w:rPr>
                <w:sz w:val="22"/>
                <w:szCs w:val="22"/>
              </w:rPr>
              <w:t xml:space="preserve"> трех экземплярах) характеристики на руководителя и заместителя руководителя студенческого отряда, заверенные подписью руководителя юридического лица, обратившегося за </w:t>
            </w:r>
            <w:r w:rsidR="00C5615D" w:rsidRPr="00C5615D">
              <w:rPr>
                <w:sz w:val="22"/>
                <w:szCs w:val="22"/>
              </w:rPr>
              <w:lastRenderedPageBreak/>
              <w:t>осуществлением административной процедуры 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  <w:tc>
          <w:tcPr>
            <w:tcW w:w="1440" w:type="dxa"/>
            <w:shd w:val="clear" w:color="auto" w:fill="auto"/>
          </w:tcPr>
          <w:p w:rsidR="005131CD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  <w:r w:rsidR="00C5615D" w:rsidRPr="00C5615D">
              <w:rPr>
                <w:sz w:val="22"/>
                <w:szCs w:val="22"/>
              </w:rPr>
              <w:t>есплатно</w:t>
            </w: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Pr="00C5615D" w:rsidRDefault="002D7973" w:rsidP="002D797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131CD" w:rsidRDefault="00C5615D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lastRenderedPageBreak/>
              <w:t>10 дней</w:t>
            </w: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</w:p>
          <w:p w:rsidR="002D7973" w:rsidRPr="00C5615D" w:rsidRDefault="002D7973" w:rsidP="002D7973">
            <w:pPr>
              <w:pStyle w:val="table10"/>
              <w:spacing w:before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131CD" w:rsidRDefault="00C5615D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lastRenderedPageBreak/>
              <w:t>в течение срока деятельности студенческого отряда</w:t>
            </w: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2D7973" w:rsidRPr="00C5615D" w:rsidRDefault="002D7973" w:rsidP="002D7973">
            <w:pPr>
              <w:pStyle w:val="table10"/>
              <w:spacing w:before="0" w:after="0"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4FD0" w:rsidRPr="00C5615D" w:rsidRDefault="008B4FD0" w:rsidP="008B4FD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lastRenderedPageBreak/>
              <w:t>Крюковская Инесса Витальевна,</w:t>
            </w:r>
            <w:r w:rsidRPr="00C5615D">
              <w:rPr>
                <w:sz w:val="22"/>
                <w:szCs w:val="22"/>
              </w:rPr>
              <w:t xml:space="preserve"> главный специалист, </w:t>
            </w:r>
            <w:proofErr w:type="spellStart"/>
            <w:r w:rsidRPr="00C5615D">
              <w:rPr>
                <w:sz w:val="22"/>
                <w:szCs w:val="22"/>
              </w:rPr>
              <w:t>каб</w:t>
            </w:r>
            <w:proofErr w:type="spellEnd"/>
            <w:r w:rsidRPr="00C5615D">
              <w:rPr>
                <w:sz w:val="22"/>
                <w:szCs w:val="22"/>
              </w:rPr>
              <w:t xml:space="preserve">. 99 РИК, </w:t>
            </w:r>
          </w:p>
          <w:p w:rsidR="008B4FD0" w:rsidRPr="00C5615D" w:rsidRDefault="008B4FD0" w:rsidP="008B4FD0">
            <w:pPr>
              <w:spacing w:line="24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 23 42</w:t>
            </w:r>
          </w:p>
          <w:p w:rsidR="008B4FD0" w:rsidRDefault="008B4FD0" w:rsidP="008B4FD0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5131CD" w:rsidRPr="00C5615D" w:rsidRDefault="005131CD" w:rsidP="008B4FD0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D7973" w:rsidRPr="00C5615D" w:rsidTr="002D7973">
        <w:trPr>
          <w:trHeight w:val="2545"/>
        </w:trPr>
        <w:tc>
          <w:tcPr>
            <w:tcW w:w="644" w:type="dxa"/>
            <w:shd w:val="clear" w:color="auto" w:fill="auto"/>
          </w:tcPr>
          <w:p w:rsidR="002D7973" w:rsidRPr="008B4FD0" w:rsidRDefault="008B4FD0" w:rsidP="00E416A4">
            <w:pPr>
              <w:spacing w:line="240" w:lineRule="atLeast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lastRenderedPageBreak/>
              <w:t>11.7</w:t>
            </w:r>
          </w:p>
        </w:tc>
        <w:tc>
          <w:tcPr>
            <w:tcW w:w="1701" w:type="dxa"/>
            <w:shd w:val="clear" w:color="auto" w:fill="auto"/>
          </w:tcPr>
          <w:p w:rsidR="002D7973" w:rsidRPr="008B4FD0" w:rsidRDefault="008B4FD0" w:rsidP="00C5615D">
            <w:pPr>
              <w:pStyle w:val="table10"/>
              <w:spacing w:before="0" w:after="0" w:line="240" w:lineRule="atLeast"/>
              <w:ind w:left="-182" w:right="-153"/>
              <w:jc w:val="center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1973" w:type="dxa"/>
            <w:shd w:val="clear" w:color="auto" w:fill="auto"/>
          </w:tcPr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:rsidR="008B4FD0" w:rsidRP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t xml:space="preserve">заявление </w:t>
            </w:r>
          </w:p>
          <w:p w:rsidR="008B4FD0" w:rsidRP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</w:p>
          <w:p w:rsid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Pr="00C5615D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t>проект (программа), предусматривающий предоставление социальных услуг не менее чем для 50 детей и (или) молодых граждан, заверенный подписью руководителя</w:t>
            </w:r>
          </w:p>
        </w:tc>
        <w:tc>
          <w:tcPr>
            <w:tcW w:w="1440" w:type="dxa"/>
            <w:shd w:val="clear" w:color="auto" w:fill="auto"/>
          </w:tcPr>
          <w:p w:rsidR="002D7973" w:rsidRDefault="008B4FD0" w:rsidP="008B4FD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</w:t>
            </w:r>
            <w:r w:rsidRPr="00C5615D">
              <w:rPr>
                <w:sz w:val="22"/>
                <w:szCs w:val="22"/>
              </w:rPr>
              <w:t>но</w:t>
            </w: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7973" w:rsidRDefault="002D7973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D7973" w:rsidRPr="00C5615D" w:rsidRDefault="008B4FD0" w:rsidP="00E416A4">
            <w:pPr>
              <w:pStyle w:val="table10"/>
              <w:spacing w:before="0" w:after="0" w:line="240" w:lineRule="atLeast"/>
              <w:jc w:val="center"/>
              <w:rPr>
                <w:sz w:val="22"/>
                <w:szCs w:val="22"/>
              </w:rPr>
            </w:pPr>
            <w:r>
              <w:t>1 месяц</w:t>
            </w:r>
          </w:p>
        </w:tc>
        <w:tc>
          <w:tcPr>
            <w:tcW w:w="2111" w:type="dxa"/>
            <w:shd w:val="clear" w:color="auto" w:fill="auto"/>
          </w:tcPr>
          <w:p w:rsidR="002D7973" w:rsidRPr="00C5615D" w:rsidRDefault="008B4FD0" w:rsidP="00E416A4">
            <w:pPr>
              <w:pStyle w:val="table10"/>
              <w:spacing w:before="0" w:after="0" w:line="240" w:lineRule="atLeast"/>
              <w:ind w:right="-108"/>
              <w:jc w:val="center"/>
              <w:rPr>
                <w:sz w:val="22"/>
                <w:szCs w:val="22"/>
              </w:rPr>
            </w:pPr>
            <w:r>
              <w:t>бессрочно</w:t>
            </w:r>
          </w:p>
        </w:tc>
        <w:tc>
          <w:tcPr>
            <w:tcW w:w="2693" w:type="dxa"/>
            <w:shd w:val="clear" w:color="auto" w:fill="auto"/>
          </w:tcPr>
          <w:p w:rsidR="008B4FD0" w:rsidRPr="00C5615D" w:rsidRDefault="008B4FD0" w:rsidP="008B4FD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>Крюковская Инесса Витальевна,</w:t>
            </w:r>
            <w:r w:rsidRPr="00C5615D">
              <w:rPr>
                <w:sz w:val="22"/>
                <w:szCs w:val="22"/>
              </w:rPr>
              <w:t xml:space="preserve"> главный специалист, </w:t>
            </w:r>
            <w:proofErr w:type="spellStart"/>
            <w:r w:rsidRPr="00C5615D">
              <w:rPr>
                <w:sz w:val="22"/>
                <w:szCs w:val="22"/>
              </w:rPr>
              <w:t>каб</w:t>
            </w:r>
            <w:proofErr w:type="spellEnd"/>
            <w:r w:rsidRPr="00C5615D">
              <w:rPr>
                <w:sz w:val="22"/>
                <w:szCs w:val="22"/>
              </w:rPr>
              <w:t xml:space="preserve">. 99 РИК, </w:t>
            </w:r>
          </w:p>
          <w:p w:rsidR="008B4FD0" w:rsidRPr="00C5615D" w:rsidRDefault="008B4FD0" w:rsidP="008B4FD0">
            <w:pPr>
              <w:spacing w:line="24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 23 42</w:t>
            </w:r>
          </w:p>
          <w:p w:rsidR="002D7973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Pr="00C5615D" w:rsidRDefault="002D7973" w:rsidP="00C5615D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  <w:p w:rsidR="002D7973" w:rsidRPr="00C5615D" w:rsidRDefault="002D7973" w:rsidP="00C5615D">
            <w:pPr>
              <w:spacing w:line="240" w:lineRule="atLeast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 xml:space="preserve"> </w:t>
            </w:r>
          </w:p>
          <w:p w:rsidR="002D7973" w:rsidRPr="00C5615D" w:rsidRDefault="002D7973" w:rsidP="00E416A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E4267" w:rsidRPr="00C5615D" w:rsidTr="00E5093E">
        <w:trPr>
          <w:trHeight w:val="249"/>
        </w:trPr>
        <w:tc>
          <w:tcPr>
            <w:tcW w:w="15244" w:type="dxa"/>
            <w:gridSpan w:val="8"/>
            <w:shd w:val="clear" w:color="auto" w:fill="auto"/>
          </w:tcPr>
          <w:p w:rsidR="006E4267" w:rsidRPr="008B4FD0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4FD0">
              <w:rPr>
                <w:sz w:val="22"/>
                <w:szCs w:val="22"/>
              </w:rPr>
              <w:t>ГЛАВА 12. ФИЗИЧЕСКАЯ КУЛЬТУРА И СПОРТ, ТУРИЗМ, КУЛЬТУРА</w:t>
            </w:r>
          </w:p>
        </w:tc>
      </w:tr>
      <w:tr w:rsidR="006E4267" w:rsidRPr="00C5615D" w:rsidTr="00E5093E">
        <w:tc>
          <w:tcPr>
            <w:tcW w:w="644" w:type="dxa"/>
            <w:shd w:val="clear" w:color="auto" w:fill="auto"/>
          </w:tcPr>
          <w:p w:rsidR="006E4267" w:rsidRPr="00C5615D" w:rsidRDefault="006E4267" w:rsidP="00E416A4">
            <w:pPr>
              <w:spacing w:line="240" w:lineRule="atLeast"/>
              <w:rPr>
                <w:sz w:val="22"/>
                <w:szCs w:val="22"/>
              </w:rPr>
            </w:pPr>
            <w:r w:rsidRPr="00C5615D">
              <w:rPr>
                <w:color w:val="000000"/>
                <w:spacing w:val="-18"/>
                <w:sz w:val="22"/>
                <w:szCs w:val="22"/>
              </w:rPr>
              <w:t>12.9</w:t>
            </w:r>
          </w:p>
        </w:tc>
        <w:tc>
          <w:tcPr>
            <w:tcW w:w="1701" w:type="dxa"/>
            <w:shd w:val="clear" w:color="auto" w:fill="auto"/>
          </w:tcPr>
          <w:p w:rsidR="009A4019" w:rsidRPr="00C5615D" w:rsidRDefault="008B4FD0" w:rsidP="00E416A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разрешения </w:t>
            </w:r>
            <w:r w:rsidR="00666D5F" w:rsidRPr="00C5615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эксплуата</w:t>
            </w:r>
            <w:r w:rsidR="00666D5F" w:rsidRPr="00C5615D">
              <w:rPr>
                <w:sz w:val="22"/>
                <w:szCs w:val="22"/>
              </w:rPr>
              <w:t>цию сп</w:t>
            </w:r>
            <w:r>
              <w:rPr>
                <w:sz w:val="22"/>
                <w:szCs w:val="22"/>
              </w:rPr>
              <w:t>ециально оборудованных по</w:t>
            </w:r>
            <w:r w:rsidR="009A4019" w:rsidRPr="00C5615D">
              <w:rPr>
                <w:sz w:val="22"/>
                <w:szCs w:val="22"/>
              </w:rPr>
              <w:t>меще</w:t>
            </w:r>
            <w:r>
              <w:rPr>
                <w:sz w:val="22"/>
                <w:szCs w:val="22"/>
              </w:rPr>
              <w:t>ний (мест) и размещен</w:t>
            </w:r>
            <w:r w:rsidR="00666D5F" w:rsidRPr="00C5615D">
              <w:rPr>
                <w:sz w:val="22"/>
                <w:szCs w:val="22"/>
              </w:rPr>
              <w:t>ного в них ки</w:t>
            </w:r>
            <w:r w:rsidR="006E4267" w:rsidRPr="00C5615D">
              <w:rPr>
                <w:sz w:val="22"/>
                <w:szCs w:val="22"/>
              </w:rPr>
              <w:t>но</w:t>
            </w:r>
            <w:r w:rsidR="00666D5F" w:rsidRPr="00C5615D">
              <w:rPr>
                <w:sz w:val="22"/>
                <w:szCs w:val="22"/>
              </w:rPr>
              <w:t xml:space="preserve"> </w:t>
            </w:r>
            <w:r w:rsidR="006E4267" w:rsidRPr="00C5615D">
              <w:rPr>
                <w:sz w:val="22"/>
                <w:szCs w:val="22"/>
              </w:rPr>
              <w:t xml:space="preserve">или видео </w:t>
            </w:r>
            <w:r w:rsidR="009A4019" w:rsidRPr="00C5615D">
              <w:rPr>
                <w:sz w:val="22"/>
                <w:szCs w:val="22"/>
              </w:rPr>
              <w:t xml:space="preserve">проекционного </w:t>
            </w:r>
            <w:proofErr w:type="spellStart"/>
            <w:r w:rsidR="009A4019" w:rsidRPr="00C5615D">
              <w:rPr>
                <w:sz w:val="22"/>
                <w:szCs w:val="22"/>
              </w:rPr>
              <w:t>оборудо</w:t>
            </w:r>
            <w:proofErr w:type="spellEnd"/>
          </w:p>
          <w:p w:rsidR="006E4267" w:rsidRPr="00C5615D" w:rsidRDefault="00666D5F" w:rsidP="00D50663">
            <w:pPr>
              <w:spacing w:line="240" w:lineRule="atLeast"/>
              <w:ind w:right="-139"/>
              <w:rPr>
                <w:sz w:val="22"/>
                <w:szCs w:val="22"/>
              </w:rPr>
            </w:pPr>
            <w:proofErr w:type="spellStart"/>
            <w:r w:rsidRPr="00C5615D">
              <w:rPr>
                <w:sz w:val="22"/>
                <w:szCs w:val="22"/>
              </w:rPr>
              <w:t>вания</w:t>
            </w:r>
            <w:proofErr w:type="spellEnd"/>
            <w:r w:rsidRPr="00C5615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5615D">
              <w:rPr>
                <w:sz w:val="22"/>
                <w:szCs w:val="22"/>
              </w:rPr>
              <w:t>предна</w:t>
            </w:r>
            <w:r w:rsidR="008B4FD0">
              <w:rPr>
                <w:sz w:val="22"/>
                <w:szCs w:val="22"/>
              </w:rPr>
              <w:t>з</w:t>
            </w:r>
            <w:proofErr w:type="spellEnd"/>
            <w:r w:rsidR="008B4FD0">
              <w:rPr>
                <w:sz w:val="22"/>
                <w:szCs w:val="22"/>
              </w:rPr>
              <w:t xml:space="preserve"> </w:t>
            </w:r>
            <w:proofErr w:type="spellStart"/>
            <w:r w:rsidRPr="00C5615D">
              <w:rPr>
                <w:sz w:val="22"/>
                <w:szCs w:val="22"/>
              </w:rPr>
              <w:t>наченного</w:t>
            </w:r>
            <w:proofErr w:type="spellEnd"/>
            <w:proofErr w:type="gramEnd"/>
            <w:r w:rsidRPr="00C5615D">
              <w:rPr>
                <w:sz w:val="22"/>
                <w:szCs w:val="22"/>
              </w:rPr>
              <w:t xml:space="preserve"> для показа филь</w:t>
            </w:r>
            <w:r w:rsidR="006E4267" w:rsidRPr="00C5615D">
              <w:rPr>
                <w:sz w:val="22"/>
                <w:szCs w:val="22"/>
              </w:rPr>
              <w:t>мов</w:t>
            </w:r>
          </w:p>
        </w:tc>
        <w:tc>
          <w:tcPr>
            <w:tcW w:w="1973" w:type="dxa"/>
            <w:shd w:val="clear" w:color="auto" w:fill="auto"/>
          </w:tcPr>
          <w:p w:rsidR="006E4267" w:rsidRDefault="002D57B9" w:rsidP="002D57B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идеологической работы, культуры и по делам молодёжи Дубровенского райисполкома;</w:t>
            </w:r>
          </w:p>
          <w:p w:rsidR="008B4FD0" w:rsidRDefault="008B4FD0" w:rsidP="002D57B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57B9" w:rsidRPr="00C5615D" w:rsidRDefault="002D57B9" w:rsidP="002D57B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ГУК «Районный центр народного творчества и культурно-досуговой деятельности Дубровенского </w:t>
            </w:r>
            <w:r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702" w:type="dxa"/>
            <w:shd w:val="clear" w:color="auto" w:fill="auto"/>
          </w:tcPr>
          <w:p w:rsidR="00D50663" w:rsidRDefault="009A4019" w:rsidP="009A4019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lastRenderedPageBreak/>
              <w:t xml:space="preserve">заявление свидетельство </w:t>
            </w:r>
          </w:p>
          <w:p w:rsidR="008B4FD0" w:rsidRDefault="009A4019" w:rsidP="009A4019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о государ</w:t>
            </w:r>
            <w:r w:rsidR="006E4267" w:rsidRPr="00C5615D">
              <w:rPr>
                <w:sz w:val="22"/>
                <w:szCs w:val="22"/>
              </w:rPr>
              <w:t>ст</w:t>
            </w:r>
            <w:r w:rsidRPr="00C5615D">
              <w:rPr>
                <w:sz w:val="22"/>
                <w:szCs w:val="22"/>
              </w:rPr>
              <w:t xml:space="preserve">венной регистрации индивидуального предпринимателя </w:t>
            </w:r>
          </w:p>
          <w:p w:rsidR="006E4267" w:rsidRPr="00C5615D" w:rsidRDefault="009A4019" w:rsidP="009A4019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proofErr w:type="gramStart"/>
            <w:r w:rsidRPr="00C5615D">
              <w:rPr>
                <w:sz w:val="22"/>
                <w:szCs w:val="22"/>
              </w:rPr>
              <w:t>учетная карточка специально оборудованного помещения (места) и размещенного в нем кино проекционного оборудования, пред назначенных для по ка за филь</w:t>
            </w:r>
            <w:r w:rsidR="006E4267" w:rsidRPr="00C5615D">
              <w:rPr>
                <w:sz w:val="22"/>
                <w:szCs w:val="22"/>
              </w:rPr>
              <w:t>мов, по ус</w:t>
            </w:r>
            <w:r w:rsidRPr="00C5615D">
              <w:rPr>
                <w:sz w:val="22"/>
                <w:szCs w:val="22"/>
              </w:rPr>
              <w:t xml:space="preserve">тановленной форме или </w:t>
            </w:r>
            <w:r w:rsidRPr="00C5615D">
              <w:rPr>
                <w:sz w:val="22"/>
                <w:szCs w:val="22"/>
              </w:rPr>
              <w:lastRenderedPageBreak/>
              <w:t>учетная карточка специально оборудованного помещения (места) и размещенного в нем видеопроекционного оборудова</w:t>
            </w:r>
            <w:r w:rsidR="006E4267" w:rsidRPr="00C5615D">
              <w:rPr>
                <w:sz w:val="22"/>
                <w:szCs w:val="22"/>
              </w:rPr>
              <w:t>ния, предназначенного для показа фильмов, по уста</w:t>
            </w:r>
            <w:r w:rsidRPr="00C5615D">
              <w:rPr>
                <w:sz w:val="22"/>
                <w:szCs w:val="22"/>
              </w:rPr>
              <w:t>новленной форме пас порт на экс</w:t>
            </w:r>
            <w:r w:rsidR="006E4267" w:rsidRPr="00C5615D">
              <w:rPr>
                <w:sz w:val="22"/>
                <w:szCs w:val="22"/>
              </w:rPr>
              <w:t>плуа</w:t>
            </w:r>
            <w:r w:rsidRPr="00C5615D">
              <w:rPr>
                <w:sz w:val="22"/>
                <w:szCs w:val="22"/>
              </w:rPr>
              <w:t>тацию специально оборудованного помещения (места) и размещенного в нем кино-или видео проекционного оборудования, предназначенного</w:t>
            </w:r>
            <w:proofErr w:type="gramEnd"/>
            <w:r w:rsidRPr="00C5615D">
              <w:rPr>
                <w:sz w:val="22"/>
                <w:szCs w:val="22"/>
              </w:rPr>
              <w:t xml:space="preserve"> для пока</w:t>
            </w:r>
            <w:r w:rsidR="006E4267" w:rsidRPr="00C5615D">
              <w:rPr>
                <w:sz w:val="22"/>
                <w:szCs w:val="22"/>
              </w:rPr>
              <w:t>за фильмов, по установленной форме</w:t>
            </w:r>
          </w:p>
        </w:tc>
        <w:tc>
          <w:tcPr>
            <w:tcW w:w="1440" w:type="dxa"/>
            <w:shd w:val="clear" w:color="auto" w:fill="auto"/>
          </w:tcPr>
          <w:p w:rsidR="006E4267" w:rsidRPr="00C5615D" w:rsidRDefault="008B4FD0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</w:t>
            </w:r>
            <w:r w:rsidR="006E4267" w:rsidRPr="00C5615D">
              <w:rPr>
                <w:sz w:val="22"/>
                <w:szCs w:val="22"/>
              </w:rPr>
              <w:t>но</w:t>
            </w:r>
          </w:p>
        </w:tc>
        <w:tc>
          <w:tcPr>
            <w:tcW w:w="1980" w:type="dxa"/>
            <w:shd w:val="clear" w:color="auto" w:fill="auto"/>
          </w:tcPr>
          <w:p w:rsidR="006E4267" w:rsidRPr="00C5615D" w:rsidRDefault="006E4267" w:rsidP="0032775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15 дн</w:t>
            </w:r>
            <w:bookmarkStart w:id="0" w:name="_GoBack"/>
            <w:bookmarkEnd w:id="0"/>
            <w:r w:rsidRPr="00C5615D">
              <w:rPr>
                <w:sz w:val="22"/>
                <w:szCs w:val="22"/>
              </w:rPr>
              <w:t>ей</w:t>
            </w:r>
          </w:p>
        </w:tc>
        <w:tc>
          <w:tcPr>
            <w:tcW w:w="2111" w:type="dxa"/>
            <w:shd w:val="clear" w:color="auto" w:fill="auto"/>
          </w:tcPr>
          <w:p w:rsidR="006E4267" w:rsidRPr="00C5615D" w:rsidRDefault="006E4267" w:rsidP="00E416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до 5 лет</w:t>
            </w:r>
          </w:p>
        </w:tc>
        <w:tc>
          <w:tcPr>
            <w:tcW w:w="2693" w:type="dxa"/>
            <w:shd w:val="clear" w:color="auto" w:fill="auto"/>
          </w:tcPr>
          <w:p w:rsidR="006E4267" w:rsidRPr="00C5615D" w:rsidRDefault="009A4019" w:rsidP="00E416A4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>Крюковская Инесса Витальевна,</w:t>
            </w:r>
            <w:r w:rsidRPr="00C5615D">
              <w:rPr>
                <w:sz w:val="22"/>
                <w:szCs w:val="22"/>
              </w:rPr>
              <w:t xml:space="preserve"> </w:t>
            </w:r>
            <w:r w:rsidR="006E4267" w:rsidRPr="00C5615D">
              <w:rPr>
                <w:sz w:val="22"/>
                <w:szCs w:val="22"/>
              </w:rPr>
              <w:t>г</w:t>
            </w:r>
            <w:r w:rsidR="00C5615D" w:rsidRPr="00C5615D">
              <w:rPr>
                <w:sz w:val="22"/>
                <w:szCs w:val="22"/>
              </w:rPr>
              <w:t>лавный специалист</w:t>
            </w:r>
            <w:proofErr w:type="gramStart"/>
            <w:r w:rsidR="00C5615D" w:rsidRPr="00C5615D">
              <w:rPr>
                <w:sz w:val="22"/>
                <w:szCs w:val="22"/>
              </w:rPr>
              <w:t xml:space="preserve"> </w:t>
            </w:r>
            <w:r w:rsidR="006E4267" w:rsidRPr="00C5615D">
              <w:rPr>
                <w:sz w:val="22"/>
                <w:szCs w:val="22"/>
              </w:rPr>
              <w:t>,</w:t>
            </w:r>
            <w:proofErr w:type="gramEnd"/>
            <w:r w:rsidR="006E4267" w:rsidRPr="00C5615D">
              <w:rPr>
                <w:sz w:val="22"/>
                <w:szCs w:val="22"/>
              </w:rPr>
              <w:t xml:space="preserve"> </w:t>
            </w:r>
            <w:proofErr w:type="spellStart"/>
            <w:r w:rsidR="006E4267" w:rsidRPr="00C5615D">
              <w:rPr>
                <w:sz w:val="22"/>
                <w:szCs w:val="22"/>
              </w:rPr>
              <w:t>каб</w:t>
            </w:r>
            <w:proofErr w:type="spellEnd"/>
            <w:r w:rsidR="006E4267" w:rsidRPr="00C5615D">
              <w:rPr>
                <w:sz w:val="22"/>
                <w:szCs w:val="22"/>
              </w:rPr>
              <w:t xml:space="preserve">. 99 РИК, </w:t>
            </w:r>
          </w:p>
          <w:p w:rsidR="006E4267" w:rsidRPr="00C5615D" w:rsidRDefault="006E4267" w:rsidP="00E416A4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тел. 5 23 42;</w:t>
            </w:r>
          </w:p>
          <w:p w:rsidR="006E4267" w:rsidRPr="00C5615D" w:rsidRDefault="009A4019" w:rsidP="00E416A4">
            <w:pPr>
              <w:spacing w:line="240" w:lineRule="atLeast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 xml:space="preserve"> </w:t>
            </w:r>
          </w:p>
          <w:p w:rsidR="006E4267" w:rsidRPr="00C5615D" w:rsidRDefault="006E4267" w:rsidP="00E416A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C5615D">
              <w:rPr>
                <w:b/>
                <w:sz w:val="22"/>
                <w:szCs w:val="22"/>
              </w:rPr>
              <w:t>Ходенкова</w:t>
            </w:r>
            <w:proofErr w:type="spellEnd"/>
            <w:r w:rsidRPr="00C5615D">
              <w:rPr>
                <w:b/>
                <w:sz w:val="22"/>
                <w:szCs w:val="22"/>
              </w:rPr>
              <w:t xml:space="preserve"> Яна Олеговна</w:t>
            </w:r>
            <w:r w:rsidRPr="00C5615D">
              <w:rPr>
                <w:sz w:val="22"/>
                <w:szCs w:val="22"/>
              </w:rPr>
              <w:t xml:space="preserve">,  инспектор по кадрам ГУК «Районный центр народного творчества и культурно-досуговой деятельности Дубровенского района», </w:t>
            </w:r>
          </w:p>
          <w:p w:rsidR="006E4267" w:rsidRPr="00C5615D" w:rsidRDefault="009A4019" w:rsidP="00E416A4">
            <w:pPr>
              <w:spacing w:line="240" w:lineRule="atLeast"/>
              <w:rPr>
                <w:sz w:val="22"/>
                <w:szCs w:val="22"/>
              </w:rPr>
            </w:pPr>
            <w:r w:rsidRPr="00C5615D">
              <w:rPr>
                <w:sz w:val="22"/>
                <w:szCs w:val="22"/>
              </w:rPr>
              <w:t>тел. 5 31 15</w:t>
            </w:r>
          </w:p>
          <w:p w:rsidR="006E4267" w:rsidRPr="00C5615D" w:rsidRDefault="009A4019" w:rsidP="00E416A4">
            <w:pPr>
              <w:spacing w:line="240" w:lineRule="atLeast"/>
              <w:rPr>
                <w:sz w:val="22"/>
                <w:szCs w:val="22"/>
              </w:rPr>
            </w:pPr>
            <w:r w:rsidRPr="00C5615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B4FD0" w:rsidRDefault="008B4FD0" w:rsidP="008B4FD0">
      <w:pPr>
        <w:spacing w:line="240" w:lineRule="atLeast"/>
        <w:jc w:val="both"/>
        <w:rPr>
          <w:color w:val="000000"/>
          <w:spacing w:val="-1"/>
          <w:sz w:val="24"/>
          <w:szCs w:val="24"/>
        </w:rPr>
      </w:pPr>
    </w:p>
    <w:p w:rsidR="008B4FD0" w:rsidRPr="008B4FD0" w:rsidRDefault="008B4FD0" w:rsidP="008B4FD0">
      <w:pPr>
        <w:spacing w:line="240" w:lineRule="atLeast"/>
        <w:jc w:val="both"/>
      </w:pPr>
      <w:r w:rsidRPr="008B4FD0">
        <w:rPr>
          <w:color w:val="000000"/>
          <w:spacing w:val="-1"/>
        </w:rPr>
        <w:t xml:space="preserve">     Во время отсутствия главного специалиста Крюковской И.В. назначить </w:t>
      </w:r>
      <w:proofErr w:type="gramStart"/>
      <w:r w:rsidRPr="008B4FD0">
        <w:rPr>
          <w:color w:val="000000"/>
          <w:spacing w:val="-1"/>
        </w:rPr>
        <w:t>ответственным</w:t>
      </w:r>
      <w:proofErr w:type="gramEnd"/>
      <w:r w:rsidRPr="008B4FD0">
        <w:rPr>
          <w:color w:val="000000"/>
          <w:spacing w:val="-1"/>
        </w:rPr>
        <w:t xml:space="preserve"> за выполнение </w:t>
      </w:r>
      <w:r w:rsidRPr="008B4FD0">
        <w:t xml:space="preserve">административных процедур в отношении юридических лиц и индивидуальных предпринимателей главного специалиста </w:t>
      </w:r>
      <w:r w:rsidRPr="008B4FD0">
        <w:rPr>
          <w:b/>
        </w:rPr>
        <w:t>Воронину Наталью Дмитриевну</w:t>
      </w:r>
      <w:r w:rsidRPr="008B4FD0">
        <w:t xml:space="preserve">, </w:t>
      </w:r>
      <w:proofErr w:type="spellStart"/>
      <w:r w:rsidRPr="008B4FD0">
        <w:t>каб</w:t>
      </w:r>
      <w:proofErr w:type="spellEnd"/>
      <w:r w:rsidRPr="008B4FD0">
        <w:t xml:space="preserve">. 99 Дубровенского райисполкома, тел. 4 26 41. </w:t>
      </w:r>
    </w:p>
    <w:p w:rsidR="008B4FD0" w:rsidRPr="008B4FD0" w:rsidRDefault="008B4FD0" w:rsidP="008B4FD0">
      <w:pPr>
        <w:spacing w:line="240" w:lineRule="atLeast"/>
        <w:jc w:val="both"/>
      </w:pPr>
      <w:r w:rsidRPr="008B4FD0">
        <w:t xml:space="preserve">  </w:t>
      </w:r>
    </w:p>
    <w:p w:rsidR="008B4FD0" w:rsidRPr="008B4FD0" w:rsidRDefault="008B4FD0" w:rsidP="008B4FD0">
      <w:pPr>
        <w:spacing w:line="240" w:lineRule="atLeast"/>
        <w:jc w:val="both"/>
      </w:pPr>
      <w:r w:rsidRPr="008B4FD0">
        <w:t xml:space="preserve">     Во время отсутствия инспектора по кадрам </w:t>
      </w:r>
      <w:proofErr w:type="spellStart"/>
      <w:r w:rsidRPr="008B4FD0">
        <w:t>Ходенковой</w:t>
      </w:r>
      <w:proofErr w:type="spellEnd"/>
      <w:r w:rsidRPr="008B4FD0">
        <w:t xml:space="preserve"> Я.О. </w:t>
      </w:r>
      <w:r w:rsidRPr="008B4FD0">
        <w:rPr>
          <w:color w:val="000000"/>
          <w:spacing w:val="-1"/>
        </w:rPr>
        <w:t xml:space="preserve">назначить ответственным за выполнение </w:t>
      </w:r>
      <w:r w:rsidRPr="008B4FD0">
        <w:t xml:space="preserve">административных процедур в отношении юридических лиц и индивидуальных предпринимателей заместителя директора ГУК «Районный центр народного творчества и культурно-досуговой деятельности Дубровенского района» </w:t>
      </w:r>
      <w:r w:rsidRPr="008B4FD0">
        <w:rPr>
          <w:b/>
        </w:rPr>
        <w:t xml:space="preserve"> </w:t>
      </w:r>
      <w:proofErr w:type="spellStart"/>
      <w:r w:rsidRPr="008B4FD0">
        <w:rPr>
          <w:b/>
        </w:rPr>
        <w:t>Саленкову</w:t>
      </w:r>
      <w:proofErr w:type="spellEnd"/>
      <w:r w:rsidRPr="008B4FD0">
        <w:rPr>
          <w:b/>
        </w:rPr>
        <w:t xml:space="preserve"> Екатерину Валентиновну</w:t>
      </w:r>
      <w:r w:rsidRPr="008B4FD0">
        <w:t>, тел. 5 31 15.</w:t>
      </w:r>
    </w:p>
    <w:p w:rsidR="00226DA4" w:rsidRPr="008B4FD0" w:rsidRDefault="00226DA4"/>
    <w:sectPr w:rsidR="00226DA4" w:rsidRPr="008B4FD0" w:rsidSect="008B4FD0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05"/>
    <w:rsid w:val="00226DA4"/>
    <w:rsid w:val="002D57B9"/>
    <w:rsid w:val="002D7973"/>
    <w:rsid w:val="00327758"/>
    <w:rsid w:val="00352FFB"/>
    <w:rsid w:val="005131CD"/>
    <w:rsid w:val="00587E9D"/>
    <w:rsid w:val="00666D5F"/>
    <w:rsid w:val="006E4267"/>
    <w:rsid w:val="008B4FD0"/>
    <w:rsid w:val="009A4019"/>
    <w:rsid w:val="00C16C05"/>
    <w:rsid w:val="00C5615D"/>
    <w:rsid w:val="00D50663"/>
    <w:rsid w:val="00E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4267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6E42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4267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6E4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2021-10-12T12:21:00Z</cp:lastPrinted>
  <dcterms:created xsi:type="dcterms:W3CDTF">2021-08-24T12:48:00Z</dcterms:created>
  <dcterms:modified xsi:type="dcterms:W3CDTF">2021-10-12T12:26:00Z</dcterms:modified>
</cp:coreProperties>
</file>