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5" w:rsidRPr="00B23A8D" w:rsidRDefault="00192B65" w:rsidP="00192B6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23A8D">
        <w:rPr>
          <w:sz w:val="28"/>
          <w:szCs w:val="28"/>
        </w:rPr>
        <w:t>В Учреждение «Редакция газеты»</w:t>
      </w:r>
    </w:p>
    <w:p w:rsidR="00192B65" w:rsidRPr="00B23A8D" w:rsidRDefault="00192B65" w:rsidP="00192B65">
      <w:pPr>
        <w:spacing w:line="240" w:lineRule="exact"/>
        <w:ind w:firstLine="70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                             «Дняпроуская прауда»</w:t>
      </w:r>
    </w:p>
    <w:p w:rsidR="00192B65" w:rsidRPr="00B23A8D" w:rsidRDefault="00192B65" w:rsidP="00192B65">
      <w:pPr>
        <w:spacing w:line="240" w:lineRule="exact"/>
        <w:ind w:firstLine="70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                              и программы радиовещания</w:t>
      </w:r>
    </w:p>
    <w:p w:rsidR="00192B65" w:rsidRPr="00B23A8D" w:rsidRDefault="00192B65" w:rsidP="00192B65">
      <w:pPr>
        <w:spacing w:line="240" w:lineRule="exact"/>
        <w:ind w:firstLine="70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                             «Дубровенский радиовестник»</w:t>
      </w:r>
    </w:p>
    <w:p w:rsidR="00192B65" w:rsidRPr="00B23A8D" w:rsidRDefault="00192B65" w:rsidP="00192B65">
      <w:pPr>
        <w:tabs>
          <w:tab w:val="center" w:pos="5031"/>
        </w:tabs>
        <w:spacing w:line="240" w:lineRule="exact"/>
        <w:ind w:firstLine="70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                              главному редактору</w:t>
      </w:r>
    </w:p>
    <w:p w:rsidR="00192B65" w:rsidRPr="00B23A8D" w:rsidRDefault="00192B65" w:rsidP="00192B65">
      <w:pPr>
        <w:tabs>
          <w:tab w:val="center" w:pos="5031"/>
        </w:tabs>
        <w:spacing w:line="240" w:lineRule="exact"/>
        <w:ind w:firstLine="70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                              Шурпаковой Светлане Семеновне.</w:t>
      </w:r>
    </w:p>
    <w:p w:rsidR="00192B65" w:rsidRPr="00B23A8D" w:rsidRDefault="00192B65" w:rsidP="00192B6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92B65" w:rsidRDefault="00192B65" w:rsidP="00192B65">
      <w:pPr>
        <w:rPr>
          <w:sz w:val="22"/>
        </w:rPr>
      </w:pPr>
    </w:p>
    <w:p w:rsidR="007C5299" w:rsidRPr="00291893" w:rsidRDefault="00FB3A32" w:rsidP="00192B65">
      <w:pPr>
        <w:pStyle w:val="30"/>
        <w:spacing w:line="240" w:lineRule="exact"/>
        <w:jc w:val="both"/>
        <w:rPr>
          <w:b w:val="0"/>
          <w:sz w:val="28"/>
          <w:szCs w:val="28"/>
        </w:rPr>
      </w:pPr>
      <w:r w:rsidRPr="0071637B">
        <w:rPr>
          <w:b w:val="0"/>
          <w:sz w:val="30"/>
          <w:szCs w:val="30"/>
        </w:rPr>
        <w:tab/>
      </w:r>
      <w:r w:rsidR="007C5299" w:rsidRPr="00291893">
        <w:rPr>
          <w:b w:val="0"/>
          <w:sz w:val="28"/>
          <w:szCs w:val="28"/>
        </w:rPr>
        <w:t xml:space="preserve">На сегодняшний день в </w:t>
      </w:r>
      <w:r w:rsidR="00192B65">
        <w:rPr>
          <w:b w:val="0"/>
          <w:sz w:val="28"/>
          <w:szCs w:val="28"/>
        </w:rPr>
        <w:t xml:space="preserve">Дубровенском района и г. Дубровно </w:t>
      </w:r>
      <w:r w:rsidR="007C5299" w:rsidRPr="00291893">
        <w:rPr>
          <w:b w:val="0"/>
          <w:sz w:val="28"/>
          <w:szCs w:val="28"/>
        </w:rPr>
        <w:t xml:space="preserve"> зарегистрировано </w:t>
      </w:r>
      <w:r w:rsidR="001D7BBE">
        <w:rPr>
          <w:b w:val="0"/>
          <w:sz w:val="28"/>
          <w:szCs w:val="28"/>
        </w:rPr>
        <w:t>180</w:t>
      </w:r>
      <w:r w:rsidR="007C5299" w:rsidRPr="00291893">
        <w:rPr>
          <w:b w:val="0"/>
          <w:sz w:val="28"/>
          <w:szCs w:val="28"/>
        </w:rPr>
        <w:t xml:space="preserve"> владельц</w:t>
      </w:r>
      <w:r w:rsidR="009C619C">
        <w:rPr>
          <w:b w:val="0"/>
          <w:sz w:val="28"/>
          <w:szCs w:val="28"/>
        </w:rPr>
        <w:t>ев</w:t>
      </w:r>
      <w:r w:rsidR="007C5299" w:rsidRPr="00291893">
        <w:rPr>
          <w:b w:val="0"/>
          <w:sz w:val="28"/>
          <w:szCs w:val="28"/>
        </w:rPr>
        <w:t xml:space="preserve"> гражданского оружия. В основном в частных руках находится охотничье оружие, хотя есть и несколько единиц так называемого оружия самообороны</w:t>
      </w:r>
      <w:r w:rsidR="00116822" w:rsidRPr="00291893">
        <w:rPr>
          <w:b w:val="0"/>
          <w:sz w:val="28"/>
          <w:szCs w:val="28"/>
        </w:rPr>
        <w:t xml:space="preserve"> (газового оружия)</w:t>
      </w:r>
      <w:r w:rsidR="007C5299" w:rsidRPr="00291893">
        <w:rPr>
          <w:b w:val="0"/>
          <w:sz w:val="28"/>
          <w:szCs w:val="28"/>
        </w:rPr>
        <w:t>.</w:t>
      </w:r>
    </w:p>
    <w:p w:rsidR="00192B65" w:rsidRDefault="00964977" w:rsidP="00903B79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B65" w:rsidRPr="00E75057">
        <w:rPr>
          <w:sz w:val="28"/>
          <w:szCs w:val="28"/>
        </w:rPr>
        <w:t>В целях предотвращения незакон</w:t>
      </w:r>
      <w:r w:rsidR="00192B65" w:rsidRPr="00E75057">
        <w:rPr>
          <w:sz w:val="28"/>
          <w:szCs w:val="28"/>
        </w:rPr>
        <w:softHyphen/>
        <w:t>ного оборота оружия и боеприпасов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 xml:space="preserve">в период с </w:t>
      </w:r>
      <w:r w:rsidR="001D7BBE">
        <w:rPr>
          <w:sz w:val="28"/>
          <w:szCs w:val="28"/>
        </w:rPr>
        <w:t>04</w:t>
      </w:r>
      <w:r w:rsidR="00192B65" w:rsidRPr="00E75057">
        <w:rPr>
          <w:sz w:val="28"/>
          <w:szCs w:val="28"/>
        </w:rPr>
        <w:t xml:space="preserve"> по </w:t>
      </w:r>
      <w:r w:rsidR="001D7BBE">
        <w:rPr>
          <w:sz w:val="28"/>
          <w:szCs w:val="28"/>
        </w:rPr>
        <w:t>08</w:t>
      </w:r>
      <w:r w:rsidR="00192B65">
        <w:rPr>
          <w:sz w:val="28"/>
          <w:szCs w:val="28"/>
        </w:rPr>
        <w:t xml:space="preserve"> </w:t>
      </w:r>
      <w:r w:rsidR="001D7BBE">
        <w:rPr>
          <w:sz w:val="28"/>
          <w:szCs w:val="28"/>
        </w:rPr>
        <w:t>октября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отделом </w:t>
      </w:r>
      <w:r w:rsidR="00192B65" w:rsidRPr="00E75057">
        <w:rPr>
          <w:sz w:val="28"/>
          <w:szCs w:val="28"/>
        </w:rPr>
        <w:t>вну</w:t>
      </w:r>
      <w:r w:rsidR="00192B65" w:rsidRPr="00E75057">
        <w:rPr>
          <w:sz w:val="28"/>
          <w:szCs w:val="28"/>
        </w:rPr>
        <w:softHyphen/>
        <w:t xml:space="preserve">тренних дел </w:t>
      </w:r>
      <w:r>
        <w:rPr>
          <w:sz w:val="28"/>
          <w:szCs w:val="28"/>
        </w:rPr>
        <w:t xml:space="preserve">Дубровенского райисполкома 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основной этап </w:t>
      </w:r>
      <w:r w:rsidR="00192B65">
        <w:rPr>
          <w:sz w:val="28"/>
          <w:szCs w:val="28"/>
        </w:rPr>
        <w:t xml:space="preserve">СКМ «Арсенал». </w:t>
      </w:r>
      <w:r w:rsidR="00192B65" w:rsidRPr="00E75057">
        <w:rPr>
          <w:sz w:val="28"/>
          <w:szCs w:val="28"/>
        </w:rPr>
        <w:t>В рамках проводимой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>информационно - профилактиче</w:t>
      </w:r>
      <w:r w:rsidR="00192B65" w:rsidRPr="00E75057">
        <w:rPr>
          <w:sz w:val="28"/>
          <w:szCs w:val="28"/>
        </w:rPr>
        <w:softHyphen/>
        <w:t>ской работы перед сотрудниками ор</w:t>
      </w:r>
      <w:r w:rsidR="00192B65" w:rsidRPr="00E75057">
        <w:rPr>
          <w:sz w:val="28"/>
          <w:szCs w:val="28"/>
        </w:rPr>
        <w:softHyphen/>
        <w:t>ганов внутренних дел стоит задача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>разъяснить населению тяжесть по</w:t>
      </w:r>
      <w:r w:rsidR="00192B65" w:rsidRPr="00E75057">
        <w:rPr>
          <w:sz w:val="28"/>
          <w:szCs w:val="28"/>
        </w:rPr>
        <w:softHyphen/>
        <w:t>следствий необдуманных действий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>в отношении опасных предметов, а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>также довести до сведения каждого</w:t>
      </w:r>
      <w:r w:rsidR="00192B65">
        <w:rPr>
          <w:sz w:val="28"/>
          <w:szCs w:val="28"/>
        </w:rPr>
        <w:t xml:space="preserve"> </w:t>
      </w:r>
      <w:r w:rsidR="00192B65" w:rsidRPr="00E75057">
        <w:rPr>
          <w:sz w:val="28"/>
          <w:szCs w:val="28"/>
        </w:rPr>
        <w:t>гражданина меры ответственности</w:t>
      </w:r>
      <w:r w:rsidR="00192B65">
        <w:rPr>
          <w:sz w:val="28"/>
          <w:szCs w:val="28"/>
        </w:rPr>
        <w:t>.</w:t>
      </w:r>
      <w:r w:rsidR="00903B79" w:rsidRPr="00903B79">
        <w:rPr>
          <w:sz w:val="28"/>
          <w:szCs w:val="28"/>
        </w:rPr>
        <w:t xml:space="preserve"> </w:t>
      </w:r>
      <w:r w:rsidR="00903B79" w:rsidRPr="00EE4BAD">
        <w:rPr>
          <w:sz w:val="28"/>
          <w:szCs w:val="28"/>
        </w:rPr>
        <w:t>В период проведения СКМ «Арсенал», а также и последующее время, гражданин может обратится в дежурную часть РОВД или любому сотруднику милиции с заявлением о добровольной сдаче оружия, вразумительно объяснит</w:t>
      </w:r>
      <w:r w:rsidR="00903B79">
        <w:rPr>
          <w:sz w:val="28"/>
          <w:szCs w:val="28"/>
        </w:rPr>
        <w:t>ь</w:t>
      </w:r>
      <w:r w:rsidR="00903B79" w:rsidRPr="00EE4BAD">
        <w:rPr>
          <w:sz w:val="28"/>
          <w:szCs w:val="28"/>
        </w:rPr>
        <w:t>, каким образом к нему это оружие попало. Всем обладателям неза</w:t>
      </w:r>
      <w:r w:rsidR="00903B79" w:rsidRPr="00EE4BAD">
        <w:rPr>
          <w:sz w:val="28"/>
          <w:szCs w:val="28"/>
        </w:rPr>
        <w:softHyphen/>
        <w:t>регистрированного огнестрельного оружия, боеприпасов и взрывчатых веществ необходимо задуматься о том, а стоит ли дожидаться наступле</w:t>
      </w:r>
      <w:r w:rsidR="00903B79" w:rsidRPr="00EE4BAD">
        <w:rPr>
          <w:sz w:val="28"/>
          <w:szCs w:val="28"/>
        </w:rPr>
        <w:softHyphen/>
        <w:t>ния неотвратимой ответственности и не пора ли обратиться в ближайший орган внутренних дел с заявлением о добровольной сдаче оружия и бо</w:t>
      </w:r>
      <w:r w:rsidR="00903B79" w:rsidRPr="00EE4BAD">
        <w:rPr>
          <w:sz w:val="28"/>
          <w:szCs w:val="28"/>
        </w:rPr>
        <w:softHyphen/>
        <w:t>еприпасов. В таком случае однозначно человек освобождается от уголовной и административной ответственности.  Каждый «ствол» когда-то всё равно выстрелит. Каждый изъятый «ствол» - это чья-то сохраненная жизнь, здоровье, счастье.</w:t>
      </w:r>
    </w:p>
    <w:p w:rsidR="000E40ED" w:rsidRPr="000E40ED" w:rsidRDefault="000E40ED" w:rsidP="000E40ED">
      <w:pPr>
        <w:pStyle w:val="a3"/>
        <w:spacing w:line="240" w:lineRule="exact"/>
        <w:ind w:firstLine="357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Как показывает практика, наиболее частым в сфере оборота огнестрельного и газового оружия является нарушение сроков перерегистрации огнестрельного или газового оружия, ответственность за  которое предусмотрена ст. 2</w:t>
      </w:r>
      <w:r w:rsidR="001D7BBE">
        <w:rPr>
          <w:sz w:val="28"/>
          <w:szCs w:val="28"/>
          <w:lang w:val="ru-RU"/>
        </w:rPr>
        <w:t>4</w:t>
      </w:r>
      <w:r w:rsidRPr="000E40ED">
        <w:rPr>
          <w:sz w:val="28"/>
          <w:szCs w:val="28"/>
          <w:lang w:val="ru-RU"/>
        </w:rPr>
        <w:t>.</w:t>
      </w:r>
      <w:r w:rsidR="001D7BBE">
        <w:rPr>
          <w:sz w:val="28"/>
          <w:szCs w:val="28"/>
          <w:lang w:val="ru-RU"/>
        </w:rPr>
        <w:t>31</w:t>
      </w:r>
      <w:r w:rsidRPr="000E40ED">
        <w:rPr>
          <w:sz w:val="28"/>
          <w:szCs w:val="28"/>
          <w:lang w:val="ru-RU"/>
        </w:rPr>
        <w:t xml:space="preserve"> КоАП Республики Беларусь и влечет наложение штрафа в размере от 4 до 15 базовых величин. </w:t>
      </w:r>
    </w:p>
    <w:p w:rsidR="000E40ED" w:rsidRDefault="000E40ED" w:rsidP="000E40ED">
      <w:pPr>
        <w:pStyle w:val="a3"/>
        <w:spacing w:line="240" w:lineRule="exact"/>
        <w:jc w:val="both"/>
        <w:rPr>
          <w:i/>
          <w:iCs/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ab/>
        <w:t xml:space="preserve">В соответствии с Указом Президента Республики Беларусь №473 от 30.08.2002 года « О мерах по совершенствованию регулирования оборота боевого, служебного, гражданского оружия и боеприпасов к нему на территории Республики Беларусь», </w:t>
      </w:r>
      <w:r w:rsidRPr="000E40ED">
        <w:rPr>
          <w:i/>
          <w:iCs/>
          <w:sz w:val="28"/>
          <w:szCs w:val="28"/>
          <w:lang w:val="ru-RU"/>
        </w:rPr>
        <w:t>заявление о продлении срока действия разрешения подается за месяц до его истечения и рассматривается органом внутренних дел в течение одного месяца со дня  подачи.</w:t>
      </w:r>
    </w:p>
    <w:p w:rsidR="000E40ED" w:rsidRDefault="000E40ED" w:rsidP="000E40ED">
      <w:pPr>
        <w:pStyle w:val="a3"/>
        <w:spacing w:line="240" w:lineRule="exact"/>
        <w:jc w:val="both"/>
        <w:rPr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>20</w:t>
      </w:r>
      <w:r w:rsidR="004F3785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января 2017 года принят Указ Президента Республики Беларусь № 21 «Об изменении Указа Президента Республики Беларусь», которым осуществлена корректировка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936D55" w:rsidRPr="00BA58EE" w:rsidRDefault="000E40ED" w:rsidP="00936D55">
      <w:pPr>
        <w:pStyle w:val="a5"/>
        <w:spacing w:line="240" w:lineRule="exact"/>
        <w:ind w:firstLine="0"/>
        <w:rPr>
          <w:szCs w:val="28"/>
        </w:rPr>
      </w:pPr>
      <w:r>
        <w:rPr>
          <w:iCs/>
          <w:szCs w:val="28"/>
        </w:rPr>
        <w:t xml:space="preserve">            В соответствии  с подпунктом 1.92 пункта 1 Указа внесено дополнение в пункт 21.4 Перечня административных процедур, осуществляемых государственными органами и иными организациями по заявлениям граждан, согласно которому для осуществления административной процедуры </w:t>
      </w:r>
      <w:r w:rsidRPr="000E40ED">
        <w:rPr>
          <w:b/>
          <w:iCs/>
          <w:szCs w:val="28"/>
        </w:rPr>
        <w:t xml:space="preserve">по продлению срока действия разрешения на хранение и ношение гражданского оружия </w:t>
      </w:r>
      <w:r w:rsidRPr="000E40ED">
        <w:rPr>
          <w:iCs/>
          <w:szCs w:val="28"/>
        </w:rPr>
        <w:t>гражда</w:t>
      </w:r>
      <w:r>
        <w:rPr>
          <w:iCs/>
          <w:szCs w:val="28"/>
        </w:rPr>
        <w:t xml:space="preserve">нам Республики Беларусь, иностранным гражданам и лицам без гражданства, постоянно проживающим в Республике Беларусь, </w:t>
      </w:r>
      <w:r w:rsidRPr="000E40ED">
        <w:rPr>
          <w:b/>
          <w:iCs/>
          <w:szCs w:val="28"/>
        </w:rPr>
        <w:t>необходимо предоставлять медицинскую справку о состоянии здоровья.</w:t>
      </w:r>
      <w:r w:rsidR="00936D55" w:rsidRPr="00936D55">
        <w:rPr>
          <w:szCs w:val="28"/>
        </w:rPr>
        <w:t xml:space="preserve"> </w:t>
      </w:r>
      <w:r w:rsidR="00936D55" w:rsidRPr="00BA58EE">
        <w:rPr>
          <w:szCs w:val="28"/>
        </w:rPr>
        <w:t>Во всех ГО-РОВД области установлен следующий режим работы сотрудников, осуществляющих прием граждан и (или) выдачу им справок и других документов по вопросам оборота оружия:</w:t>
      </w:r>
    </w:p>
    <w:p w:rsidR="00936D55" w:rsidRPr="00BA58EE" w:rsidRDefault="00936D55" w:rsidP="00936D55">
      <w:pPr>
        <w:pStyle w:val="a5"/>
        <w:spacing w:line="240" w:lineRule="exact"/>
        <w:rPr>
          <w:szCs w:val="28"/>
        </w:rPr>
      </w:pPr>
      <w:r w:rsidRPr="00BA58EE">
        <w:rPr>
          <w:szCs w:val="28"/>
        </w:rPr>
        <w:t>среда, пятница: с 8-00 до 13-00;</w:t>
      </w:r>
    </w:p>
    <w:p w:rsidR="00936D55" w:rsidRPr="00BA58EE" w:rsidRDefault="00936D55" w:rsidP="00936D55">
      <w:pPr>
        <w:pStyle w:val="a5"/>
        <w:spacing w:line="240" w:lineRule="exact"/>
        <w:rPr>
          <w:szCs w:val="28"/>
        </w:rPr>
      </w:pPr>
      <w:r w:rsidRPr="00BA58EE">
        <w:rPr>
          <w:szCs w:val="28"/>
        </w:rPr>
        <w:t>вторник, четверг с 15-00 до 20-00;</w:t>
      </w:r>
    </w:p>
    <w:p w:rsidR="00936D55" w:rsidRDefault="00936D55" w:rsidP="00936D55">
      <w:pPr>
        <w:pStyle w:val="a5"/>
        <w:spacing w:line="240" w:lineRule="exact"/>
        <w:rPr>
          <w:rFonts w:ascii="Arial" w:hAnsi="Arial" w:cs="Arial"/>
          <w:szCs w:val="28"/>
        </w:rPr>
      </w:pPr>
      <w:r w:rsidRPr="00BA58EE">
        <w:rPr>
          <w:szCs w:val="28"/>
        </w:rPr>
        <w:t>суббота с 9-00 до13-00.</w:t>
      </w:r>
      <w:r w:rsidRPr="00291893">
        <w:rPr>
          <w:rFonts w:ascii="Arial" w:hAnsi="Arial" w:cs="Arial"/>
          <w:szCs w:val="28"/>
        </w:rPr>
        <w:t xml:space="preserve"> </w:t>
      </w:r>
    </w:p>
    <w:p w:rsidR="000E40ED" w:rsidRPr="000E40ED" w:rsidRDefault="000E40ED" w:rsidP="000E40ED">
      <w:pPr>
        <w:pStyle w:val="a3"/>
        <w:spacing w:line="240" w:lineRule="exact"/>
        <w:jc w:val="both"/>
        <w:rPr>
          <w:iCs/>
          <w:sz w:val="28"/>
          <w:szCs w:val="28"/>
          <w:lang w:val="ru-RU"/>
        </w:rPr>
      </w:pPr>
    </w:p>
    <w:p w:rsidR="000E40ED" w:rsidRPr="000E40ED" w:rsidRDefault="004F3785" w:rsidP="000E40ED">
      <w:pPr>
        <w:pStyle w:val="a3"/>
        <w:spacing w:line="240" w:lineRule="exact"/>
        <w:ind w:firstLine="708"/>
        <w:jc w:val="both"/>
        <w:rPr>
          <w:sz w:val="28"/>
          <w:szCs w:val="28"/>
          <w:lang w:val="ru-RU"/>
        </w:rPr>
      </w:pPr>
      <w:r w:rsidRPr="004F3785">
        <w:rPr>
          <w:sz w:val="28"/>
          <w:szCs w:val="28"/>
          <w:lang w:val="ru-RU"/>
        </w:rPr>
        <w:t>Всем обладателям неза</w:t>
      </w:r>
      <w:r w:rsidRPr="004F3785">
        <w:rPr>
          <w:sz w:val="28"/>
          <w:szCs w:val="28"/>
          <w:lang w:val="ru-RU"/>
        </w:rPr>
        <w:softHyphen/>
        <w:t>регистрированного огнестрельного оружия, боеприпасов и взрывчатых веществ необходимо задуматься о том, а стоит ли дожидаться наступле</w:t>
      </w:r>
      <w:r w:rsidRPr="004F3785">
        <w:rPr>
          <w:sz w:val="28"/>
          <w:szCs w:val="28"/>
          <w:lang w:val="ru-RU"/>
        </w:rPr>
        <w:softHyphen/>
        <w:t>ния неотвратимой ответственности и не пора ли обратиться в ближайший орган внутренних дел с заявлением о добровольной сдаче оружия и бо</w:t>
      </w:r>
      <w:r w:rsidRPr="004F3785">
        <w:rPr>
          <w:sz w:val="28"/>
          <w:szCs w:val="28"/>
          <w:lang w:val="ru-RU"/>
        </w:rPr>
        <w:softHyphen/>
        <w:t>еприпасов.</w:t>
      </w:r>
      <w:r>
        <w:rPr>
          <w:sz w:val="28"/>
          <w:szCs w:val="28"/>
          <w:lang w:val="ru-RU"/>
        </w:rPr>
        <w:t xml:space="preserve"> </w:t>
      </w:r>
      <w:r w:rsidR="000E40ED" w:rsidRPr="000E40ED">
        <w:rPr>
          <w:sz w:val="28"/>
          <w:szCs w:val="28"/>
          <w:lang w:val="ru-RU"/>
        </w:rPr>
        <w:t xml:space="preserve"> Статья 295 Уголовного кодекс Республики Беларусь, предусматривает уголовную ответственность, за незаконное хранение и использование огнестрельного оружия, боеприпасов и взрывчатых веществ.</w:t>
      </w:r>
    </w:p>
    <w:p w:rsidR="000E40ED" w:rsidRPr="000E40ED" w:rsidRDefault="000E40ED" w:rsidP="000E40ED">
      <w:pPr>
        <w:pStyle w:val="a3"/>
        <w:spacing w:line="240" w:lineRule="exact"/>
        <w:ind w:firstLine="708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Лицо, добровольно (в том числе по предложению властей) сдавшее огнестрельное оружие, боеприпасы, взрывчатые вещества, взрывные устройства либо их основные части, освобождаются от уголовной ответственности  за незаконные действия в отношении огнестрельного оружия, боеприпасов и взрывчатых веществ.</w:t>
      </w:r>
    </w:p>
    <w:p w:rsidR="000E40ED" w:rsidRPr="000E40ED" w:rsidRDefault="000E40ED" w:rsidP="000E40ED">
      <w:pPr>
        <w:pStyle w:val="a3"/>
        <w:spacing w:line="240" w:lineRule="exact"/>
        <w:ind w:firstLine="708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Индивидуальным  владельцам огнестрельного  и газового оружия хотелось бы напомнить:</w:t>
      </w:r>
    </w:p>
    <w:p w:rsidR="000E40ED" w:rsidRPr="000E40ED" w:rsidRDefault="000E40ED" w:rsidP="000E40ED">
      <w:pPr>
        <w:pStyle w:val="a3"/>
        <w:numPr>
          <w:ilvl w:val="0"/>
          <w:numId w:val="12"/>
        </w:numPr>
        <w:spacing w:line="240" w:lineRule="exact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продажа, обмен и передача оружия другому лицу категорически воспрещается;</w:t>
      </w:r>
    </w:p>
    <w:p w:rsidR="000E40ED" w:rsidRPr="000E40ED" w:rsidRDefault="000E40ED" w:rsidP="000E40ED">
      <w:pPr>
        <w:pStyle w:val="a3"/>
        <w:numPr>
          <w:ilvl w:val="0"/>
          <w:numId w:val="12"/>
        </w:numPr>
        <w:spacing w:line="240" w:lineRule="exact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 xml:space="preserve">при перемене адреса владелец оружия обязан немедленно сообщить местному органу </w:t>
      </w:r>
      <w:r w:rsidR="007646F5">
        <w:rPr>
          <w:sz w:val="28"/>
          <w:szCs w:val="28"/>
          <w:lang w:val="ru-RU"/>
        </w:rPr>
        <w:t>внутренних дел</w:t>
      </w:r>
      <w:r w:rsidRPr="000E40ED">
        <w:rPr>
          <w:sz w:val="28"/>
          <w:szCs w:val="28"/>
          <w:lang w:val="ru-RU"/>
        </w:rPr>
        <w:t xml:space="preserve">, а при переезде на новое местожительство – снять оружие с учета  </w:t>
      </w:r>
      <w:r w:rsidRPr="000E40ED">
        <w:rPr>
          <w:i/>
          <w:iCs/>
          <w:sz w:val="28"/>
          <w:szCs w:val="28"/>
          <w:lang w:val="ru-RU"/>
        </w:rPr>
        <w:t xml:space="preserve">в местном органе </w:t>
      </w:r>
      <w:r w:rsidR="007646F5">
        <w:rPr>
          <w:i/>
          <w:iCs/>
          <w:sz w:val="28"/>
          <w:szCs w:val="28"/>
          <w:lang w:val="ru-RU"/>
        </w:rPr>
        <w:t>внутренних дел</w:t>
      </w:r>
      <w:r w:rsidRPr="000E40ED">
        <w:rPr>
          <w:i/>
          <w:iCs/>
          <w:sz w:val="28"/>
          <w:szCs w:val="28"/>
          <w:lang w:val="ru-RU"/>
        </w:rPr>
        <w:t xml:space="preserve"> и в </w:t>
      </w:r>
      <w:r w:rsidR="007646F5">
        <w:rPr>
          <w:i/>
          <w:iCs/>
          <w:sz w:val="28"/>
          <w:szCs w:val="28"/>
          <w:lang w:val="ru-RU"/>
        </w:rPr>
        <w:t>10</w:t>
      </w:r>
      <w:r w:rsidRPr="000E40ED">
        <w:rPr>
          <w:i/>
          <w:iCs/>
          <w:sz w:val="28"/>
          <w:szCs w:val="28"/>
          <w:lang w:val="ru-RU"/>
        </w:rPr>
        <w:t>-дневный срок</w:t>
      </w:r>
      <w:r w:rsidRPr="000E40E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E40ED">
        <w:rPr>
          <w:sz w:val="28"/>
          <w:szCs w:val="28"/>
          <w:lang w:val="ru-RU"/>
        </w:rPr>
        <w:t>зарегистрировать по месту нового жительства;</w:t>
      </w:r>
    </w:p>
    <w:p w:rsidR="000E40ED" w:rsidRPr="000E40ED" w:rsidRDefault="000E40ED" w:rsidP="000E40ED">
      <w:pPr>
        <w:pStyle w:val="a3"/>
        <w:numPr>
          <w:ilvl w:val="0"/>
          <w:numId w:val="12"/>
        </w:numPr>
        <w:spacing w:line="240" w:lineRule="exact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 xml:space="preserve">в случае утери или хищения оружия, немедленно сообщить в местный орган </w:t>
      </w:r>
      <w:r w:rsidR="007646F5">
        <w:rPr>
          <w:sz w:val="28"/>
          <w:szCs w:val="28"/>
          <w:lang w:val="ru-RU"/>
        </w:rPr>
        <w:t>внутренних дел</w:t>
      </w:r>
      <w:r w:rsidRPr="000E40ED">
        <w:rPr>
          <w:sz w:val="28"/>
          <w:szCs w:val="28"/>
          <w:lang w:val="ru-RU"/>
        </w:rPr>
        <w:t>;</w:t>
      </w:r>
    </w:p>
    <w:p w:rsidR="000E40ED" w:rsidRPr="000E40ED" w:rsidRDefault="000E40ED" w:rsidP="000E40ED">
      <w:pPr>
        <w:pStyle w:val="a3"/>
        <w:numPr>
          <w:ilvl w:val="0"/>
          <w:numId w:val="12"/>
        </w:numPr>
        <w:spacing w:line="240" w:lineRule="exact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владельцы обязаны обеспечить надежное хранение оружия в запираемых шкафах или металлических ящиках, исключающих доступ к нему родственников и посторонних лиц. Охотничьи ружья хранятся в чехлах в разряженном состоянии отдельно от боеприпасов.</w:t>
      </w:r>
    </w:p>
    <w:p w:rsidR="000E40ED" w:rsidRPr="000E40ED" w:rsidRDefault="000E40ED" w:rsidP="000E40ED">
      <w:pPr>
        <w:pStyle w:val="a3"/>
        <w:numPr>
          <w:ilvl w:val="0"/>
          <w:numId w:val="12"/>
        </w:numPr>
        <w:spacing w:line="240" w:lineRule="exact"/>
        <w:jc w:val="both"/>
        <w:rPr>
          <w:sz w:val="28"/>
          <w:szCs w:val="28"/>
          <w:lang w:val="ru-RU"/>
        </w:rPr>
      </w:pPr>
      <w:r w:rsidRPr="000E40ED">
        <w:rPr>
          <w:sz w:val="28"/>
          <w:szCs w:val="28"/>
          <w:lang w:val="ru-RU"/>
        </w:rPr>
        <w:t>владелец несет личную ответственность за нарушение правил хранения оружия.</w:t>
      </w:r>
    </w:p>
    <w:p w:rsidR="00141308" w:rsidRPr="000E40ED" w:rsidRDefault="00141308" w:rsidP="000E40ED">
      <w:pPr>
        <w:widowControl w:val="0"/>
        <w:autoSpaceDE w:val="0"/>
        <w:autoSpaceDN w:val="0"/>
        <w:adjustRightInd w:val="0"/>
        <w:spacing w:line="240" w:lineRule="exact"/>
        <w:ind w:right="51" w:firstLine="357"/>
        <w:jc w:val="both"/>
        <w:rPr>
          <w:sz w:val="28"/>
          <w:szCs w:val="28"/>
        </w:rPr>
      </w:pPr>
    </w:p>
    <w:p w:rsidR="00FA3F63" w:rsidRPr="00FA3F63" w:rsidRDefault="00FA3F63" w:rsidP="00FA3F63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FA3F63">
        <w:rPr>
          <w:bCs/>
          <w:sz w:val="28"/>
        </w:rPr>
        <w:t xml:space="preserve">Граждан, обладающих информацией о незаконно хранящемся оружии, боеприпасах и взрывчатых веществах просим сообщать по тел.: </w:t>
      </w:r>
    </w:p>
    <w:p w:rsidR="00FA3F63" w:rsidRPr="00FA3F63" w:rsidRDefault="00FA3F63" w:rsidP="00FA3F63">
      <w:pPr>
        <w:widowControl w:val="0"/>
        <w:autoSpaceDE w:val="0"/>
        <w:autoSpaceDN w:val="0"/>
        <w:adjustRightInd w:val="0"/>
        <w:spacing w:line="240" w:lineRule="exact"/>
        <w:ind w:right="52" w:firstLine="360"/>
        <w:jc w:val="both"/>
        <w:rPr>
          <w:sz w:val="28"/>
          <w:szCs w:val="28"/>
        </w:rPr>
      </w:pPr>
      <w:r w:rsidRPr="00FA3F63">
        <w:rPr>
          <w:sz w:val="28"/>
          <w:szCs w:val="28"/>
        </w:rPr>
        <w:t>- в Министерство внутренних дел Республики Беларусь по теле</w:t>
      </w:r>
      <w:r w:rsidRPr="00FA3F63">
        <w:rPr>
          <w:sz w:val="28"/>
          <w:szCs w:val="28"/>
        </w:rPr>
        <w:softHyphen/>
        <w:t>фонам:   8-017-218-77-24, 218-75-82;</w:t>
      </w:r>
    </w:p>
    <w:p w:rsidR="00FA3F63" w:rsidRPr="00FA3F63" w:rsidRDefault="00FA3F63" w:rsidP="00FA3F63">
      <w:pPr>
        <w:spacing w:line="240" w:lineRule="exact"/>
        <w:ind w:firstLine="360"/>
        <w:jc w:val="both"/>
        <w:rPr>
          <w:sz w:val="28"/>
          <w:szCs w:val="28"/>
        </w:rPr>
      </w:pPr>
      <w:r w:rsidRPr="00FA3F63">
        <w:rPr>
          <w:sz w:val="28"/>
          <w:szCs w:val="28"/>
        </w:rPr>
        <w:t xml:space="preserve">- в отдел внутренних дел Дубровенского райисполкома по телефонам:  </w:t>
      </w:r>
      <w:r w:rsidR="007646F5">
        <w:rPr>
          <w:sz w:val="28"/>
          <w:szCs w:val="28"/>
        </w:rPr>
        <w:br/>
      </w:r>
      <w:r w:rsidRPr="00FA3F63">
        <w:rPr>
          <w:sz w:val="28"/>
          <w:szCs w:val="28"/>
        </w:rPr>
        <w:t>«</w:t>
      </w:r>
      <w:r w:rsidR="007646F5">
        <w:rPr>
          <w:sz w:val="28"/>
          <w:szCs w:val="28"/>
        </w:rPr>
        <w:t>5</w:t>
      </w:r>
      <w:r w:rsidRPr="00FA3F63">
        <w:rPr>
          <w:sz w:val="28"/>
          <w:szCs w:val="28"/>
        </w:rPr>
        <w:t>-10-02»,  «</w:t>
      </w:r>
      <w:r w:rsidR="007646F5">
        <w:rPr>
          <w:sz w:val="28"/>
          <w:szCs w:val="28"/>
        </w:rPr>
        <w:t>5</w:t>
      </w:r>
      <w:r w:rsidRPr="00FA3F63">
        <w:rPr>
          <w:sz w:val="28"/>
          <w:szCs w:val="28"/>
        </w:rPr>
        <w:t>-</w:t>
      </w:r>
      <w:r w:rsidR="007646F5">
        <w:rPr>
          <w:sz w:val="28"/>
          <w:szCs w:val="28"/>
        </w:rPr>
        <w:t>40</w:t>
      </w:r>
      <w:r w:rsidRPr="00FA3F63">
        <w:rPr>
          <w:sz w:val="28"/>
          <w:szCs w:val="28"/>
        </w:rPr>
        <w:t>-</w:t>
      </w:r>
      <w:r w:rsidR="007646F5">
        <w:rPr>
          <w:sz w:val="28"/>
          <w:szCs w:val="28"/>
        </w:rPr>
        <w:t>9</w:t>
      </w:r>
      <w:r w:rsidRPr="00FA3F63">
        <w:rPr>
          <w:sz w:val="28"/>
          <w:szCs w:val="28"/>
        </w:rPr>
        <w:t>8», «МТС 513-00-02», «</w:t>
      </w:r>
      <w:r w:rsidR="00EF29FD">
        <w:rPr>
          <w:sz w:val="28"/>
          <w:szCs w:val="28"/>
        </w:rPr>
        <w:t xml:space="preserve">А1 </w:t>
      </w:r>
      <w:r w:rsidRPr="00FA3F63">
        <w:rPr>
          <w:sz w:val="28"/>
          <w:szCs w:val="28"/>
        </w:rPr>
        <w:t>175-35-03», либо по телефону «102».</w:t>
      </w:r>
    </w:p>
    <w:p w:rsidR="00FA3F63" w:rsidRPr="00FA3F63" w:rsidRDefault="00FA3F63" w:rsidP="00FA3F63">
      <w:pPr>
        <w:spacing w:line="240" w:lineRule="exact"/>
        <w:jc w:val="both"/>
        <w:rPr>
          <w:sz w:val="30"/>
          <w:szCs w:val="30"/>
        </w:rPr>
      </w:pPr>
    </w:p>
    <w:p w:rsidR="00FA3F63" w:rsidRDefault="00FA3F63" w:rsidP="00FA3F63">
      <w:pPr>
        <w:jc w:val="both"/>
        <w:rPr>
          <w:sz w:val="30"/>
          <w:szCs w:val="30"/>
        </w:rPr>
      </w:pPr>
    </w:p>
    <w:p w:rsidR="00FA3F63" w:rsidRDefault="00FA3F63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инспектор профилактики ООПП</w:t>
      </w:r>
    </w:p>
    <w:p w:rsidR="00FA3F63" w:rsidRDefault="00FA3F63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Дубровенского РОВД</w:t>
      </w:r>
    </w:p>
    <w:p w:rsidR="00FA3F63" w:rsidRDefault="007646F5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FA3F63">
        <w:rPr>
          <w:sz w:val="28"/>
          <w:szCs w:val="28"/>
        </w:rPr>
        <w:t xml:space="preserve"> милиции                                                                               </w:t>
      </w:r>
      <w:r>
        <w:rPr>
          <w:sz w:val="28"/>
          <w:szCs w:val="28"/>
        </w:rPr>
        <w:t>А.Л.Шлупаков</w:t>
      </w:r>
    </w:p>
    <w:p w:rsidR="003A18BE" w:rsidRDefault="007646F5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04E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404E5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:rsidR="00192B65" w:rsidRPr="00291893" w:rsidRDefault="00192B65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sectPr w:rsidR="00192B65" w:rsidRPr="00291893" w:rsidSect="0071637B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33" w:rsidRDefault="00127B33">
      <w:r>
        <w:separator/>
      </w:r>
    </w:p>
  </w:endnote>
  <w:endnote w:type="continuationSeparator" w:id="1">
    <w:p w:rsidR="00127B33" w:rsidRDefault="0012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33" w:rsidRDefault="00127B33">
      <w:r>
        <w:separator/>
      </w:r>
    </w:p>
  </w:footnote>
  <w:footnote w:type="continuationSeparator" w:id="1">
    <w:p w:rsidR="00127B33" w:rsidRDefault="0012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32" w:rsidRDefault="00FB3A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A32" w:rsidRDefault="00FB3A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32" w:rsidRDefault="00FB3A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29FD">
      <w:rPr>
        <w:rStyle w:val="a8"/>
        <w:noProof/>
      </w:rPr>
      <w:t>2</w:t>
    </w:r>
    <w:r>
      <w:rPr>
        <w:rStyle w:val="a8"/>
      </w:rPr>
      <w:fldChar w:fldCharType="end"/>
    </w:r>
  </w:p>
  <w:p w:rsidR="00FB3A32" w:rsidRDefault="00FB3A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577"/>
    <w:multiLevelType w:val="hybridMultilevel"/>
    <w:tmpl w:val="B28C45DC"/>
    <w:lvl w:ilvl="0" w:tplc="99189D0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1115C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A90E9C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42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956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CE342F"/>
    <w:multiLevelType w:val="singleLevel"/>
    <w:tmpl w:val="6ECCEA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4014ED"/>
    <w:multiLevelType w:val="singleLevel"/>
    <w:tmpl w:val="0D14FB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BF64EA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8F09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B27617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88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EC7BDE"/>
    <w:multiLevelType w:val="singleLevel"/>
    <w:tmpl w:val="0D14FB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03"/>
    <w:rsid w:val="000E40ED"/>
    <w:rsid w:val="00116822"/>
    <w:rsid w:val="00127B33"/>
    <w:rsid w:val="00141308"/>
    <w:rsid w:val="001557AA"/>
    <w:rsid w:val="00192B65"/>
    <w:rsid w:val="001B5E03"/>
    <w:rsid w:val="001D7BBE"/>
    <w:rsid w:val="00271A45"/>
    <w:rsid w:val="00287B1C"/>
    <w:rsid w:val="00291893"/>
    <w:rsid w:val="002B2656"/>
    <w:rsid w:val="00321407"/>
    <w:rsid w:val="0038472E"/>
    <w:rsid w:val="003A18BE"/>
    <w:rsid w:val="003E02D1"/>
    <w:rsid w:val="004048BA"/>
    <w:rsid w:val="004D7CBA"/>
    <w:rsid w:val="004F3785"/>
    <w:rsid w:val="0056334D"/>
    <w:rsid w:val="005D31F4"/>
    <w:rsid w:val="006479CF"/>
    <w:rsid w:val="00655578"/>
    <w:rsid w:val="00657AEB"/>
    <w:rsid w:val="006B13D2"/>
    <w:rsid w:val="0071637B"/>
    <w:rsid w:val="007646F5"/>
    <w:rsid w:val="007C5299"/>
    <w:rsid w:val="0080650E"/>
    <w:rsid w:val="008109B9"/>
    <w:rsid w:val="008507E7"/>
    <w:rsid w:val="00903B79"/>
    <w:rsid w:val="00936D55"/>
    <w:rsid w:val="00964977"/>
    <w:rsid w:val="009C619C"/>
    <w:rsid w:val="009D15A2"/>
    <w:rsid w:val="009E684D"/>
    <w:rsid w:val="00A341B9"/>
    <w:rsid w:val="00A418A5"/>
    <w:rsid w:val="00BA58EE"/>
    <w:rsid w:val="00BC57C9"/>
    <w:rsid w:val="00C6113B"/>
    <w:rsid w:val="00CA44DD"/>
    <w:rsid w:val="00DB6E0B"/>
    <w:rsid w:val="00E404E5"/>
    <w:rsid w:val="00EE6772"/>
    <w:rsid w:val="00EF29FD"/>
    <w:rsid w:val="00F1781B"/>
    <w:rsid w:val="00FA006B"/>
    <w:rsid w:val="00FA3F63"/>
    <w:rsid w:val="00FB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284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8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24"/>
      <w:lang w:val="en-US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30">
    <w:name w:val="Body Text 3"/>
    <w:basedOn w:val="a"/>
    <w:pPr>
      <w:jc w:val="center"/>
    </w:pPr>
    <w:rPr>
      <w:b/>
      <w:sz w:val="36"/>
    </w:rPr>
  </w:style>
  <w:style w:type="paragraph" w:styleId="a5">
    <w:name w:val="Body Text Indent"/>
    <w:basedOn w:val="a"/>
    <w:link w:val="a6"/>
    <w:pPr>
      <w:spacing w:line="288" w:lineRule="auto"/>
      <w:ind w:firstLine="720"/>
      <w:jc w:val="both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spacing w:line="190" w:lineRule="auto"/>
      <w:ind w:firstLine="720"/>
      <w:jc w:val="both"/>
    </w:pPr>
    <w:rPr>
      <w:sz w:val="30"/>
    </w:rPr>
  </w:style>
  <w:style w:type="paragraph" w:customStyle="1" w:styleId="ConsNormal">
    <w:name w:val="ConsNormal"/>
    <w:rsid w:val="006B1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192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2B65"/>
  </w:style>
  <w:style w:type="character" w:customStyle="1" w:styleId="a6">
    <w:name w:val="Основной текст с отступом Знак"/>
    <w:basedOn w:val="a0"/>
    <w:link w:val="a5"/>
    <w:rsid w:val="00936D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Заместителю начальника УВД –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УВД –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4</cp:revision>
  <cp:lastPrinted>2021-09-29T09:01:00Z</cp:lastPrinted>
  <dcterms:created xsi:type="dcterms:W3CDTF">2021-09-29T08:55:00Z</dcterms:created>
  <dcterms:modified xsi:type="dcterms:W3CDTF">2021-09-29T09:02:00Z</dcterms:modified>
</cp:coreProperties>
</file>