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29" w:rsidRPr="00BB6A97" w:rsidRDefault="00B37329" w:rsidP="00B373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r w:rsidRPr="00BB6A97">
        <w:rPr>
          <w:rFonts w:ascii="Times New Roman" w:hAnsi="Times New Roman" w:cs="Times New Roman"/>
          <w:b/>
          <w:sz w:val="28"/>
          <w:szCs w:val="28"/>
        </w:rPr>
        <w:t>АДМІНІСТРАЦЫЙНАЯ ПРАЦЭДУРА</w:t>
      </w:r>
      <w:r w:rsidR="00BB6A97" w:rsidRPr="00BB6A9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5.6 </w:t>
      </w:r>
      <w:r w:rsidR="00BB6A97" w:rsidRPr="00BB6A97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1</w:t>
      </w:r>
    </w:p>
    <w:bookmarkEnd w:id="0"/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ўзаемнай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згодзе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маюць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агульных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непаўналетніх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дзяцей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спрэчкі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маёмасці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артыкулам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35</w:t>
      </w:r>
      <w:r w:rsidRPr="00BB6A9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Кодэкса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)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6A97" w:rsidRDefault="00BB6A97" w:rsidP="00BB6A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e-BY" w:eastAsia="ru-RU"/>
        </w:rPr>
        <w:t>Адказныя службовыя асобы, якія ажыццяўляюць праём зацікаўленых асоб:</w:t>
      </w:r>
    </w:p>
    <w:p w:rsidR="00BB6A97" w:rsidRDefault="00BB6A97" w:rsidP="00BB6A9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Аддзел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запісу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актаў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грамадзянскага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стану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райвыканкама</w:t>
      </w:r>
      <w:proofErr w:type="spellEnd"/>
    </w:p>
    <w:p w:rsidR="00BB6A97" w:rsidRPr="00145BA8" w:rsidRDefault="00BB6A97" w:rsidP="00BB6A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Загадчык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аддзела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Дубровенскага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A28A4">
        <w:rPr>
          <w:rFonts w:ascii="Times New Roman" w:hAnsi="Times New Roman"/>
          <w:b/>
          <w:sz w:val="28"/>
          <w:szCs w:val="28"/>
        </w:rPr>
        <w:t>Сычова</w:t>
      </w:r>
      <w:proofErr w:type="spellEnd"/>
      <w:r w:rsidRPr="005A28A4">
        <w:rPr>
          <w:rFonts w:ascii="Times New Roman" w:hAnsi="Times New Roman"/>
          <w:b/>
          <w:sz w:val="28"/>
          <w:szCs w:val="28"/>
        </w:rPr>
        <w:t xml:space="preserve"> Ганна </w:t>
      </w:r>
      <w:proofErr w:type="spellStart"/>
      <w:r w:rsidRPr="005A28A4">
        <w:rPr>
          <w:rFonts w:ascii="Times New Roman" w:hAnsi="Times New Roman"/>
          <w:b/>
          <w:sz w:val="28"/>
          <w:szCs w:val="28"/>
        </w:rPr>
        <w:t>Рыгораўна</w:t>
      </w:r>
      <w:proofErr w:type="spellEnd"/>
      <w:r w:rsidRPr="00A51E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вул.</w:t>
      </w:r>
      <w:r w:rsidRPr="00A51E77">
        <w:rPr>
          <w:rFonts w:ascii="Times New Roman" w:hAnsi="Times New Roman"/>
          <w:sz w:val="28"/>
          <w:szCs w:val="28"/>
        </w:rPr>
        <w:t>Камсамольская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Pr="00A51E77">
        <w:rPr>
          <w:rFonts w:ascii="Times New Roman" w:hAnsi="Times New Roman"/>
          <w:sz w:val="28"/>
          <w:szCs w:val="28"/>
        </w:rPr>
        <w:t>кабінет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№ 6, </w:t>
      </w:r>
      <w:proofErr w:type="spellStart"/>
      <w:r w:rsidRPr="00A51E77">
        <w:rPr>
          <w:rFonts w:ascii="Times New Roman" w:hAnsi="Times New Roman"/>
          <w:sz w:val="28"/>
          <w:szCs w:val="28"/>
        </w:rPr>
        <w:t>Тэлефон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8 (02137) </w:t>
      </w:r>
      <w:r w:rsidRPr="00145BA8">
        <w:rPr>
          <w:rFonts w:ascii="Times New Roman" w:hAnsi="Times New Roman"/>
          <w:sz w:val="28"/>
          <w:szCs w:val="28"/>
        </w:rPr>
        <w:t>5 15 32</w:t>
      </w:r>
    </w:p>
    <w:p w:rsidR="00BB6A97" w:rsidRPr="00A51E77" w:rsidRDefault="00BB6A97" w:rsidP="00BB6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97" w:rsidRPr="005A28A4" w:rsidRDefault="00BB6A97" w:rsidP="00BB6A9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A51E77">
        <w:rPr>
          <w:rFonts w:ascii="Times New Roman" w:hAnsi="Times New Roman"/>
          <w:sz w:val="28"/>
          <w:szCs w:val="28"/>
        </w:rPr>
        <w:t>на</w:t>
      </w:r>
      <w:proofErr w:type="gram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перыяд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адсутнасці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начальніка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аддзела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загса - </w:t>
      </w:r>
      <w:proofErr w:type="spellStart"/>
      <w:r w:rsidRPr="00A51E77">
        <w:rPr>
          <w:rFonts w:ascii="Times New Roman" w:hAnsi="Times New Roman"/>
          <w:sz w:val="28"/>
          <w:szCs w:val="28"/>
        </w:rPr>
        <w:t>галоўны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спецыяліст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юрыдычнага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аддзела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A51E77">
        <w:rPr>
          <w:rFonts w:ascii="Times New Roman" w:hAnsi="Times New Roman"/>
          <w:sz w:val="28"/>
          <w:szCs w:val="28"/>
        </w:rPr>
        <w:t>працы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51E77">
        <w:rPr>
          <w:rFonts w:ascii="Times New Roman" w:hAnsi="Times New Roman"/>
          <w:sz w:val="28"/>
          <w:szCs w:val="28"/>
        </w:rPr>
        <w:t>зваротамі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грамадзян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A51E77">
        <w:rPr>
          <w:rFonts w:ascii="Times New Roman" w:hAnsi="Times New Roman"/>
          <w:sz w:val="28"/>
          <w:szCs w:val="28"/>
        </w:rPr>
        <w:t>юрыдычных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асоб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Дуб</w:t>
      </w:r>
      <w:r>
        <w:rPr>
          <w:rFonts w:ascii="Times New Roman" w:hAnsi="Times New Roman"/>
          <w:sz w:val="28"/>
          <w:szCs w:val="28"/>
        </w:rPr>
        <w:t>ровенскага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райвыканкама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A28A4">
        <w:rPr>
          <w:rFonts w:ascii="Times New Roman" w:hAnsi="Times New Roman"/>
          <w:b/>
          <w:sz w:val="28"/>
          <w:szCs w:val="28"/>
        </w:rPr>
        <w:t>Каралёва</w:t>
      </w:r>
      <w:proofErr w:type="spellEnd"/>
      <w:r w:rsidRPr="005A28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8A4">
        <w:rPr>
          <w:rFonts w:ascii="Times New Roman" w:hAnsi="Times New Roman"/>
          <w:b/>
          <w:sz w:val="28"/>
          <w:szCs w:val="28"/>
        </w:rPr>
        <w:t>Ірына</w:t>
      </w:r>
      <w:proofErr w:type="spellEnd"/>
      <w:r w:rsidRPr="005A28A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A28A4">
        <w:rPr>
          <w:rFonts w:ascii="Times New Roman" w:hAnsi="Times New Roman"/>
          <w:b/>
          <w:sz w:val="28"/>
          <w:szCs w:val="28"/>
        </w:rPr>
        <w:t>Уладзіміраўна</w:t>
      </w:r>
      <w:proofErr w:type="spellEnd"/>
    </w:p>
    <w:p w:rsidR="00BB6A97" w:rsidRPr="00BB6A97" w:rsidRDefault="00BB6A97" w:rsidP="00BB6A9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вул.</w:t>
      </w:r>
      <w:r w:rsidRPr="00A51E77">
        <w:rPr>
          <w:rFonts w:ascii="Times New Roman" w:hAnsi="Times New Roman"/>
          <w:sz w:val="28"/>
          <w:szCs w:val="28"/>
        </w:rPr>
        <w:t>Камсамольская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, д. 18, </w:t>
      </w:r>
      <w:proofErr w:type="spellStart"/>
      <w:r w:rsidRPr="00A51E77">
        <w:rPr>
          <w:rFonts w:ascii="Times New Roman" w:hAnsi="Times New Roman"/>
          <w:sz w:val="28"/>
          <w:szCs w:val="28"/>
        </w:rPr>
        <w:t>кабінет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№ 6, </w:t>
      </w:r>
      <w:proofErr w:type="spellStart"/>
      <w:r w:rsidRPr="00A51E77">
        <w:rPr>
          <w:rFonts w:ascii="Times New Roman" w:hAnsi="Times New Roman"/>
          <w:sz w:val="28"/>
          <w:szCs w:val="28"/>
        </w:rPr>
        <w:t>Тэлефон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8 (02137) </w:t>
      </w:r>
      <w:r w:rsidRPr="00BB6A97">
        <w:rPr>
          <w:rFonts w:ascii="Times New Roman" w:hAnsi="Times New Roman"/>
          <w:sz w:val="28"/>
          <w:szCs w:val="28"/>
        </w:rPr>
        <w:t>5 15 32</w:t>
      </w:r>
    </w:p>
    <w:p w:rsidR="00BB6A97" w:rsidRPr="00A51E77" w:rsidRDefault="00BB6A97" w:rsidP="00BB6A9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6A97" w:rsidRPr="00A51E77" w:rsidRDefault="00BB6A97" w:rsidP="00BB6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E77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A51E77">
        <w:rPr>
          <w:rFonts w:ascii="Times New Roman" w:hAnsi="Times New Roman"/>
          <w:sz w:val="28"/>
          <w:szCs w:val="28"/>
        </w:rPr>
        <w:t>працы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E77">
        <w:rPr>
          <w:rFonts w:ascii="Times New Roman" w:hAnsi="Times New Roman"/>
          <w:sz w:val="28"/>
          <w:szCs w:val="28"/>
        </w:rPr>
        <w:t>аўторак-пятніца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з 8</w:t>
      </w:r>
      <w:r>
        <w:rPr>
          <w:rFonts w:ascii="Times New Roman" w:hAnsi="Times New Roman"/>
          <w:sz w:val="28"/>
          <w:szCs w:val="28"/>
        </w:rPr>
        <w:t xml:space="preserve">.00 да 13.00, з 14.00 да 17.00, </w:t>
      </w:r>
      <w:proofErr w:type="spellStart"/>
      <w:r>
        <w:rPr>
          <w:rFonts w:ascii="Times New Roman" w:hAnsi="Times New Roman"/>
          <w:sz w:val="28"/>
          <w:szCs w:val="28"/>
        </w:rPr>
        <w:t>субота</w:t>
      </w:r>
      <w:proofErr w:type="spellEnd"/>
      <w:r>
        <w:rPr>
          <w:rFonts w:ascii="Times New Roman" w:hAnsi="Times New Roman"/>
          <w:sz w:val="28"/>
          <w:szCs w:val="28"/>
        </w:rPr>
        <w:t xml:space="preserve"> з 8.00 да 16.00, </w:t>
      </w:r>
      <w:proofErr w:type="spellStart"/>
      <w:r w:rsidRPr="00A51E7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ыхадныя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дні-нядзеля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панядзелак</w:t>
      </w:r>
      <w:proofErr w:type="spellEnd"/>
    </w:p>
    <w:p w:rsidR="00BB6A97" w:rsidRPr="00A51E77" w:rsidRDefault="00BB6A97" w:rsidP="00BB6A9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51E77">
        <w:rPr>
          <w:rFonts w:ascii="Times New Roman" w:hAnsi="Times New Roman"/>
          <w:sz w:val="28"/>
          <w:szCs w:val="28"/>
        </w:rPr>
        <w:t xml:space="preserve">Час </w:t>
      </w:r>
      <w:proofErr w:type="spellStart"/>
      <w:r w:rsidRPr="00A51E77">
        <w:rPr>
          <w:rFonts w:ascii="Times New Roman" w:hAnsi="Times New Roman"/>
          <w:sz w:val="28"/>
          <w:szCs w:val="28"/>
        </w:rPr>
        <w:t>прыёму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A51E77">
        <w:rPr>
          <w:rFonts w:ascii="Times New Roman" w:hAnsi="Times New Roman"/>
          <w:sz w:val="28"/>
          <w:szCs w:val="28"/>
        </w:rPr>
        <w:t>аўторак-пятніца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з 8.00 да 13.00, з 14.00 да 17.</w:t>
      </w:r>
      <w:r>
        <w:rPr>
          <w:rFonts w:ascii="Times New Roman" w:hAnsi="Times New Roman"/>
          <w:sz w:val="28"/>
          <w:szCs w:val="28"/>
        </w:rPr>
        <w:t xml:space="preserve">00, </w:t>
      </w:r>
      <w:proofErr w:type="spellStart"/>
      <w:r w:rsidRPr="00A51E77">
        <w:rPr>
          <w:rFonts w:ascii="Times New Roman" w:hAnsi="Times New Roman"/>
          <w:sz w:val="28"/>
          <w:szCs w:val="28"/>
        </w:rPr>
        <w:t>субота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з 8.00 да 12.00, </w:t>
      </w:r>
      <w:proofErr w:type="spellStart"/>
      <w:r w:rsidRPr="00A51E77">
        <w:rPr>
          <w:rFonts w:ascii="Times New Roman" w:hAnsi="Times New Roman"/>
          <w:sz w:val="28"/>
          <w:szCs w:val="28"/>
        </w:rPr>
        <w:t>выхадныя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E77">
        <w:rPr>
          <w:rFonts w:ascii="Times New Roman" w:hAnsi="Times New Roman"/>
          <w:sz w:val="28"/>
          <w:szCs w:val="28"/>
        </w:rPr>
        <w:t>дні-нядзеля</w:t>
      </w:r>
      <w:proofErr w:type="spellEnd"/>
      <w:r w:rsidRPr="00A51E7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51E77">
        <w:rPr>
          <w:rFonts w:ascii="Times New Roman" w:hAnsi="Times New Roman"/>
          <w:sz w:val="28"/>
          <w:szCs w:val="28"/>
        </w:rPr>
        <w:t>панядзелак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загса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звяртае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ўвагу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што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праз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прадстаўніка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дапускаецца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Дзяржаўны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орган, 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павінен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звярнуцца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Орган загса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жыхарства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знаходжання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іх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Форма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пісьмовая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)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прадстаўляюцца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грамадзянін</w:t>
      </w:r>
      <w:proofErr w:type="spellEnd"/>
      <w:proofErr w:type="gram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7329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адміністрацыйны</w:t>
      </w:r>
      <w:proofErr w:type="spellEnd"/>
      <w:proofErr w:type="gram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працэдуры</w:t>
      </w:r>
      <w:proofErr w:type="gramEnd"/>
      <w:r w:rsidRPr="00B37329">
        <w:rPr>
          <w:rFonts w:ascii="Times New Roman" w:hAnsi="Times New Roman" w:cs="Times New Roman"/>
          <w:sz w:val="28"/>
          <w:szCs w:val="28"/>
        </w:rPr>
        <w:t>-сумесную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пашпарты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сведчаць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адсутнасць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-у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немагчымасці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яўкі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орган загса для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пасведчанне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заключэнні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ўнясенне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платы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запытаныя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адказным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выканаўцам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дакумент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пацвярджае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нацыянальнасць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скасоўваюць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копія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акта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органа загса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Беларусь</w:t>
      </w:r>
      <w:proofErr w:type="gramStart"/>
      <w:r w:rsidRPr="00B37329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- 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выяўлення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жадання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паказаць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нацыянальную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прыналежнасць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жаданні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пасведчання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нараджэнні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грамадзяне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прадставіць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самастойна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Максімальны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ажыццяўлення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ўзгоднены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мужам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раней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за 1 месяц і не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пазней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месяцаў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ня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заявы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Памер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платы, якая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спаганяецца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працэдура</w:t>
      </w:r>
      <w:proofErr w:type="spellEnd"/>
      <w:proofErr w:type="gram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базавыя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велічыні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аплатныя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рэквізіты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: код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плацяжу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03002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прызначэнне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плацяжу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дзяржаўная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пошліна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здзяйсненне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юрыдычна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значных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дзеянняў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фізічных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B37329">
        <w:rPr>
          <w:rFonts w:ascii="Times New Roman" w:hAnsi="Times New Roman" w:cs="Times New Roman"/>
          <w:sz w:val="28"/>
          <w:szCs w:val="28"/>
        </w:rPr>
        <w:t>код</w:t>
      </w:r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банка AKBBBY2X,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нумар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рахунку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BY85AKBB36003180001980000000,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30,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атрымальнік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фінансавы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аддзел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Дубровенскага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райвыканкама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, УНП 3005943)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аплаціць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: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- ЦБП № 210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філіяла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№ 215 ААБ «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»);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Аддзяленне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паштовай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сувязі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Дуброўна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Віцебскага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філіяла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РУП "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Белпошта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»;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- РКЦ № 28 У Г.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Дуброўна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філіяла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ААТ "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Белаграпрамбанк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Віцебскае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абласное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ўпраўленне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Тэрмін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дзеяння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дакумента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выдаюцца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прымаецца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ажыццяўленні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адміністрацыйнай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працэдуры</w:t>
      </w:r>
      <w:proofErr w:type="spell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бестэрмінова</w:t>
      </w:r>
      <w:proofErr w:type="spellEnd"/>
      <w:proofErr w:type="gramEnd"/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прысутнасць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у органе загса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абодвух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скасоўвае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цяжка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аддаленасць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пражывання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цяжкае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захворванне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праходжанне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ваеннай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службы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запоўненае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ўсталяванай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форме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падпісанае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абодвума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скасоўвае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пададзена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адным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.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37329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гэтым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прысутнасць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немагчыма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павінна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папярэдне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засведчаная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кіраўніком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органа загса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змацаваная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пячаткай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органа загса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выявай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Дзяржаўнага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герба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Акрамя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таго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адсутнага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засведчана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наступным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: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ваеннаслужачых</w:t>
      </w:r>
      <w:proofErr w:type="gramEnd"/>
      <w:r w:rsidRPr="00B37329">
        <w:rPr>
          <w:rFonts w:ascii="Times New Roman" w:hAnsi="Times New Roman" w:cs="Times New Roman"/>
          <w:sz w:val="28"/>
          <w:szCs w:val="28"/>
        </w:rPr>
        <w:t>-камандзірам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адпаведнай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вайсковай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часткі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;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lastRenderedPageBreak/>
        <w:t>грамадзян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Беларусь,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падчас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марскіх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судах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судах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ўнутранага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плавання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ходзяць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Дзяржаўным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сцягам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Беларусь, –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капітанамі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судоў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;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разведачных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арктычных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падобных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экспедыцыях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начальнікамі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экспедыцый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;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знаходзяцца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лячэнні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бальніцах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шпіталях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арганізацыях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аказваюць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медыцынскую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дапамогу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стацыянарных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пражываюць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сацыяльнага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стацыянарнае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сацыяльнае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абслугоўванне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–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галоўнымі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лекарамі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намеснікамі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медыцынскай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частцы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дзяжурнымі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лекарамі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гэтых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бальніц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шпіталяў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арганізацый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аховы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здароўя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аказваюць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медыцынскую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дапамогу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стацыянарных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начальнікамі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шпіталяў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кіраўнікамі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намеснікамі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сацыяльнага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абслугоўвання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стацыянарнае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сацыяльнае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абслугоўванне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кіраўнікамі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намеснікамі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адпаведных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працы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занятасці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сацыяльнай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абароне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;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37329">
        <w:rPr>
          <w:rFonts w:ascii="Times New Roman" w:hAnsi="Times New Roman" w:cs="Times New Roman"/>
          <w:sz w:val="28"/>
          <w:szCs w:val="28"/>
        </w:rPr>
        <w:t>асоб</w:t>
      </w:r>
      <w:proofErr w:type="spellEnd"/>
      <w:proofErr w:type="gram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змяшчаюцца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ўстановах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выконваюць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пакаранне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выглядзе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арышту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абмежавання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пазбаўлення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пажыццёвага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зняволення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месцах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утрымання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вартай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лячэбна-працоўных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прафілакторыях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(далей,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пазначана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установы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крымінальна-выканаўчай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) – -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начальнікамі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адпаведных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устаноў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крымінальна-выканаўчай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сістэмы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.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Сапраўднасць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подпісы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засведчана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натарыусам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іншай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заканадаўчымі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дадзена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ажыццяўляць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натарыяльныя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.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подпіс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засведчана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паказаным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вышэй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парадку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вяртаецца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заяўніку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перасылае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другому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скасоўвае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для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падачы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орган загса па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месцы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.</w:t>
      </w:r>
    </w:p>
    <w:p w:rsidR="00B37329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1F1" w:rsidRPr="00B37329" w:rsidRDefault="00B37329" w:rsidP="00B3732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вырабляецца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прысутнасці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абодвух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адзін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мужа і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жонкі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з'явіцца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орган,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рэгіструючы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быць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праведзена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адсутнасць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ад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прадстаўлена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адсутнасць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сапраўднасць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подпісу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засведчана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натарыусам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службовай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асобай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якой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адпаведнасці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заканадаўчымі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актамі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прадастаўлена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ажыццяўляць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натарыяльныя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37329">
        <w:rPr>
          <w:rFonts w:ascii="Times New Roman" w:hAnsi="Times New Roman" w:cs="Times New Roman"/>
          <w:sz w:val="28"/>
          <w:szCs w:val="28"/>
        </w:rPr>
        <w:t>дзеянні</w:t>
      </w:r>
      <w:proofErr w:type="spellEnd"/>
      <w:r w:rsidRPr="00B37329">
        <w:rPr>
          <w:rFonts w:ascii="Times New Roman" w:hAnsi="Times New Roman" w:cs="Times New Roman"/>
          <w:sz w:val="28"/>
          <w:szCs w:val="28"/>
        </w:rPr>
        <w:t>.</w:t>
      </w:r>
    </w:p>
    <w:sectPr w:rsidR="006F31F1" w:rsidRPr="00B37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775"/>
    <w:rsid w:val="00494775"/>
    <w:rsid w:val="006B456B"/>
    <w:rsid w:val="006F31F1"/>
    <w:rsid w:val="00B37329"/>
    <w:rsid w:val="00BB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8C88F-8FBE-4A22-A6D9-60BE4F979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883</Words>
  <Characters>5034</Characters>
  <Application>Microsoft Office Word</Application>
  <DocSecurity>0</DocSecurity>
  <Lines>41</Lines>
  <Paragraphs>11</Paragraphs>
  <ScaleCrop>false</ScaleCrop>
  <Company>XTreme.ws</Company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2020-09-09T11:15:00Z</dcterms:created>
  <dcterms:modified xsi:type="dcterms:W3CDTF">2020-09-09T11:31:00Z</dcterms:modified>
</cp:coreProperties>
</file>