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0" w:type="dxa"/>
        <w:tblInd w:w="-743" w:type="dxa"/>
        <w:tblLayout w:type="fixed"/>
        <w:tblLook w:val="01E0" w:firstRow="1" w:lastRow="1" w:firstColumn="1" w:lastColumn="1" w:noHBand="0" w:noVBand="0"/>
      </w:tblPr>
      <w:tblGrid>
        <w:gridCol w:w="108"/>
        <w:gridCol w:w="4076"/>
        <w:gridCol w:w="574"/>
        <w:gridCol w:w="6085"/>
        <w:gridCol w:w="107"/>
      </w:tblGrid>
      <w:tr w:rsidR="00931329" w:rsidTr="00931329">
        <w:trPr>
          <w:gridAfter w:val="1"/>
          <w:wAfter w:w="107" w:type="dxa"/>
          <w:trHeight w:val="821"/>
        </w:trPr>
        <w:tc>
          <w:tcPr>
            <w:tcW w:w="10843" w:type="dxa"/>
            <w:gridSpan w:val="4"/>
            <w:tcBorders>
              <w:top w:val="double" w:sz="4" w:space="0" w:color="auto"/>
              <w:left w:val="double" w:sz="4" w:space="0" w:color="auto"/>
              <w:bottom w:val="double" w:sz="4" w:space="0" w:color="auto"/>
              <w:right w:val="double" w:sz="4" w:space="0" w:color="auto"/>
            </w:tcBorders>
            <w:hideMark/>
          </w:tcPr>
          <w:p w:rsidR="00931329" w:rsidRPr="00931329" w:rsidRDefault="00931329">
            <w:pPr>
              <w:pStyle w:val="table100"/>
              <w:spacing w:before="0" w:beforeAutospacing="0" w:after="0" w:afterAutospacing="0"/>
              <w:rPr>
                <w:rFonts w:ascii="Times New Roman" w:hAnsi="Times New Roman" w:cs="Times New Roman"/>
                <w:color w:val="0000FF"/>
                <w:sz w:val="32"/>
                <w:szCs w:val="32"/>
              </w:rPr>
            </w:pPr>
            <w:bookmarkStart w:id="0" w:name="_Toc272929171"/>
            <w:r w:rsidRPr="00931329">
              <w:rPr>
                <w:rFonts w:ascii="Times New Roman" w:hAnsi="Times New Roman" w:cs="Times New Roman"/>
                <w:color w:val="0000FF"/>
                <w:sz w:val="32"/>
                <w:szCs w:val="32"/>
              </w:rPr>
              <w:t xml:space="preserve">административная процедура </w:t>
            </w:r>
            <w:bookmarkEnd w:id="0"/>
            <w:r w:rsidRPr="00931329">
              <w:rPr>
                <w:rFonts w:ascii="Times New Roman" w:hAnsi="Times New Roman" w:cs="Times New Roman"/>
                <w:color w:val="0000FF"/>
                <w:sz w:val="32"/>
                <w:szCs w:val="32"/>
              </w:rPr>
              <w:t xml:space="preserve">9.13 </w:t>
            </w:r>
          </w:p>
          <w:p w:rsidR="00931329" w:rsidRPr="00931329" w:rsidRDefault="00931329">
            <w:pPr>
              <w:pStyle w:val="table100"/>
              <w:spacing w:before="0" w:beforeAutospacing="0" w:after="0" w:afterAutospacing="0"/>
              <w:jc w:val="center"/>
              <w:rPr>
                <w:rFonts w:ascii="Times New Roman" w:hAnsi="Times New Roman" w:cs="Times New Roman"/>
                <w:b/>
                <w:sz w:val="32"/>
                <w:szCs w:val="32"/>
              </w:rPr>
            </w:pPr>
            <w:r w:rsidRPr="00931329">
              <w:rPr>
                <w:rFonts w:ascii="Times New Roman" w:hAnsi="Times New Roman" w:cs="Times New Roman"/>
                <w:b/>
                <w:sz w:val="32"/>
                <w:szCs w:val="32"/>
              </w:rPr>
              <w:t xml:space="preserve">Согласование наружной рекламы, рекламы </w:t>
            </w:r>
            <w:proofErr w:type="gramStart"/>
            <w:r w:rsidRPr="00931329">
              <w:rPr>
                <w:rFonts w:ascii="Times New Roman" w:hAnsi="Times New Roman" w:cs="Times New Roman"/>
                <w:b/>
                <w:sz w:val="32"/>
                <w:szCs w:val="32"/>
              </w:rPr>
              <w:t>на</w:t>
            </w:r>
            <w:proofErr w:type="gramEnd"/>
            <w:r w:rsidRPr="00931329">
              <w:rPr>
                <w:rFonts w:ascii="Times New Roman" w:hAnsi="Times New Roman" w:cs="Times New Roman"/>
                <w:b/>
                <w:sz w:val="32"/>
                <w:szCs w:val="32"/>
              </w:rPr>
              <w:t xml:space="preserve"> </w:t>
            </w:r>
          </w:p>
          <w:p w:rsidR="00931329" w:rsidRPr="00931329" w:rsidRDefault="00931329">
            <w:pPr>
              <w:pStyle w:val="table100"/>
              <w:spacing w:before="0" w:beforeAutospacing="0" w:after="0" w:afterAutospacing="0"/>
              <w:jc w:val="center"/>
              <w:rPr>
                <w:rFonts w:ascii="Times New Roman" w:hAnsi="Times New Roman" w:cs="Times New Roman"/>
              </w:rPr>
            </w:pPr>
            <w:r w:rsidRPr="00931329">
              <w:rPr>
                <w:rFonts w:ascii="Times New Roman" w:hAnsi="Times New Roman" w:cs="Times New Roman"/>
                <w:b/>
                <w:sz w:val="32"/>
                <w:szCs w:val="32"/>
              </w:rPr>
              <w:t xml:space="preserve">транспортном  </w:t>
            </w:r>
            <w:proofErr w:type="gramStart"/>
            <w:r w:rsidRPr="00931329">
              <w:rPr>
                <w:rFonts w:ascii="Times New Roman" w:hAnsi="Times New Roman" w:cs="Times New Roman"/>
                <w:b/>
                <w:sz w:val="32"/>
                <w:szCs w:val="32"/>
              </w:rPr>
              <w:t>средстве</w:t>
            </w:r>
            <w:proofErr w:type="gramEnd"/>
          </w:p>
        </w:tc>
      </w:tr>
      <w:tr w:rsidR="00931329" w:rsidTr="00931329">
        <w:trPr>
          <w:gridAfter w:val="1"/>
          <w:wAfter w:w="107" w:type="dxa"/>
          <w:trHeight w:val="1795"/>
        </w:trPr>
        <w:tc>
          <w:tcPr>
            <w:tcW w:w="10843" w:type="dxa"/>
            <w:gridSpan w:val="4"/>
            <w:tcBorders>
              <w:top w:val="double" w:sz="4" w:space="0" w:color="auto"/>
              <w:left w:val="double" w:sz="4" w:space="0" w:color="auto"/>
              <w:bottom w:val="single" w:sz="4" w:space="0" w:color="auto"/>
              <w:right w:val="double" w:sz="4" w:space="0" w:color="auto"/>
            </w:tcBorders>
            <w:hideMark/>
          </w:tcPr>
          <w:p w:rsidR="008B5538" w:rsidRDefault="008B5538"/>
          <w:tbl>
            <w:tblPr>
              <w:tblW w:w="10605" w:type="dxa"/>
              <w:tblLayout w:type="fixed"/>
              <w:tblLook w:val="01E0" w:firstRow="1" w:lastRow="1" w:firstColumn="1" w:lastColumn="1" w:noHBand="0" w:noVBand="0"/>
            </w:tblPr>
            <w:tblGrid>
              <w:gridCol w:w="10605"/>
            </w:tblGrid>
            <w:tr w:rsidR="008B5538" w:rsidTr="00617973">
              <w:tc>
                <w:tcPr>
                  <w:tcW w:w="10605" w:type="dxa"/>
                  <w:shd w:val="clear" w:color="auto" w:fill="D9D9D9"/>
                  <w:hideMark/>
                </w:tcPr>
                <w:p w:rsidR="008B5538" w:rsidRDefault="008B5538" w:rsidP="00617973">
                  <w:pPr>
                    <w:spacing w:line="276" w:lineRule="auto"/>
                    <w:jc w:val="center"/>
                    <w:rPr>
                      <w:b/>
                      <w:sz w:val="26"/>
                      <w:szCs w:val="26"/>
                      <w:lang w:eastAsia="en-US"/>
                    </w:rPr>
                  </w:pPr>
                  <w:r>
                    <w:rPr>
                      <w:b/>
                      <w:sz w:val="26"/>
                      <w:szCs w:val="26"/>
                      <w:lang w:eastAsia="en-US"/>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8B5538" w:rsidRDefault="008B5538" w:rsidP="00617973">
                  <w:pPr>
                    <w:spacing w:line="276" w:lineRule="auto"/>
                    <w:ind w:left="-74"/>
                    <w:jc w:val="center"/>
                    <w:rPr>
                      <w:b/>
                      <w:sz w:val="26"/>
                      <w:szCs w:val="26"/>
                      <w:lang w:eastAsia="en-US"/>
                    </w:rPr>
                  </w:pPr>
                  <w:r>
                    <w:rPr>
                      <w:b/>
                      <w:sz w:val="26"/>
                      <w:szCs w:val="26"/>
                      <w:lang w:eastAsia="en-US"/>
                    </w:rPr>
                    <w:t>в результате осуществления административной процедуры</w:t>
                  </w:r>
                </w:p>
              </w:tc>
            </w:tr>
            <w:tr w:rsidR="008B5538" w:rsidRPr="00A44EED" w:rsidTr="00617973">
              <w:tc>
                <w:tcPr>
                  <w:tcW w:w="10605" w:type="dxa"/>
                </w:tcPr>
                <w:p w:rsidR="008B5538" w:rsidRDefault="008B5538" w:rsidP="00617973">
                  <w:pPr>
                    <w:spacing w:line="276" w:lineRule="auto"/>
                    <w:ind w:left="-74"/>
                    <w:jc w:val="center"/>
                    <w:rPr>
                      <w:sz w:val="26"/>
                      <w:szCs w:val="26"/>
                      <w:lang w:eastAsia="en-US"/>
                    </w:rPr>
                  </w:pPr>
                </w:p>
                <w:p w:rsidR="008B5538" w:rsidRDefault="008B5538" w:rsidP="00617973">
                  <w:pPr>
                    <w:spacing w:line="276" w:lineRule="auto"/>
                    <w:jc w:val="center"/>
                    <w:rPr>
                      <w:sz w:val="26"/>
                      <w:szCs w:val="26"/>
                      <w:lang w:eastAsia="en-US"/>
                    </w:rPr>
                  </w:pPr>
                  <w:r>
                    <w:rPr>
                      <w:sz w:val="26"/>
                      <w:szCs w:val="26"/>
                      <w:lang w:eastAsia="en-US"/>
                    </w:rPr>
                    <w:t xml:space="preserve">Начальник отдела юридического, по работе с обращениями граждан и юридических лиц </w:t>
                  </w:r>
                </w:p>
                <w:p w:rsidR="008B5538" w:rsidRDefault="008B5538" w:rsidP="00617973">
                  <w:pPr>
                    <w:spacing w:line="276" w:lineRule="auto"/>
                    <w:jc w:val="center"/>
                    <w:rPr>
                      <w:sz w:val="26"/>
                      <w:szCs w:val="26"/>
                      <w:lang w:eastAsia="en-US"/>
                    </w:rPr>
                  </w:pPr>
                  <w:r>
                    <w:rPr>
                      <w:sz w:val="26"/>
                      <w:szCs w:val="26"/>
                      <w:lang w:eastAsia="en-US"/>
                    </w:rPr>
                    <w:t xml:space="preserve">райисполкома – </w:t>
                  </w:r>
                  <w:r>
                    <w:rPr>
                      <w:b/>
                      <w:sz w:val="26"/>
                      <w:szCs w:val="26"/>
                      <w:lang w:eastAsia="en-US"/>
                    </w:rPr>
                    <w:t>Базук Наталья Владимировна</w:t>
                  </w:r>
                </w:p>
                <w:p w:rsidR="008B5538" w:rsidRDefault="008B5538" w:rsidP="00617973">
                  <w:pPr>
                    <w:spacing w:line="276" w:lineRule="auto"/>
                    <w:jc w:val="center"/>
                    <w:rPr>
                      <w:sz w:val="26"/>
                      <w:szCs w:val="26"/>
                      <w:lang w:eastAsia="en-US"/>
                    </w:rPr>
                  </w:pPr>
                  <w:r>
                    <w:rPr>
                      <w:sz w:val="26"/>
                      <w:szCs w:val="26"/>
                      <w:lang w:eastAsia="en-US"/>
                    </w:rPr>
                    <w:t>1 этаж, кабинет № 20, телефон 8 (02137) 4 18 45</w:t>
                  </w:r>
                </w:p>
                <w:p w:rsidR="008B5538" w:rsidRDefault="008B5538" w:rsidP="00617973">
                  <w:pPr>
                    <w:spacing w:line="276" w:lineRule="auto"/>
                    <w:jc w:val="center"/>
                    <w:rPr>
                      <w:sz w:val="26"/>
                      <w:szCs w:val="26"/>
                      <w:lang w:eastAsia="en-US"/>
                    </w:rPr>
                  </w:pPr>
                  <w:r>
                    <w:rPr>
                      <w:sz w:val="26"/>
                      <w:szCs w:val="26"/>
                      <w:lang w:eastAsia="en-US"/>
                    </w:rPr>
                    <w:t xml:space="preserve">главный специалист отдела юридического, по работе с обращениями граждан и юридических лиц райисполкома – </w:t>
                  </w:r>
                  <w:r>
                    <w:rPr>
                      <w:b/>
                      <w:sz w:val="26"/>
                      <w:szCs w:val="26"/>
                      <w:lang w:eastAsia="en-US"/>
                    </w:rPr>
                    <w:t>Королёва Ирина Владимировна</w:t>
                  </w:r>
                </w:p>
                <w:p w:rsidR="008B5538" w:rsidRDefault="008B5538" w:rsidP="00617973">
                  <w:pPr>
                    <w:spacing w:line="276" w:lineRule="auto"/>
                    <w:jc w:val="center"/>
                    <w:rPr>
                      <w:sz w:val="26"/>
                      <w:szCs w:val="26"/>
                      <w:lang w:eastAsia="en-US"/>
                    </w:rPr>
                  </w:pPr>
                  <w:r>
                    <w:rPr>
                      <w:sz w:val="26"/>
                      <w:szCs w:val="26"/>
                      <w:lang w:eastAsia="en-US"/>
                    </w:rPr>
                    <w:t>1 этаж, кабинет № 19, телефон 8 (02137) 4 08 00</w:t>
                  </w:r>
                </w:p>
                <w:p w:rsidR="008B5538" w:rsidRDefault="008B5538" w:rsidP="00617973">
                  <w:pPr>
                    <w:spacing w:line="276" w:lineRule="auto"/>
                    <w:jc w:val="center"/>
                    <w:rPr>
                      <w:sz w:val="26"/>
                      <w:szCs w:val="26"/>
                      <w:lang w:eastAsia="en-US"/>
                    </w:rPr>
                  </w:pPr>
                  <w:r>
                    <w:rPr>
                      <w:sz w:val="26"/>
                      <w:szCs w:val="26"/>
                      <w:lang w:eastAsia="en-US"/>
                    </w:rPr>
                    <w:t xml:space="preserve">инспектор отдела юридического, по работе с обращениями граждан и юридических лиц </w:t>
                  </w:r>
                </w:p>
                <w:p w:rsidR="008B5538" w:rsidRDefault="008B5538" w:rsidP="00617973">
                  <w:pPr>
                    <w:spacing w:line="276" w:lineRule="auto"/>
                    <w:jc w:val="center"/>
                    <w:rPr>
                      <w:sz w:val="26"/>
                      <w:szCs w:val="26"/>
                      <w:lang w:eastAsia="en-US"/>
                    </w:rPr>
                  </w:pPr>
                  <w:r>
                    <w:rPr>
                      <w:sz w:val="26"/>
                      <w:szCs w:val="26"/>
                      <w:lang w:eastAsia="en-US"/>
                    </w:rPr>
                    <w:t xml:space="preserve">райисполкома - </w:t>
                  </w:r>
                  <w:r>
                    <w:rPr>
                      <w:b/>
                      <w:sz w:val="26"/>
                      <w:szCs w:val="26"/>
                      <w:lang w:eastAsia="en-US"/>
                    </w:rPr>
                    <w:t>Мурашкина Алла Владимировна</w:t>
                  </w:r>
                </w:p>
                <w:p w:rsidR="008B5538" w:rsidRDefault="008B5538" w:rsidP="00617973">
                  <w:pPr>
                    <w:spacing w:line="276" w:lineRule="auto"/>
                    <w:jc w:val="center"/>
                    <w:rPr>
                      <w:sz w:val="26"/>
                      <w:szCs w:val="26"/>
                      <w:lang w:eastAsia="en-US"/>
                    </w:rPr>
                  </w:pPr>
                  <w:r>
                    <w:rPr>
                      <w:sz w:val="26"/>
                      <w:szCs w:val="26"/>
                      <w:lang w:eastAsia="en-US"/>
                    </w:rPr>
                    <w:t>1 этаж, кабинет № 19, телефон 8 (02137) 4 08 00</w:t>
                  </w:r>
                </w:p>
                <w:p w:rsidR="008B5538" w:rsidRPr="00A44EED" w:rsidRDefault="008B5538" w:rsidP="00617973">
                  <w:pPr>
                    <w:spacing w:line="276" w:lineRule="auto"/>
                    <w:jc w:val="center"/>
                    <w:rPr>
                      <w:b/>
                      <w:sz w:val="26"/>
                      <w:szCs w:val="26"/>
                      <w:u w:val="single"/>
                      <w:lang w:eastAsia="en-US"/>
                    </w:rPr>
                  </w:pPr>
                  <w:r>
                    <w:rPr>
                      <w:b/>
                      <w:sz w:val="26"/>
                      <w:szCs w:val="26"/>
                      <w:u w:val="single"/>
                      <w:lang w:eastAsia="en-US"/>
                    </w:rPr>
                    <w:t xml:space="preserve">Время приема: </w:t>
                  </w:r>
                  <w:proofErr w:type="spellStart"/>
                  <w:r>
                    <w:rPr>
                      <w:b/>
                      <w:sz w:val="26"/>
                      <w:szCs w:val="26"/>
                      <w:u w:val="single"/>
                      <w:lang w:eastAsia="en-US"/>
                    </w:rPr>
                    <w:t>пн</w:t>
                  </w:r>
                  <w:proofErr w:type="spellEnd"/>
                  <w:r>
                    <w:rPr>
                      <w:b/>
                      <w:sz w:val="26"/>
                      <w:szCs w:val="26"/>
                      <w:u w:val="single"/>
                      <w:lang w:eastAsia="en-US"/>
                    </w:rPr>
                    <w:t>.</w:t>
                  </w:r>
                  <w:proofErr w:type="gramStart"/>
                  <w:r>
                    <w:rPr>
                      <w:b/>
                      <w:sz w:val="26"/>
                      <w:szCs w:val="26"/>
                      <w:u w:val="single"/>
                      <w:lang w:eastAsia="en-US"/>
                    </w:rPr>
                    <w:t>,</w:t>
                  </w:r>
                  <w:proofErr w:type="spellStart"/>
                  <w:r>
                    <w:rPr>
                      <w:b/>
                      <w:sz w:val="26"/>
                      <w:szCs w:val="26"/>
                      <w:u w:val="single"/>
                      <w:lang w:eastAsia="en-US"/>
                    </w:rPr>
                    <w:t>в</w:t>
                  </w:r>
                  <w:proofErr w:type="gramEnd"/>
                  <w:r>
                    <w:rPr>
                      <w:b/>
                      <w:sz w:val="26"/>
                      <w:szCs w:val="26"/>
                      <w:u w:val="single"/>
                      <w:lang w:eastAsia="en-US"/>
                    </w:rPr>
                    <w:t>т</w:t>
                  </w:r>
                  <w:proofErr w:type="spellEnd"/>
                  <w:r>
                    <w:rPr>
                      <w:b/>
                      <w:sz w:val="26"/>
                      <w:szCs w:val="26"/>
                      <w:u w:val="single"/>
                      <w:lang w:eastAsia="en-US"/>
                    </w:rPr>
                    <w:t>.,</w:t>
                  </w:r>
                  <w:proofErr w:type="spellStart"/>
                  <w:r>
                    <w:rPr>
                      <w:b/>
                      <w:sz w:val="26"/>
                      <w:szCs w:val="26"/>
                      <w:u w:val="single"/>
                      <w:lang w:eastAsia="en-US"/>
                    </w:rPr>
                    <w:t>чт</w:t>
                  </w:r>
                  <w:proofErr w:type="spellEnd"/>
                  <w:r>
                    <w:rPr>
                      <w:b/>
                      <w:sz w:val="26"/>
                      <w:szCs w:val="26"/>
                      <w:u w:val="single"/>
                      <w:lang w:eastAsia="en-US"/>
                    </w:rPr>
                    <w:t>.,пт. с 8.00 до 13.00, с 14.00 до 18.00, ср.8.00 до 13.00, с 14.00 до 20.00, суббота с 9.00 до 12.00 (по предварительной записи),</w:t>
                  </w:r>
                  <w:r>
                    <w:rPr>
                      <w:rStyle w:val="apple-converted-space"/>
                      <w:b/>
                      <w:color w:val="484848"/>
                      <w:sz w:val="26"/>
                      <w:szCs w:val="26"/>
                      <w:u w:val="single"/>
                      <w:shd w:val="clear" w:color="auto" w:fill="FFFFFF"/>
                      <w:lang w:eastAsia="en-US"/>
                    </w:rPr>
                    <w:t xml:space="preserve"> </w:t>
                  </w:r>
                  <w:r>
                    <w:rPr>
                      <w:b/>
                      <w:sz w:val="26"/>
                      <w:szCs w:val="26"/>
                      <w:u w:val="single"/>
                      <w:lang w:eastAsia="en-US"/>
                    </w:rPr>
                    <w:t xml:space="preserve">выходной день –воскресенье </w:t>
                  </w:r>
                </w:p>
              </w:tc>
            </w:tr>
          </w:tbl>
          <w:p w:rsidR="008B5538" w:rsidRDefault="008B5538"/>
          <w:tbl>
            <w:tblPr>
              <w:tblW w:w="10605" w:type="dxa"/>
              <w:tblLayout w:type="fixed"/>
              <w:tblLook w:val="01E0" w:firstRow="1" w:lastRow="1" w:firstColumn="1" w:lastColumn="1" w:noHBand="0" w:noVBand="0"/>
            </w:tblPr>
            <w:tblGrid>
              <w:gridCol w:w="10605"/>
            </w:tblGrid>
            <w:tr w:rsidR="00931329">
              <w:tc>
                <w:tcPr>
                  <w:tcW w:w="10605" w:type="dxa"/>
                  <w:shd w:val="clear" w:color="auto" w:fill="D9D9D9"/>
                  <w:hideMark/>
                </w:tcPr>
                <w:p w:rsidR="00931329" w:rsidRDefault="008B5538">
                  <w:pPr>
                    <w:spacing w:line="276" w:lineRule="auto"/>
                    <w:jc w:val="center"/>
                    <w:rPr>
                      <w:b/>
                      <w:sz w:val="26"/>
                      <w:szCs w:val="26"/>
                      <w:lang w:eastAsia="en-US"/>
                    </w:rPr>
                  </w:pPr>
                  <w:r>
                    <w:rPr>
                      <w:b/>
                      <w:sz w:val="26"/>
                      <w:szCs w:val="26"/>
                    </w:rPr>
                    <w:t>Должность, Ф.И.О., местонахождение, номер служебного телефона работников, ведущих предварительное консультирование, подготовку административных решений в результате осуществления административной процедуры</w:t>
                  </w:r>
                </w:p>
              </w:tc>
            </w:tr>
            <w:tr w:rsidR="00931329">
              <w:tc>
                <w:tcPr>
                  <w:tcW w:w="10605" w:type="dxa"/>
                  <w:hideMark/>
                </w:tcPr>
                <w:p w:rsidR="009B33A9" w:rsidRDefault="009B33A9" w:rsidP="009B33A9">
                  <w:pPr>
                    <w:jc w:val="center"/>
                    <w:rPr>
                      <w:sz w:val="26"/>
                      <w:szCs w:val="26"/>
                    </w:rPr>
                  </w:pPr>
                </w:p>
                <w:p w:rsidR="009B33A9" w:rsidRDefault="009B33A9" w:rsidP="009B33A9">
                  <w:pPr>
                    <w:jc w:val="center"/>
                    <w:rPr>
                      <w:sz w:val="26"/>
                      <w:szCs w:val="26"/>
                    </w:rPr>
                  </w:pPr>
                  <w:r>
                    <w:rPr>
                      <w:sz w:val="26"/>
                      <w:szCs w:val="26"/>
                    </w:rPr>
                    <w:t xml:space="preserve">главный специалист </w:t>
                  </w:r>
                  <w:r w:rsidRPr="00804451">
                    <w:rPr>
                      <w:sz w:val="26"/>
                      <w:szCs w:val="26"/>
                    </w:rPr>
                    <w:t>отдела архитектуры и строительства</w:t>
                  </w:r>
                  <w:r>
                    <w:rPr>
                      <w:sz w:val="26"/>
                      <w:szCs w:val="26"/>
                    </w:rPr>
                    <w:t xml:space="preserve">, </w:t>
                  </w:r>
                </w:p>
                <w:p w:rsidR="009B33A9" w:rsidRPr="00804451" w:rsidRDefault="009B33A9" w:rsidP="009B33A9">
                  <w:pPr>
                    <w:jc w:val="center"/>
                    <w:rPr>
                      <w:sz w:val="26"/>
                      <w:szCs w:val="26"/>
                    </w:rPr>
                  </w:pPr>
                  <w:r>
                    <w:rPr>
                      <w:sz w:val="26"/>
                      <w:szCs w:val="26"/>
                    </w:rPr>
                    <w:t>жилищно-коммунального</w:t>
                  </w:r>
                  <w:r w:rsidRPr="00804451">
                    <w:rPr>
                      <w:sz w:val="26"/>
                      <w:szCs w:val="26"/>
                    </w:rPr>
                    <w:t xml:space="preserve"> райисполкома – </w:t>
                  </w:r>
                </w:p>
                <w:p w:rsidR="009B33A9" w:rsidRDefault="009B33A9" w:rsidP="009B33A9">
                  <w:pPr>
                    <w:spacing w:line="276" w:lineRule="auto"/>
                    <w:ind w:left="-74"/>
                    <w:jc w:val="center"/>
                    <w:rPr>
                      <w:sz w:val="26"/>
                      <w:szCs w:val="26"/>
                    </w:rPr>
                  </w:pPr>
                  <w:proofErr w:type="spellStart"/>
                  <w:r w:rsidRPr="00804451">
                    <w:rPr>
                      <w:b/>
                      <w:sz w:val="26"/>
                      <w:szCs w:val="26"/>
                    </w:rPr>
                    <w:t>Симанькова</w:t>
                  </w:r>
                  <w:proofErr w:type="spellEnd"/>
                  <w:r w:rsidRPr="00804451">
                    <w:rPr>
                      <w:b/>
                      <w:sz w:val="26"/>
                      <w:szCs w:val="26"/>
                    </w:rPr>
                    <w:t xml:space="preserve"> Валентина Егоровна</w:t>
                  </w:r>
                  <w:r w:rsidR="0029128D">
                    <w:rPr>
                      <w:sz w:val="26"/>
                      <w:szCs w:val="26"/>
                    </w:rPr>
                    <w:t>, 2 этаж, кабинет № 39</w:t>
                  </w:r>
                  <w:r w:rsidRPr="00804451">
                    <w:rPr>
                      <w:sz w:val="26"/>
                      <w:szCs w:val="26"/>
                    </w:rPr>
                    <w:t>, телеф</w:t>
                  </w:r>
                  <w:bookmarkStart w:id="1" w:name="_GoBack"/>
                  <w:bookmarkEnd w:id="1"/>
                  <w:r w:rsidRPr="00804451">
                    <w:rPr>
                      <w:sz w:val="26"/>
                      <w:szCs w:val="26"/>
                    </w:rPr>
                    <w:t>он 8 (02137) 4-14-04</w:t>
                  </w:r>
                </w:p>
                <w:p w:rsidR="009B33A9" w:rsidRDefault="009B33A9" w:rsidP="009B33A9">
                  <w:pPr>
                    <w:ind w:left="-74"/>
                    <w:jc w:val="center"/>
                    <w:rPr>
                      <w:sz w:val="26"/>
                      <w:szCs w:val="26"/>
                    </w:rPr>
                  </w:pPr>
                </w:p>
                <w:p w:rsidR="009B33A9" w:rsidRDefault="009B33A9" w:rsidP="009B33A9">
                  <w:pPr>
                    <w:ind w:left="-74"/>
                    <w:jc w:val="center"/>
                    <w:rPr>
                      <w:sz w:val="26"/>
                      <w:szCs w:val="26"/>
                    </w:rPr>
                  </w:pPr>
                  <w:r>
                    <w:rPr>
                      <w:sz w:val="26"/>
                      <w:szCs w:val="26"/>
                    </w:rPr>
                    <w:t xml:space="preserve">начальник отдела </w:t>
                  </w:r>
                  <w:r w:rsidRPr="00804451">
                    <w:rPr>
                      <w:sz w:val="26"/>
                      <w:szCs w:val="26"/>
                    </w:rPr>
                    <w:t>архитектуры и строительства</w:t>
                  </w:r>
                  <w:r>
                    <w:rPr>
                      <w:sz w:val="26"/>
                      <w:szCs w:val="26"/>
                    </w:rPr>
                    <w:t xml:space="preserve">, </w:t>
                  </w:r>
                </w:p>
                <w:p w:rsidR="009B33A9" w:rsidRDefault="009B33A9" w:rsidP="009B33A9">
                  <w:pPr>
                    <w:ind w:left="-74"/>
                    <w:jc w:val="center"/>
                    <w:rPr>
                      <w:sz w:val="26"/>
                      <w:szCs w:val="26"/>
                    </w:rPr>
                  </w:pPr>
                  <w:r>
                    <w:rPr>
                      <w:sz w:val="26"/>
                      <w:szCs w:val="26"/>
                    </w:rPr>
                    <w:t xml:space="preserve">жилищно-коммунального хозяйства райисполкома – </w:t>
                  </w:r>
                </w:p>
                <w:p w:rsidR="009B33A9" w:rsidRDefault="009B33A9" w:rsidP="009B33A9">
                  <w:pPr>
                    <w:spacing w:line="276" w:lineRule="auto"/>
                    <w:ind w:left="-74"/>
                    <w:jc w:val="center"/>
                    <w:rPr>
                      <w:sz w:val="26"/>
                      <w:szCs w:val="26"/>
                    </w:rPr>
                  </w:pPr>
                  <w:proofErr w:type="spellStart"/>
                  <w:r>
                    <w:rPr>
                      <w:b/>
                      <w:sz w:val="26"/>
                      <w:szCs w:val="26"/>
                    </w:rPr>
                    <w:t>Сапегина</w:t>
                  </w:r>
                  <w:proofErr w:type="spellEnd"/>
                  <w:r>
                    <w:rPr>
                      <w:b/>
                      <w:sz w:val="26"/>
                      <w:szCs w:val="26"/>
                    </w:rPr>
                    <w:t xml:space="preserve"> Тамара Владимировна</w:t>
                  </w:r>
                  <w:r>
                    <w:rPr>
                      <w:sz w:val="26"/>
                      <w:szCs w:val="26"/>
                    </w:rPr>
                    <w:t>, 2 этаж, кабинет № 32, телефон 8 (02137) 4 12 32</w:t>
                  </w:r>
                </w:p>
                <w:p w:rsidR="009B33A9" w:rsidRDefault="009B33A9" w:rsidP="009B33A9">
                  <w:pPr>
                    <w:spacing w:line="276" w:lineRule="auto"/>
                    <w:ind w:left="-74"/>
                    <w:jc w:val="center"/>
                    <w:rPr>
                      <w:b/>
                      <w:sz w:val="26"/>
                      <w:szCs w:val="26"/>
                      <w:u w:val="single"/>
                    </w:rPr>
                  </w:pPr>
                </w:p>
                <w:p w:rsidR="009B33A9" w:rsidRDefault="009B33A9" w:rsidP="009B33A9">
                  <w:pPr>
                    <w:spacing w:line="276" w:lineRule="auto"/>
                    <w:ind w:left="-74"/>
                    <w:jc w:val="center"/>
                    <w:rPr>
                      <w:b/>
                      <w:sz w:val="26"/>
                      <w:szCs w:val="26"/>
                      <w:u w:val="single"/>
                    </w:rPr>
                  </w:pPr>
                  <w:r>
                    <w:rPr>
                      <w:b/>
                      <w:sz w:val="26"/>
                      <w:szCs w:val="26"/>
                      <w:u w:val="single"/>
                    </w:rPr>
                    <w:t xml:space="preserve">Время приема: ежедневно с 8.00 до 13.00, с 14.00 до 17.00, </w:t>
                  </w:r>
                </w:p>
                <w:p w:rsidR="009B33A9" w:rsidRDefault="009B33A9" w:rsidP="009B33A9">
                  <w:pPr>
                    <w:spacing w:line="276" w:lineRule="auto"/>
                    <w:jc w:val="center"/>
                    <w:rPr>
                      <w:b/>
                      <w:sz w:val="26"/>
                      <w:szCs w:val="26"/>
                      <w:u w:val="single"/>
                    </w:rPr>
                  </w:pPr>
                  <w:r>
                    <w:rPr>
                      <w:b/>
                      <w:sz w:val="26"/>
                      <w:szCs w:val="26"/>
                      <w:u w:val="single"/>
                    </w:rPr>
                    <w:t>выходные дни – суббота, воскресенье</w:t>
                  </w:r>
                </w:p>
                <w:p w:rsidR="009B33A9" w:rsidRDefault="009B33A9" w:rsidP="009B33A9"/>
                <w:p w:rsidR="00931329" w:rsidRDefault="00931329">
                  <w:pPr>
                    <w:spacing w:line="276" w:lineRule="auto"/>
                    <w:jc w:val="center"/>
                    <w:rPr>
                      <w:b/>
                      <w:sz w:val="26"/>
                      <w:szCs w:val="26"/>
                      <w:lang w:eastAsia="en-US"/>
                    </w:rPr>
                  </w:pPr>
                </w:p>
              </w:tc>
            </w:tr>
            <w:tr w:rsidR="00931329">
              <w:tc>
                <w:tcPr>
                  <w:tcW w:w="10605" w:type="dxa"/>
                  <w:shd w:val="clear" w:color="auto" w:fill="D9D9D9"/>
                </w:tcPr>
                <w:p w:rsidR="00931329" w:rsidRDefault="00931329">
                  <w:pPr>
                    <w:spacing w:line="276" w:lineRule="auto"/>
                    <w:ind w:left="-74"/>
                    <w:jc w:val="center"/>
                    <w:rPr>
                      <w:b/>
                      <w:sz w:val="26"/>
                      <w:szCs w:val="26"/>
                      <w:lang w:eastAsia="en-US"/>
                    </w:rPr>
                  </w:pPr>
                </w:p>
              </w:tc>
            </w:tr>
          </w:tbl>
          <w:p w:rsidR="00931329" w:rsidRDefault="00931329">
            <w:pPr>
              <w:ind w:left="-191" w:firstLine="130"/>
              <w:jc w:val="center"/>
              <w:rPr>
                <w:b/>
                <w:i/>
                <w:sz w:val="26"/>
                <w:szCs w:val="26"/>
              </w:rPr>
            </w:pPr>
          </w:p>
        </w:tc>
      </w:tr>
      <w:tr w:rsidR="00931329" w:rsidTr="00931329">
        <w:trPr>
          <w:gridAfter w:val="1"/>
          <w:wAfter w:w="107"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931329" w:rsidRDefault="00931329">
            <w:pPr>
              <w:pStyle w:val="2"/>
              <w:spacing w:line="240" w:lineRule="auto"/>
              <w:jc w:val="both"/>
              <w:rPr>
                <w:sz w:val="24"/>
              </w:rPr>
            </w:pPr>
            <w:r>
              <w:rPr>
                <w:sz w:val="24"/>
              </w:rPr>
              <w:t xml:space="preserve">Документы и (или) сведения, представляемые для осуществления административной процедуры  </w:t>
            </w:r>
          </w:p>
          <w:p w:rsidR="00931329" w:rsidRDefault="00931329">
            <w:pPr>
              <w:pStyle w:val="2"/>
              <w:spacing w:line="240" w:lineRule="auto"/>
              <w:jc w:val="both"/>
              <w:rPr>
                <w:sz w:val="24"/>
              </w:rPr>
            </w:pPr>
          </w:p>
        </w:tc>
        <w:tc>
          <w:tcPr>
            <w:tcW w:w="6659" w:type="dxa"/>
            <w:gridSpan w:val="2"/>
            <w:tcBorders>
              <w:top w:val="double" w:sz="4" w:space="0" w:color="auto"/>
              <w:left w:val="nil"/>
              <w:bottom w:val="single" w:sz="4" w:space="0" w:color="auto"/>
              <w:right w:val="double" w:sz="4" w:space="0" w:color="auto"/>
            </w:tcBorders>
            <w:hideMark/>
          </w:tcPr>
          <w:p w:rsidR="005E4577" w:rsidRPr="005E4577" w:rsidRDefault="005E4577" w:rsidP="005E4577">
            <w:pPr>
              <w:pStyle w:val="table100"/>
              <w:spacing w:before="0" w:beforeAutospacing="0" w:after="0" w:afterAutospacing="0"/>
              <w:jc w:val="both"/>
              <w:rPr>
                <w:rFonts w:ascii="Times New Roman" w:hAnsi="Times New Roman" w:cs="Times New Roman"/>
              </w:rPr>
            </w:pPr>
            <w:r w:rsidRPr="005E4577">
              <w:rPr>
                <w:rFonts w:ascii="Times New Roman" w:hAnsi="Times New Roman" w:cs="Times New Roman"/>
              </w:rPr>
              <w:t>заявление</w:t>
            </w:r>
            <w:r w:rsidRPr="005E4577">
              <w:rPr>
                <w:rFonts w:ascii="Times New Roman" w:hAnsi="Times New Roman" w:cs="Times New Roman"/>
              </w:rPr>
              <w:br/>
            </w:r>
            <w:r w:rsidRPr="005E4577">
              <w:rPr>
                <w:rFonts w:ascii="Times New Roman" w:hAnsi="Times New Roman" w:cs="Times New Roman"/>
              </w:rPr>
              <w:br/>
              <w:t>макет наружной рекламы в трех экземплярах на бумажном носителе в формате А</w:t>
            </w:r>
            <w:proofErr w:type="gramStart"/>
            <w:r w:rsidRPr="005E4577">
              <w:rPr>
                <w:rFonts w:ascii="Times New Roman" w:hAnsi="Times New Roman" w:cs="Times New Roman"/>
              </w:rPr>
              <w:t>4</w:t>
            </w:r>
            <w:proofErr w:type="gramEnd"/>
            <w:r w:rsidRPr="005E4577">
              <w:rPr>
                <w:rFonts w:ascii="Times New Roman" w:hAnsi="Times New Roman" w:cs="Times New Roman"/>
              </w:rPr>
              <w:t xml:space="preserve">,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w:t>
            </w:r>
            <w:r w:rsidRPr="005E4577">
              <w:rPr>
                <w:rFonts w:ascii="Times New Roman" w:hAnsi="Times New Roman" w:cs="Times New Roman"/>
              </w:rPr>
              <w:lastRenderedPageBreak/>
              <w:t>носителе в формате А4, выполненный в цвете</w:t>
            </w:r>
            <w:r w:rsidRPr="005E4577">
              <w:rPr>
                <w:rFonts w:ascii="Times New Roman" w:hAnsi="Times New Roman" w:cs="Times New Roman"/>
              </w:rPr>
              <w:br/>
            </w:r>
            <w:r w:rsidRPr="005E4577">
              <w:rPr>
                <w:rFonts w:ascii="Times New Roman" w:hAnsi="Times New Roman" w:cs="Times New Roman"/>
              </w:rPr>
              <w:br/>
              <w:t>две фотографии транспортного средства с обозначением места размещения рекламы</w:t>
            </w:r>
            <w:r w:rsidRPr="005E4577">
              <w:rPr>
                <w:rFonts w:ascii="Times New Roman" w:hAnsi="Times New Roman" w:cs="Times New Roman"/>
              </w:rPr>
              <w:br/>
            </w:r>
            <w:r w:rsidRPr="005E4577">
              <w:rPr>
                <w:rFonts w:ascii="Times New Roman" w:hAnsi="Times New Roman" w:cs="Times New Roman"/>
              </w:rPr>
              <w:br/>
              <w:t xml:space="preserve">копия документа, подтверждающего изготовление наружной </w:t>
            </w:r>
            <w:proofErr w:type="gramStart"/>
            <w:r w:rsidRPr="005E4577">
              <w:rPr>
                <w:rFonts w:ascii="Times New Roman" w:hAnsi="Times New Roman" w:cs="Times New Roman"/>
              </w:rPr>
              <w:t>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5E4577">
              <w:rPr>
                <w:rFonts w:ascii="Times New Roman" w:hAnsi="Times New Roman" w:cs="Times New Roman"/>
                <w:vertAlign w:val="superscript"/>
              </w:rPr>
              <w:t>2</w:t>
            </w:r>
            <w:r w:rsidRPr="005E4577">
              <w:rPr>
                <w:rFonts w:ascii="Times New Roman" w:hAnsi="Times New Roman" w:cs="Times New Roman"/>
              </w:rPr>
              <w:br/>
            </w:r>
            <w:r w:rsidRPr="005E4577">
              <w:rPr>
                <w:rFonts w:ascii="Times New Roman" w:hAnsi="Times New Roman" w:cs="Times New Roman"/>
              </w:rPr>
              <w:br/>
              <w:t>копии документов, подтверждающих рекламирование товаров в наружной рекламе</w:t>
            </w:r>
            <w:proofErr w:type="gramEnd"/>
            <w:r w:rsidRPr="005E4577">
              <w:rPr>
                <w:rFonts w:ascii="Times New Roman" w:hAnsi="Times New Roman" w:cs="Times New Roman"/>
              </w:rPr>
              <w:t xml:space="preserve"> </w:t>
            </w:r>
            <w:proofErr w:type="gramStart"/>
            <w:r w:rsidRPr="005E4577">
              <w:rPr>
                <w:rFonts w:ascii="Times New Roman" w:hAnsi="Times New Roman" w:cs="Times New Roman"/>
              </w:rPr>
              <w:t>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w:t>
            </w:r>
            <w:proofErr w:type="gramEnd"/>
            <w:r w:rsidRPr="005E4577">
              <w:rPr>
                <w:rFonts w:ascii="Times New Roman" w:hAnsi="Times New Roman" w:cs="Times New Roman"/>
              </w:rPr>
              <w:t xml:space="preserve"> </w:t>
            </w:r>
            <w:proofErr w:type="gramStart"/>
            <w:r w:rsidRPr="005E4577">
              <w:rPr>
                <w:rFonts w:ascii="Times New Roman" w:hAnsi="Times New Roman" w:cs="Times New Roman"/>
              </w:rPr>
              <w:t>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5E4577">
              <w:rPr>
                <w:rFonts w:ascii="Times New Roman" w:hAnsi="Times New Roman" w:cs="Times New Roman"/>
                <w:vertAlign w:val="superscript"/>
              </w:rPr>
              <w:t>2</w:t>
            </w:r>
            <w:r w:rsidRPr="005E4577">
              <w:rPr>
                <w:rFonts w:ascii="Times New Roman" w:hAnsi="Times New Roman" w:cs="Times New Roman"/>
              </w:rPr>
              <w:br/>
            </w:r>
            <w:r w:rsidRPr="005E4577">
              <w:rPr>
                <w:rFonts w:ascii="Times New Roman" w:hAnsi="Times New Roman" w:cs="Times New Roman"/>
              </w:rP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w:t>
            </w:r>
            <w:proofErr w:type="gramEnd"/>
            <w:r w:rsidRPr="005E4577">
              <w:rPr>
                <w:rFonts w:ascii="Times New Roman" w:hAnsi="Times New Roman" w:cs="Times New Roman"/>
              </w:rPr>
              <w:t xml:space="preserve"> </w:t>
            </w:r>
            <w:proofErr w:type="gramStart"/>
            <w:r w:rsidRPr="005E4577">
              <w:rPr>
                <w:rFonts w:ascii="Times New Roman" w:hAnsi="Times New Roman" w:cs="Times New Roman"/>
              </w:rPr>
              <w:t>документа в соответствующий исполнительный комитет)</w:t>
            </w:r>
            <w:r w:rsidRPr="005E4577">
              <w:rPr>
                <w:rFonts w:ascii="Times New Roman" w:hAnsi="Times New Roman" w:cs="Times New Roman"/>
                <w:vertAlign w:val="superscript"/>
              </w:rPr>
              <w:t>2</w:t>
            </w:r>
            <w:r w:rsidRPr="005E4577">
              <w:rPr>
                <w:rFonts w:ascii="Times New Roman" w:hAnsi="Times New Roman" w:cs="Times New Roman"/>
              </w:rPr>
              <w:br/>
            </w:r>
            <w:r w:rsidRPr="005E4577">
              <w:rPr>
                <w:rFonts w:ascii="Times New Roman" w:hAnsi="Times New Roman" w:cs="Times New Roman"/>
              </w:rPr>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w:t>
            </w:r>
            <w:proofErr w:type="gramEnd"/>
            <w:r w:rsidRPr="005E4577">
              <w:rPr>
                <w:rFonts w:ascii="Times New Roman" w:hAnsi="Times New Roman" w:cs="Times New Roman"/>
              </w:rPr>
              <w:t xml:space="preserve">, не являющейся </w:t>
            </w:r>
            <w:r w:rsidRPr="005E4577">
              <w:rPr>
                <w:rFonts w:ascii="Times New Roman" w:hAnsi="Times New Roman" w:cs="Times New Roman"/>
              </w:rPr>
              <w:lastRenderedPageBreak/>
              <w:t>юридическим лицом) (при первой подаче такого документа в соответствующий исполнительный комитет)</w:t>
            </w:r>
            <w:r w:rsidRPr="005E4577">
              <w:rPr>
                <w:rFonts w:ascii="Times New Roman" w:hAnsi="Times New Roman" w:cs="Times New Roman"/>
                <w:vertAlign w:val="superscript"/>
              </w:rPr>
              <w:t>2</w:t>
            </w:r>
            <w:r w:rsidRPr="005E4577">
              <w:rPr>
                <w:rFonts w:ascii="Times New Roman" w:hAnsi="Times New Roman" w:cs="Times New Roman"/>
              </w:rPr>
              <w:br/>
            </w:r>
            <w:r w:rsidRPr="005E4577">
              <w:rPr>
                <w:rFonts w:ascii="Times New Roman" w:hAnsi="Times New Roman" w:cs="Times New Roman"/>
              </w:rP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proofErr w:type="gramStart"/>
            <w:r w:rsidRPr="005E4577">
              <w:rPr>
                <w:rFonts w:ascii="Times New Roman" w:hAnsi="Times New Roman" w:cs="Times New Roman"/>
                <w:vertAlign w:val="superscript"/>
              </w:rPr>
              <w:t>2</w:t>
            </w:r>
            <w:proofErr w:type="gramEnd"/>
            <w:r w:rsidRPr="005E4577">
              <w:rPr>
                <w:rFonts w:ascii="Times New Roman" w:hAnsi="Times New Roman" w:cs="Times New Roman"/>
              </w:rPr>
              <w:br/>
            </w:r>
            <w:r w:rsidRPr="005E4577">
              <w:rPr>
                <w:rFonts w:ascii="Times New Roman" w:hAnsi="Times New Roman" w:cs="Times New Roman"/>
              </w:rPr>
              <w:b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5E4577">
              <w:rPr>
                <w:rFonts w:ascii="Times New Roman" w:hAnsi="Times New Roman" w:cs="Times New Roman"/>
              </w:rPr>
              <w:t>рекламораспространителем</w:t>
            </w:r>
            <w:proofErr w:type="spellEnd"/>
            <w:r w:rsidRPr="005E4577">
              <w:rPr>
                <w:rFonts w:ascii="Times New Roman" w:hAnsi="Times New Roman" w:cs="Times New Roman"/>
              </w:rPr>
              <w:t xml:space="preserve"> или рекламодателем</w:t>
            </w:r>
          </w:p>
          <w:p w:rsidR="00931329" w:rsidRPr="00931329" w:rsidRDefault="00931329" w:rsidP="0033662E">
            <w:pPr>
              <w:pStyle w:val="table100"/>
              <w:spacing w:before="0" w:beforeAutospacing="0" w:after="0" w:afterAutospacing="0"/>
              <w:jc w:val="both"/>
              <w:rPr>
                <w:rFonts w:ascii="Times New Roman" w:hAnsi="Times New Roman" w:cs="Times New Roman"/>
              </w:rPr>
            </w:pPr>
          </w:p>
        </w:tc>
      </w:tr>
      <w:tr w:rsidR="00931329" w:rsidTr="00931329">
        <w:trPr>
          <w:gridAfter w:val="1"/>
          <w:wAfter w:w="107"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931329" w:rsidRDefault="00931329">
            <w:pPr>
              <w:pStyle w:val="2"/>
              <w:spacing w:line="240" w:lineRule="auto"/>
              <w:jc w:val="both"/>
              <w:rPr>
                <w:sz w:val="24"/>
              </w:rPr>
            </w:pPr>
            <w:r>
              <w:rPr>
                <w:sz w:val="24"/>
              </w:rPr>
              <w:lastRenderedPageBreak/>
              <w:t xml:space="preserve">Документы и (или) сведения, запрашиваемые ответственным исполнителем  </w:t>
            </w:r>
          </w:p>
          <w:p w:rsidR="00931329" w:rsidRDefault="00931329">
            <w:pPr>
              <w:pStyle w:val="2"/>
              <w:spacing w:line="240" w:lineRule="auto"/>
              <w:jc w:val="center"/>
              <w:rPr>
                <w:color w:val="31849B"/>
                <w:sz w:val="24"/>
              </w:rPr>
            </w:pPr>
            <w:r>
              <w:rPr>
                <w:color w:val="31849B"/>
                <w:sz w:val="24"/>
              </w:rPr>
              <w:t>Заинтересованное лицо вправе представить  указанные  документы самостоятельно</w:t>
            </w:r>
          </w:p>
          <w:p w:rsidR="00931329" w:rsidRDefault="00931329">
            <w:pPr>
              <w:pStyle w:val="2"/>
              <w:spacing w:line="240" w:lineRule="auto"/>
              <w:jc w:val="both"/>
              <w:rPr>
                <w:sz w:val="24"/>
              </w:rPr>
            </w:pPr>
          </w:p>
        </w:tc>
        <w:tc>
          <w:tcPr>
            <w:tcW w:w="6659" w:type="dxa"/>
            <w:gridSpan w:val="2"/>
            <w:tcBorders>
              <w:top w:val="double" w:sz="4" w:space="0" w:color="auto"/>
              <w:left w:val="nil"/>
              <w:bottom w:val="single" w:sz="4" w:space="0" w:color="auto"/>
              <w:right w:val="double" w:sz="4" w:space="0" w:color="auto"/>
            </w:tcBorders>
            <w:hideMark/>
          </w:tcPr>
          <w:p w:rsidR="00931329" w:rsidRPr="00931329" w:rsidRDefault="00931329">
            <w:pPr>
              <w:pStyle w:val="table100"/>
              <w:spacing w:before="0" w:beforeAutospacing="0" w:after="0" w:afterAutospacing="0"/>
              <w:jc w:val="both"/>
              <w:rPr>
                <w:rFonts w:ascii="Times New Roman" w:hAnsi="Times New Roman" w:cs="Times New Roman"/>
                <w:color w:val="548DD4"/>
              </w:rPr>
            </w:pPr>
            <w:r w:rsidRPr="00931329">
              <w:rPr>
                <w:rFonts w:ascii="Times New Roman" w:hAnsi="Times New Roman" w:cs="Times New Roman"/>
              </w:rPr>
              <w:t>не запрашиваются</w:t>
            </w:r>
          </w:p>
        </w:tc>
      </w:tr>
      <w:tr w:rsidR="00931329" w:rsidTr="00931329">
        <w:trPr>
          <w:gridAfter w:val="1"/>
          <w:wAfter w:w="107"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931329" w:rsidRDefault="00931329">
            <w:pPr>
              <w:pStyle w:val="a3"/>
              <w:jc w:val="both"/>
              <w:rPr>
                <w:b/>
                <w:bCs/>
              </w:rPr>
            </w:pPr>
            <w:r>
              <w:rPr>
                <w:b/>
                <w:bCs/>
              </w:rPr>
              <w:t>Размер платы, взимаемой при осуществлении административной процедуры</w:t>
            </w:r>
          </w:p>
          <w:p w:rsidR="00931329" w:rsidRDefault="00931329">
            <w:pPr>
              <w:pStyle w:val="a3"/>
              <w:jc w:val="both"/>
              <w:rPr>
                <w:b/>
                <w:bCs/>
              </w:rPr>
            </w:pPr>
          </w:p>
        </w:tc>
        <w:tc>
          <w:tcPr>
            <w:tcW w:w="6659" w:type="dxa"/>
            <w:gridSpan w:val="2"/>
            <w:tcBorders>
              <w:top w:val="single" w:sz="4" w:space="0" w:color="auto"/>
              <w:left w:val="nil"/>
              <w:bottom w:val="single" w:sz="4" w:space="0" w:color="auto"/>
              <w:right w:val="double" w:sz="4" w:space="0" w:color="auto"/>
            </w:tcBorders>
            <w:hideMark/>
          </w:tcPr>
          <w:p w:rsidR="00931329" w:rsidRPr="00931329" w:rsidRDefault="00931329">
            <w:pPr>
              <w:widowControl w:val="0"/>
              <w:autoSpaceDE w:val="0"/>
              <w:autoSpaceDN w:val="0"/>
              <w:adjustRightInd w:val="0"/>
              <w:ind w:right="57"/>
              <w:jc w:val="both"/>
              <w:rPr>
                <w:color w:val="000000"/>
              </w:rPr>
            </w:pPr>
            <w:r w:rsidRPr="00931329">
              <w:t>бесплатно</w:t>
            </w:r>
          </w:p>
        </w:tc>
      </w:tr>
      <w:tr w:rsidR="00931329" w:rsidTr="00931329">
        <w:trPr>
          <w:gridAfter w:val="1"/>
          <w:wAfter w:w="107"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931329" w:rsidRDefault="00931329">
            <w:pPr>
              <w:jc w:val="both"/>
              <w:rPr>
                <w:b/>
              </w:rPr>
            </w:pPr>
            <w:r>
              <w:rPr>
                <w:b/>
              </w:rPr>
              <w:t>Максимальный срок осуществления административной процедуры</w:t>
            </w:r>
          </w:p>
          <w:p w:rsidR="00931329" w:rsidRDefault="00931329">
            <w:pPr>
              <w:jc w:val="both"/>
              <w:rPr>
                <w:b/>
              </w:rPr>
            </w:pPr>
          </w:p>
        </w:tc>
        <w:tc>
          <w:tcPr>
            <w:tcW w:w="6659" w:type="dxa"/>
            <w:gridSpan w:val="2"/>
            <w:tcBorders>
              <w:top w:val="single" w:sz="4" w:space="0" w:color="auto"/>
              <w:left w:val="nil"/>
              <w:bottom w:val="single" w:sz="4" w:space="0" w:color="auto"/>
              <w:right w:val="double" w:sz="4" w:space="0" w:color="auto"/>
            </w:tcBorders>
            <w:hideMark/>
          </w:tcPr>
          <w:p w:rsidR="00931329" w:rsidRPr="00931329" w:rsidRDefault="00931329" w:rsidP="00221DF4">
            <w:pPr>
              <w:pStyle w:val="table100"/>
              <w:jc w:val="both"/>
              <w:rPr>
                <w:rFonts w:ascii="Times New Roman" w:hAnsi="Times New Roman" w:cs="Times New Roman"/>
              </w:rPr>
            </w:pPr>
            <w:r w:rsidRPr="00931329">
              <w:rPr>
                <w:rFonts w:ascii="Times New Roman" w:hAnsi="Times New Roman" w:cs="Times New Roman"/>
              </w:rPr>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r>
      <w:tr w:rsidR="00931329" w:rsidTr="00931329">
        <w:trPr>
          <w:gridAfter w:val="1"/>
          <w:wAfter w:w="107"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931329" w:rsidRDefault="00931329">
            <w:pPr>
              <w:pStyle w:val="a3"/>
              <w:jc w:val="both"/>
              <w:rPr>
                <w:b/>
                <w:bCs/>
              </w:rPr>
            </w:pPr>
            <w:r>
              <w:rPr>
                <w:b/>
                <w:bCs/>
              </w:rPr>
              <w:t xml:space="preserve">Срок действия   справки или другого документа (решения), </w:t>
            </w:r>
            <w:proofErr w:type="gramStart"/>
            <w:r>
              <w:rPr>
                <w:b/>
                <w:bCs/>
              </w:rPr>
              <w:t>выдаваемых</w:t>
            </w:r>
            <w:proofErr w:type="gramEnd"/>
            <w:r>
              <w:rPr>
                <w:b/>
                <w:bCs/>
              </w:rPr>
              <w:t xml:space="preserve"> (принимаемого) при осуществлении административной процедуры</w:t>
            </w:r>
          </w:p>
          <w:p w:rsidR="00931329" w:rsidRDefault="00931329">
            <w:pPr>
              <w:pStyle w:val="a3"/>
              <w:jc w:val="both"/>
              <w:rPr>
                <w:b/>
                <w:bCs/>
              </w:rPr>
            </w:pPr>
          </w:p>
        </w:tc>
        <w:tc>
          <w:tcPr>
            <w:tcW w:w="6659" w:type="dxa"/>
            <w:gridSpan w:val="2"/>
            <w:tcBorders>
              <w:top w:val="single" w:sz="4" w:space="0" w:color="auto"/>
              <w:left w:val="nil"/>
              <w:bottom w:val="single" w:sz="4" w:space="0" w:color="auto"/>
              <w:right w:val="double" w:sz="4" w:space="0" w:color="auto"/>
            </w:tcBorders>
            <w:hideMark/>
          </w:tcPr>
          <w:p w:rsidR="00931329" w:rsidRPr="00931329" w:rsidRDefault="00931329">
            <w:pPr>
              <w:pStyle w:val="table100"/>
              <w:rPr>
                <w:rFonts w:ascii="Times New Roman" w:hAnsi="Times New Roman" w:cs="Times New Roman"/>
              </w:rPr>
            </w:pPr>
            <w:r w:rsidRPr="00931329">
              <w:rPr>
                <w:rFonts w:ascii="Times New Roman" w:hAnsi="Times New Roman" w:cs="Times New Roman"/>
              </w:rPr>
              <w:t>на период размещения (распространения) рекламы</w:t>
            </w:r>
          </w:p>
        </w:tc>
      </w:tr>
      <w:tr w:rsidR="00931329" w:rsidTr="00931329">
        <w:trPr>
          <w:gridAfter w:val="1"/>
          <w:wAfter w:w="107" w:type="dxa"/>
          <w:trHeight w:val="384"/>
        </w:trPr>
        <w:tc>
          <w:tcPr>
            <w:tcW w:w="10843" w:type="dxa"/>
            <w:gridSpan w:val="4"/>
            <w:tcBorders>
              <w:top w:val="single" w:sz="4" w:space="0" w:color="auto"/>
              <w:left w:val="double" w:sz="4" w:space="0" w:color="auto"/>
              <w:bottom w:val="single" w:sz="4" w:space="0" w:color="auto"/>
              <w:right w:val="double" w:sz="4" w:space="0" w:color="auto"/>
            </w:tcBorders>
          </w:tcPr>
          <w:p w:rsidR="00931329" w:rsidRDefault="00931329">
            <w:pPr>
              <w:pStyle w:val="snoski"/>
            </w:pPr>
            <w:r>
              <w:rPr>
                <w:vertAlign w:val="superscript"/>
              </w:rPr>
              <w:t>2</w:t>
            </w:r>
            <w: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931329" w:rsidRDefault="00931329">
            <w:pPr>
              <w:pStyle w:val="snoski"/>
            </w:pPr>
          </w:p>
        </w:tc>
      </w:tr>
      <w:tr w:rsidR="00931329" w:rsidTr="00931329">
        <w:trPr>
          <w:gridBefore w:val="1"/>
          <w:wBefore w:w="108" w:type="dxa"/>
        </w:trPr>
        <w:tc>
          <w:tcPr>
            <w:tcW w:w="4650" w:type="dxa"/>
            <w:gridSpan w:val="2"/>
            <w:tcMar>
              <w:top w:w="0" w:type="dxa"/>
              <w:left w:w="0" w:type="dxa"/>
              <w:bottom w:w="0" w:type="dxa"/>
              <w:right w:w="0" w:type="dxa"/>
            </w:tcMar>
          </w:tcPr>
          <w:p w:rsidR="00931329" w:rsidRDefault="00931329">
            <w:pPr>
              <w:pStyle w:val="newncpi"/>
              <w:ind w:firstLine="0"/>
            </w:pPr>
          </w:p>
        </w:tc>
        <w:tc>
          <w:tcPr>
            <w:tcW w:w="6192" w:type="dxa"/>
            <w:gridSpan w:val="2"/>
            <w:tcMar>
              <w:top w:w="0" w:type="dxa"/>
              <w:left w:w="0" w:type="dxa"/>
              <w:bottom w:w="0" w:type="dxa"/>
              <w:right w:w="0" w:type="dxa"/>
            </w:tcMar>
          </w:tcPr>
          <w:p w:rsidR="00931329" w:rsidRDefault="00931329">
            <w:pPr>
              <w:pStyle w:val="newncpi"/>
              <w:ind w:firstLine="0"/>
              <w:jc w:val="left"/>
            </w:pPr>
          </w:p>
        </w:tc>
      </w:tr>
    </w:tbl>
    <w:p w:rsidR="00931329" w:rsidRDefault="00931329" w:rsidP="00931329">
      <w:pPr>
        <w:pStyle w:val="newncpi"/>
        <w:ind w:firstLine="0"/>
        <w:rPr>
          <w:sz w:val="30"/>
          <w:szCs w:val="30"/>
        </w:rPr>
      </w:pPr>
    </w:p>
    <w:p w:rsidR="00931329" w:rsidRDefault="00931329" w:rsidP="00931329">
      <w:pPr>
        <w:pStyle w:val="ConsPlusNonformat"/>
        <w:widowControl/>
        <w:jc w:val="center"/>
        <w:rPr>
          <w:b/>
          <w:sz w:val="24"/>
          <w:szCs w:val="24"/>
        </w:rPr>
      </w:pPr>
      <w:r>
        <w:rPr>
          <w:sz w:val="30"/>
          <w:szCs w:val="30"/>
        </w:rPr>
        <w:br w:type="page"/>
      </w:r>
      <w:r>
        <w:rPr>
          <w:b/>
          <w:sz w:val="24"/>
          <w:szCs w:val="24"/>
        </w:rPr>
        <w:lastRenderedPageBreak/>
        <w:t>БЛАНК ЗАЯВЛЕНИЯ ДЛЯ ИНДИВИДУАЛЬНОГО ПРЕДПРИНИМАТЕЛЯ 9.13</w:t>
      </w:r>
    </w:p>
    <w:p w:rsidR="00931329" w:rsidRDefault="00931329" w:rsidP="00931329">
      <w:pPr>
        <w:pStyle w:val="ConsPlusNonformat"/>
        <w:widowControl/>
        <w:ind w:left="-540"/>
        <w:rPr>
          <w:b/>
          <w:sz w:val="24"/>
          <w:szCs w:val="24"/>
        </w:rPr>
      </w:pPr>
    </w:p>
    <w:p w:rsidR="009B33A9" w:rsidRDefault="009B33A9" w:rsidP="009B33A9">
      <w:pPr>
        <w:pStyle w:val="newncpi"/>
      </w:pPr>
      <w:r>
        <w:t> </w:t>
      </w:r>
    </w:p>
    <w:p w:rsidR="009B33A9" w:rsidRDefault="009B33A9" w:rsidP="009B33A9">
      <w:pPr>
        <w:pStyle w:val="newncpi0"/>
        <w:jc w:val="center"/>
      </w:pPr>
      <w:r>
        <w:t>________________________________________________________</w:t>
      </w:r>
    </w:p>
    <w:p w:rsidR="009B33A9" w:rsidRDefault="009B33A9" w:rsidP="009B33A9">
      <w:pPr>
        <w:pStyle w:val="undline"/>
        <w:jc w:val="center"/>
      </w:pPr>
      <w:r>
        <w:t>(местный исполнительный и распорядительный орган)</w:t>
      </w:r>
    </w:p>
    <w:p w:rsidR="009B33A9" w:rsidRDefault="009B33A9" w:rsidP="009B33A9">
      <w:pPr>
        <w:pStyle w:val="titlep"/>
        <w:rPr>
          <w:sz w:val="28"/>
          <w:szCs w:val="28"/>
        </w:rPr>
      </w:pPr>
      <w:r>
        <w:rPr>
          <w:sz w:val="28"/>
          <w:szCs w:val="28"/>
        </w:rPr>
        <w:t>ЗАЯВЛЕНИЕ</w:t>
      </w:r>
      <w:r>
        <w:rPr>
          <w:sz w:val="28"/>
          <w:szCs w:val="28"/>
        </w:rPr>
        <w:br/>
        <w:t>на согласование наружной рекламы</w:t>
      </w:r>
      <w:r>
        <w:rPr>
          <w:sz w:val="28"/>
          <w:szCs w:val="28"/>
        </w:rPr>
        <w:br/>
        <w:t>(рекламы на транспортном средстве)</w:t>
      </w:r>
    </w:p>
    <w:p w:rsidR="009B33A9" w:rsidRDefault="009B33A9" w:rsidP="009B33A9">
      <w:pPr>
        <w:pStyle w:val="newncpi"/>
        <w:rPr>
          <w:sz w:val="28"/>
          <w:szCs w:val="28"/>
        </w:rPr>
      </w:pPr>
      <w:r>
        <w:rPr>
          <w:sz w:val="28"/>
          <w:szCs w:val="28"/>
        </w:rPr>
        <w:t>Прошу на основании данного заявления:</w:t>
      </w:r>
    </w:p>
    <w:p w:rsidR="009B33A9" w:rsidRDefault="009B33A9" w:rsidP="009B33A9">
      <w:pPr>
        <w:pStyle w:val="newncpi"/>
        <w:rPr>
          <w:sz w:val="28"/>
          <w:szCs w:val="28"/>
        </w:rPr>
      </w:pPr>
      <w:r>
        <w:rPr>
          <w:sz w:val="28"/>
          <w:szCs w:val="28"/>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916"/>
        <w:gridCol w:w="1450"/>
      </w:tblGrid>
      <w:tr w:rsidR="009B33A9" w:rsidTr="009B33A9">
        <w:tc>
          <w:tcPr>
            <w:tcW w:w="4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B33A9" w:rsidRDefault="009B33A9">
            <w:pPr>
              <w:pStyle w:val="newncpi0"/>
              <w:rPr>
                <w:sz w:val="28"/>
                <w:szCs w:val="28"/>
              </w:rPr>
            </w:pPr>
            <w:r>
              <w:rPr>
                <w:sz w:val="28"/>
                <w:szCs w:val="28"/>
              </w:rPr>
              <w:t>обеспечить согласование наружной рекламы</w:t>
            </w:r>
          </w:p>
        </w:tc>
        <w:tc>
          <w:tcPr>
            <w:tcW w:w="774" w:type="pct"/>
            <w:tcBorders>
              <w:top w:val="single" w:sz="4" w:space="0" w:color="auto"/>
              <w:left w:val="single" w:sz="4" w:space="0" w:color="auto"/>
              <w:bottom w:val="single" w:sz="4" w:space="0" w:color="auto"/>
              <w:right w:val="single" w:sz="4" w:space="0" w:color="auto"/>
            </w:tcBorders>
            <w:hideMark/>
          </w:tcPr>
          <w:p w:rsidR="009B33A9" w:rsidRPr="00DE1471" w:rsidRDefault="009B33A9">
            <w:pPr>
              <w:pStyle w:val="newncpi0"/>
              <w:rPr>
                <w:sz w:val="28"/>
                <w:szCs w:val="28"/>
              </w:rPr>
            </w:pPr>
            <w:r>
              <w:rPr>
                <w:sz w:val="28"/>
                <w:szCs w:val="28"/>
              </w:rPr>
              <w:t> </w:t>
            </w:r>
            <w:r w:rsidR="000E3DAA">
              <w:rPr>
                <w:sz w:val="28"/>
                <w:szCs w:val="28"/>
                <w:lang w:val="en-US"/>
              </w:rPr>
              <w:t>v</w:t>
            </w:r>
          </w:p>
        </w:tc>
      </w:tr>
      <w:tr w:rsidR="009B33A9" w:rsidTr="009B33A9">
        <w:tc>
          <w:tcPr>
            <w:tcW w:w="4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B33A9" w:rsidRDefault="009B33A9">
            <w:pPr>
              <w:pStyle w:val="newncpi0"/>
              <w:rPr>
                <w:sz w:val="28"/>
                <w:szCs w:val="28"/>
              </w:rPr>
            </w:pPr>
            <w:r>
              <w:rPr>
                <w:sz w:val="28"/>
                <w:szCs w:val="28"/>
              </w:rPr>
              <w:t>обеспечить согласование рекламы на транспортном средстве</w:t>
            </w:r>
          </w:p>
        </w:tc>
        <w:tc>
          <w:tcPr>
            <w:tcW w:w="774" w:type="pct"/>
            <w:tcBorders>
              <w:top w:val="single" w:sz="4" w:space="0" w:color="auto"/>
              <w:left w:val="single" w:sz="4" w:space="0" w:color="auto"/>
              <w:bottom w:val="single" w:sz="4" w:space="0" w:color="auto"/>
              <w:right w:val="single" w:sz="4" w:space="0" w:color="auto"/>
            </w:tcBorders>
            <w:hideMark/>
          </w:tcPr>
          <w:p w:rsidR="009B33A9" w:rsidRDefault="009B33A9">
            <w:pPr>
              <w:pStyle w:val="newncpi0"/>
              <w:rPr>
                <w:sz w:val="28"/>
                <w:szCs w:val="28"/>
              </w:rPr>
            </w:pPr>
            <w:r>
              <w:rPr>
                <w:sz w:val="28"/>
                <w:szCs w:val="28"/>
              </w:rPr>
              <w:t> </w:t>
            </w:r>
          </w:p>
        </w:tc>
      </w:tr>
    </w:tbl>
    <w:p w:rsidR="009B33A9" w:rsidRDefault="009B33A9" w:rsidP="009B33A9">
      <w:pPr>
        <w:pStyle w:val="newncpi"/>
        <w:rPr>
          <w:sz w:val="28"/>
          <w:szCs w:val="28"/>
        </w:rPr>
      </w:pPr>
      <w:r>
        <w:rPr>
          <w:sz w:val="28"/>
          <w:szCs w:val="28"/>
        </w:rPr>
        <w:t> </w:t>
      </w:r>
    </w:p>
    <w:p w:rsidR="009B33A9" w:rsidRDefault="009B33A9" w:rsidP="009B33A9">
      <w:pPr>
        <w:pStyle w:val="newncpi0"/>
        <w:rPr>
          <w:sz w:val="28"/>
          <w:szCs w:val="28"/>
        </w:rPr>
      </w:pPr>
      <w:r>
        <w:rPr>
          <w:sz w:val="28"/>
          <w:szCs w:val="28"/>
        </w:rPr>
        <w:t xml:space="preserve">Сведения о </w:t>
      </w:r>
      <w:proofErr w:type="spellStart"/>
      <w:r>
        <w:rPr>
          <w:sz w:val="28"/>
          <w:szCs w:val="28"/>
        </w:rPr>
        <w:t>рекламораспространителе</w:t>
      </w:r>
      <w:proofErr w:type="spellEnd"/>
      <w:r>
        <w:rPr>
          <w:sz w:val="28"/>
          <w:szCs w:val="28"/>
        </w:rPr>
        <w:t xml:space="preserve"> (рекламодателе):</w:t>
      </w:r>
    </w:p>
    <w:p w:rsidR="009B33A9" w:rsidRDefault="009B33A9" w:rsidP="009B33A9">
      <w:pPr>
        <w:pStyle w:val="newncpi0"/>
        <w:rPr>
          <w:sz w:val="28"/>
          <w:szCs w:val="28"/>
        </w:rPr>
      </w:pPr>
      <w:r>
        <w:rPr>
          <w:sz w:val="28"/>
          <w:szCs w:val="28"/>
        </w:rPr>
        <w:t>наименование (фамилия, имя, отчество) ________________________________</w:t>
      </w:r>
    </w:p>
    <w:p w:rsidR="009B33A9" w:rsidRDefault="009B33A9" w:rsidP="009B33A9">
      <w:pPr>
        <w:pStyle w:val="newncpi0"/>
        <w:rPr>
          <w:sz w:val="28"/>
          <w:szCs w:val="28"/>
        </w:rPr>
      </w:pPr>
      <w:r>
        <w:rPr>
          <w:sz w:val="28"/>
          <w:szCs w:val="28"/>
        </w:rPr>
        <w:t>место нахождения (место жительства) _________________________________</w:t>
      </w:r>
    </w:p>
    <w:p w:rsidR="009B33A9" w:rsidRDefault="009B33A9" w:rsidP="009B33A9">
      <w:pPr>
        <w:pStyle w:val="newncpi0"/>
        <w:rPr>
          <w:sz w:val="28"/>
          <w:szCs w:val="28"/>
        </w:rPr>
      </w:pPr>
      <w:r>
        <w:rPr>
          <w:sz w:val="28"/>
          <w:szCs w:val="28"/>
        </w:rPr>
        <w:t>оператор наружной рекламы (да/нет) __________________________________</w:t>
      </w:r>
    </w:p>
    <w:p w:rsidR="009B33A9" w:rsidRDefault="009B33A9" w:rsidP="009B33A9">
      <w:pPr>
        <w:pStyle w:val="newncpi0"/>
        <w:rPr>
          <w:sz w:val="28"/>
          <w:szCs w:val="28"/>
        </w:rPr>
      </w:pPr>
      <w:r>
        <w:rPr>
          <w:sz w:val="28"/>
          <w:szCs w:val="28"/>
        </w:rPr>
        <w:t>учетный номер плательщика _________________________________________</w:t>
      </w:r>
    </w:p>
    <w:p w:rsidR="009B33A9" w:rsidRDefault="009B33A9" w:rsidP="009B33A9">
      <w:pPr>
        <w:pStyle w:val="newncpi0"/>
        <w:rPr>
          <w:sz w:val="28"/>
          <w:szCs w:val="28"/>
        </w:rPr>
      </w:pPr>
      <w:r>
        <w:rPr>
          <w:sz w:val="28"/>
          <w:szCs w:val="28"/>
        </w:rPr>
        <w:t>контактный телефон (код) __________________________________________</w:t>
      </w:r>
    </w:p>
    <w:p w:rsidR="009B33A9" w:rsidRDefault="009B33A9" w:rsidP="009B33A9">
      <w:pPr>
        <w:pStyle w:val="newncpi0"/>
        <w:rPr>
          <w:sz w:val="28"/>
          <w:szCs w:val="28"/>
        </w:rPr>
      </w:pPr>
      <w:r>
        <w:rPr>
          <w:sz w:val="28"/>
          <w:szCs w:val="28"/>
        </w:rPr>
        <w:t> </w:t>
      </w:r>
    </w:p>
    <w:p w:rsidR="009B33A9" w:rsidRDefault="009B33A9" w:rsidP="009B33A9">
      <w:pPr>
        <w:pStyle w:val="newncpi0"/>
        <w:rPr>
          <w:sz w:val="28"/>
          <w:szCs w:val="28"/>
        </w:rPr>
      </w:pPr>
      <w:r>
        <w:rPr>
          <w:sz w:val="28"/>
          <w:szCs w:val="28"/>
        </w:rPr>
        <w:t>Перечень прилагаемых документов: __________________________________</w:t>
      </w:r>
    </w:p>
    <w:p w:rsidR="009B33A9" w:rsidRDefault="009B33A9" w:rsidP="009B33A9">
      <w:pPr>
        <w:pStyle w:val="newncpi0"/>
        <w:rPr>
          <w:sz w:val="28"/>
          <w:szCs w:val="28"/>
        </w:rPr>
      </w:pPr>
      <w:r>
        <w:rPr>
          <w:sz w:val="28"/>
          <w:szCs w:val="28"/>
        </w:rPr>
        <w:t>__________________________________________________________________</w:t>
      </w:r>
    </w:p>
    <w:p w:rsidR="009B33A9" w:rsidRDefault="009B33A9" w:rsidP="009B33A9">
      <w:pPr>
        <w:pStyle w:val="newncpi0"/>
        <w:rPr>
          <w:sz w:val="28"/>
          <w:szCs w:val="28"/>
        </w:rPr>
      </w:pPr>
      <w:r>
        <w:rPr>
          <w:sz w:val="28"/>
          <w:szCs w:val="28"/>
        </w:rPr>
        <w:t> </w:t>
      </w:r>
    </w:p>
    <w:tbl>
      <w:tblPr>
        <w:tblW w:w="5000" w:type="pct"/>
        <w:tblCellMar>
          <w:left w:w="0" w:type="dxa"/>
          <w:right w:w="0" w:type="dxa"/>
        </w:tblCellMar>
        <w:tblLook w:val="04A0" w:firstRow="1" w:lastRow="0" w:firstColumn="1" w:lastColumn="0" w:noHBand="0" w:noVBand="1"/>
      </w:tblPr>
      <w:tblGrid>
        <w:gridCol w:w="3435"/>
        <w:gridCol w:w="2414"/>
        <w:gridCol w:w="3512"/>
      </w:tblGrid>
      <w:tr w:rsidR="009B33A9" w:rsidTr="009B33A9">
        <w:tc>
          <w:tcPr>
            <w:tcW w:w="1938" w:type="pct"/>
            <w:hideMark/>
          </w:tcPr>
          <w:p w:rsidR="009B33A9" w:rsidRDefault="009B33A9">
            <w:pPr>
              <w:pStyle w:val="newncpi0"/>
              <w:rPr>
                <w:sz w:val="28"/>
                <w:szCs w:val="28"/>
              </w:rPr>
            </w:pPr>
            <w:r>
              <w:rPr>
                <w:sz w:val="28"/>
                <w:szCs w:val="28"/>
              </w:rPr>
              <w:t>____________________</w:t>
            </w:r>
          </w:p>
        </w:tc>
        <w:tc>
          <w:tcPr>
            <w:tcW w:w="1392" w:type="pct"/>
            <w:tcMar>
              <w:top w:w="0" w:type="dxa"/>
              <w:left w:w="6" w:type="dxa"/>
              <w:bottom w:w="0" w:type="dxa"/>
              <w:right w:w="6" w:type="dxa"/>
            </w:tcMar>
            <w:hideMark/>
          </w:tcPr>
          <w:p w:rsidR="009B33A9" w:rsidRDefault="009B33A9">
            <w:pPr>
              <w:pStyle w:val="newncpi0"/>
              <w:rPr>
                <w:sz w:val="28"/>
                <w:szCs w:val="28"/>
              </w:rPr>
            </w:pPr>
            <w:r>
              <w:rPr>
                <w:sz w:val="28"/>
                <w:szCs w:val="28"/>
              </w:rPr>
              <w:t> </w:t>
            </w:r>
          </w:p>
        </w:tc>
        <w:tc>
          <w:tcPr>
            <w:tcW w:w="1670" w:type="pct"/>
            <w:tcMar>
              <w:top w:w="0" w:type="dxa"/>
              <w:left w:w="6" w:type="dxa"/>
              <w:bottom w:w="0" w:type="dxa"/>
              <w:right w:w="6" w:type="dxa"/>
            </w:tcMar>
            <w:hideMark/>
          </w:tcPr>
          <w:p w:rsidR="009B33A9" w:rsidRDefault="009B33A9">
            <w:pPr>
              <w:pStyle w:val="newncpi0"/>
              <w:jc w:val="center"/>
              <w:rPr>
                <w:sz w:val="28"/>
                <w:szCs w:val="28"/>
              </w:rPr>
            </w:pPr>
            <w:r>
              <w:rPr>
                <w:sz w:val="28"/>
                <w:szCs w:val="28"/>
              </w:rPr>
              <w:t>_________________________</w:t>
            </w:r>
          </w:p>
        </w:tc>
      </w:tr>
      <w:tr w:rsidR="009B33A9" w:rsidTr="009B33A9">
        <w:tc>
          <w:tcPr>
            <w:tcW w:w="1938" w:type="pct"/>
            <w:hideMark/>
          </w:tcPr>
          <w:p w:rsidR="009B33A9" w:rsidRDefault="009B33A9">
            <w:pPr>
              <w:pStyle w:val="undline"/>
              <w:ind w:firstLine="839"/>
              <w:rPr>
                <w:sz w:val="28"/>
                <w:szCs w:val="28"/>
              </w:rPr>
            </w:pPr>
            <w:r>
              <w:rPr>
                <w:sz w:val="28"/>
                <w:szCs w:val="28"/>
              </w:rPr>
              <w:t>(подпись)</w:t>
            </w:r>
          </w:p>
        </w:tc>
        <w:tc>
          <w:tcPr>
            <w:tcW w:w="1392" w:type="pct"/>
            <w:tcMar>
              <w:top w:w="0" w:type="dxa"/>
              <w:left w:w="6" w:type="dxa"/>
              <w:bottom w:w="0" w:type="dxa"/>
              <w:right w:w="6" w:type="dxa"/>
            </w:tcMar>
            <w:hideMark/>
          </w:tcPr>
          <w:p w:rsidR="009B33A9" w:rsidRDefault="009B33A9">
            <w:pPr>
              <w:pStyle w:val="newncpi0"/>
              <w:rPr>
                <w:sz w:val="28"/>
                <w:szCs w:val="28"/>
              </w:rPr>
            </w:pPr>
            <w:r>
              <w:rPr>
                <w:sz w:val="28"/>
                <w:szCs w:val="28"/>
              </w:rPr>
              <w:t> </w:t>
            </w:r>
          </w:p>
        </w:tc>
        <w:tc>
          <w:tcPr>
            <w:tcW w:w="1670" w:type="pct"/>
            <w:tcMar>
              <w:top w:w="0" w:type="dxa"/>
              <w:left w:w="6" w:type="dxa"/>
              <w:bottom w:w="0" w:type="dxa"/>
              <w:right w:w="6" w:type="dxa"/>
            </w:tcMar>
            <w:hideMark/>
          </w:tcPr>
          <w:p w:rsidR="009B33A9" w:rsidRDefault="009B33A9">
            <w:pPr>
              <w:pStyle w:val="undline"/>
              <w:jc w:val="center"/>
              <w:rPr>
                <w:sz w:val="28"/>
                <w:szCs w:val="28"/>
              </w:rPr>
            </w:pPr>
            <w:r>
              <w:rPr>
                <w:sz w:val="28"/>
                <w:szCs w:val="28"/>
              </w:rPr>
              <w:t>(инициалы, фамилия)</w:t>
            </w:r>
          </w:p>
        </w:tc>
      </w:tr>
    </w:tbl>
    <w:p w:rsidR="009B33A9" w:rsidRDefault="009B33A9" w:rsidP="009B33A9">
      <w:pPr>
        <w:pStyle w:val="newncpi0"/>
        <w:rPr>
          <w:sz w:val="28"/>
          <w:szCs w:val="28"/>
        </w:rPr>
      </w:pPr>
      <w:r>
        <w:rPr>
          <w:sz w:val="28"/>
          <w:szCs w:val="28"/>
        </w:rPr>
        <w:t>______________________________</w:t>
      </w:r>
    </w:p>
    <w:p w:rsidR="009B33A9" w:rsidRDefault="009B33A9" w:rsidP="009B33A9">
      <w:pPr>
        <w:pStyle w:val="undline"/>
        <w:ind w:firstLine="720"/>
        <w:rPr>
          <w:sz w:val="28"/>
          <w:szCs w:val="28"/>
        </w:rPr>
      </w:pPr>
      <w:r>
        <w:rPr>
          <w:sz w:val="28"/>
          <w:szCs w:val="28"/>
        </w:rPr>
        <w:t>(дата подачи заявления)</w:t>
      </w:r>
    </w:p>
    <w:p w:rsidR="009B33A9" w:rsidRDefault="009B33A9" w:rsidP="009B33A9"/>
    <w:p w:rsidR="009B33A9" w:rsidRDefault="009B33A9" w:rsidP="009B33A9">
      <w:pPr>
        <w:ind w:left="4500" w:right="-185"/>
        <w:rPr>
          <w:sz w:val="30"/>
          <w:szCs w:val="30"/>
        </w:rPr>
      </w:pPr>
    </w:p>
    <w:p w:rsidR="009B33A9" w:rsidRDefault="009B33A9" w:rsidP="009B33A9">
      <w:pPr>
        <w:ind w:left="4500" w:right="-185"/>
        <w:rPr>
          <w:sz w:val="30"/>
          <w:szCs w:val="30"/>
        </w:rPr>
      </w:pPr>
    </w:p>
    <w:p w:rsidR="009B33A9" w:rsidRDefault="009B33A9" w:rsidP="009B33A9">
      <w:pPr>
        <w:ind w:left="4500" w:right="-185"/>
        <w:rPr>
          <w:sz w:val="30"/>
          <w:szCs w:val="30"/>
        </w:rPr>
      </w:pPr>
    </w:p>
    <w:p w:rsidR="009B33A9" w:rsidRDefault="009B33A9" w:rsidP="009B33A9">
      <w:pPr>
        <w:ind w:left="4500" w:right="-185"/>
        <w:rPr>
          <w:sz w:val="30"/>
          <w:szCs w:val="30"/>
        </w:rPr>
      </w:pPr>
    </w:p>
    <w:p w:rsidR="009B33A9" w:rsidRDefault="009B33A9" w:rsidP="009B33A9">
      <w:pPr>
        <w:ind w:left="4500" w:right="-185"/>
        <w:rPr>
          <w:sz w:val="30"/>
          <w:szCs w:val="30"/>
        </w:rPr>
      </w:pPr>
    </w:p>
    <w:p w:rsidR="009B33A9" w:rsidRDefault="009B33A9" w:rsidP="009B33A9">
      <w:pPr>
        <w:ind w:left="4500" w:right="-185"/>
        <w:rPr>
          <w:sz w:val="30"/>
          <w:szCs w:val="30"/>
        </w:rPr>
      </w:pPr>
    </w:p>
    <w:p w:rsidR="009B33A9" w:rsidRDefault="009B33A9" w:rsidP="009B33A9">
      <w:pPr>
        <w:ind w:left="4500" w:right="-185"/>
        <w:rPr>
          <w:sz w:val="30"/>
          <w:szCs w:val="30"/>
        </w:rPr>
      </w:pPr>
    </w:p>
    <w:p w:rsidR="009B33A9" w:rsidRDefault="009B33A9" w:rsidP="009B33A9">
      <w:pPr>
        <w:ind w:left="4500" w:right="-185"/>
        <w:rPr>
          <w:sz w:val="30"/>
          <w:szCs w:val="30"/>
        </w:rPr>
      </w:pPr>
    </w:p>
    <w:p w:rsidR="000E3DAA" w:rsidRDefault="000E3DAA" w:rsidP="009B33A9">
      <w:pPr>
        <w:ind w:left="3540" w:right="-185" w:firstLine="708"/>
        <w:rPr>
          <w:sz w:val="30"/>
          <w:szCs w:val="30"/>
        </w:rPr>
      </w:pPr>
    </w:p>
    <w:p w:rsidR="000E3DAA" w:rsidRDefault="000E3DAA" w:rsidP="009B33A9">
      <w:pPr>
        <w:ind w:left="3540" w:right="-185" w:firstLine="708"/>
        <w:rPr>
          <w:sz w:val="30"/>
          <w:szCs w:val="30"/>
        </w:rPr>
      </w:pPr>
    </w:p>
    <w:p w:rsidR="000E3DAA" w:rsidRDefault="000E3DAA" w:rsidP="009B33A9">
      <w:pPr>
        <w:ind w:left="3540" w:right="-185" w:firstLine="708"/>
        <w:rPr>
          <w:sz w:val="30"/>
          <w:szCs w:val="30"/>
        </w:rPr>
      </w:pPr>
    </w:p>
    <w:p w:rsidR="000E3DAA" w:rsidRDefault="000E3DAA" w:rsidP="009B33A9">
      <w:pPr>
        <w:ind w:left="3540" w:right="-185" w:firstLine="708"/>
        <w:rPr>
          <w:sz w:val="30"/>
          <w:szCs w:val="30"/>
        </w:rPr>
      </w:pPr>
    </w:p>
    <w:p w:rsidR="000E3DAA" w:rsidRDefault="000E3DAA" w:rsidP="009B33A9">
      <w:pPr>
        <w:ind w:left="3540" w:right="-185" w:firstLine="708"/>
        <w:rPr>
          <w:sz w:val="30"/>
          <w:szCs w:val="30"/>
        </w:rPr>
      </w:pPr>
    </w:p>
    <w:p w:rsidR="000E3DAA" w:rsidRDefault="000E3DAA" w:rsidP="009B33A9">
      <w:pPr>
        <w:ind w:left="3540" w:right="-185" w:firstLine="708"/>
        <w:rPr>
          <w:sz w:val="30"/>
          <w:szCs w:val="30"/>
        </w:rPr>
      </w:pPr>
    </w:p>
    <w:p w:rsidR="000E3DAA" w:rsidRDefault="000E3DAA" w:rsidP="009B33A9">
      <w:pPr>
        <w:ind w:left="3540" w:right="-185" w:firstLine="708"/>
        <w:rPr>
          <w:sz w:val="30"/>
          <w:szCs w:val="30"/>
        </w:rPr>
      </w:pPr>
    </w:p>
    <w:p w:rsidR="000E3DAA" w:rsidRDefault="000E3DAA" w:rsidP="009B33A9">
      <w:pPr>
        <w:ind w:left="3540" w:right="-185" w:firstLine="708"/>
        <w:rPr>
          <w:sz w:val="30"/>
          <w:szCs w:val="30"/>
        </w:rPr>
      </w:pPr>
    </w:p>
    <w:p w:rsidR="009B33A9" w:rsidRDefault="0029128D" w:rsidP="009B33A9">
      <w:pPr>
        <w:ind w:left="3540" w:right="-185" w:firstLine="708"/>
        <w:rPr>
          <w:sz w:val="30"/>
          <w:szCs w:val="3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1.25pt;margin-top:314.05pt;width:822pt;height:113.45pt;rotation:-27304969fd;z-index:251658240" fillcolor="gray">
            <v:fill opacity="53740f"/>
            <v:shadow color="#868686"/>
            <v:textpath style="font-family:&quot;Times New Roman&quot;;font-size:28pt;font-weight:bold;v-text-kern:t" trim="t" fitpath="t" string="ОБРАЗЕЦ"/>
          </v:shape>
        </w:pict>
      </w:r>
      <w:r w:rsidR="009B33A9">
        <w:rPr>
          <w:sz w:val="30"/>
          <w:szCs w:val="30"/>
        </w:rPr>
        <w:t xml:space="preserve">Дубровенский районный  </w:t>
      </w:r>
    </w:p>
    <w:p w:rsidR="009B33A9" w:rsidRDefault="009B33A9" w:rsidP="009B33A9">
      <w:pPr>
        <w:ind w:left="3540" w:right="-185" w:firstLine="708"/>
        <w:rPr>
          <w:sz w:val="30"/>
          <w:szCs w:val="30"/>
        </w:rPr>
      </w:pPr>
      <w:r>
        <w:rPr>
          <w:sz w:val="30"/>
          <w:szCs w:val="30"/>
        </w:rPr>
        <w:t>исполнительный комитет</w:t>
      </w:r>
    </w:p>
    <w:p w:rsidR="009B33A9" w:rsidRDefault="009B33A9" w:rsidP="009B33A9">
      <w:pPr>
        <w:tabs>
          <w:tab w:val="left" w:pos="4500"/>
        </w:tabs>
        <w:ind w:left="4500"/>
        <w:rPr>
          <w:i/>
          <w:sz w:val="28"/>
          <w:szCs w:val="28"/>
          <w:u w:val="single"/>
        </w:rPr>
      </w:pPr>
    </w:p>
    <w:p w:rsidR="009B33A9" w:rsidRDefault="009B33A9" w:rsidP="009B33A9">
      <w:pPr>
        <w:pStyle w:val="ConsNonformat"/>
        <w:widowControl/>
        <w:ind w:right="0"/>
        <w:jc w:val="center"/>
        <w:rPr>
          <w:rFonts w:ascii="Times New Roman" w:hAnsi="Times New Roman" w:cs="Times New Roman"/>
          <w:sz w:val="30"/>
          <w:szCs w:val="30"/>
        </w:rPr>
      </w:pPr>
    </w:p>
    <w:p w:rsidR="009B33A9" w:rsidRDefault="009B33A9" w:rsidP="009B33A9">
      <w:pPr>
        <w:pStyle w:val="ConsNonformat"/>
        <w:widowControl/>
        <w:ind w:right="0"/>
        <w:jc w:val="center"/>
        <w:rPr>
          <w:rFonts w:ascii="Times New Roman" w:hAnsi="Times New Roman" w:cs="Times New Roman"/>
          <w:sz w:val="30"/>
          <w:szCs w:val="30"/>
        </w:rPr>
      </w:pPr>
      <w:r>
        <w:rPr>
          <w:rFonts w:ascii="Times New Roman" w:hAnsi="Times New Roman" w:cs="Times New Roman"/>
          <w:sz w:val="30"/>
          <w:szCs w:val="30"/>
        </w:rPr>
        <w:t>ЗАЯВЛЕНИЕ</w:t>
      </w:r>
    </w:p>
    <w:p w:rsidR="009B33A9" w:rsidRDefault="009B33A9" w:rsidP="009B33A9">
      <w:pPr>
        <w:pStyle w:val="ConsNonformat"/>
        <w:widowControl/>
        <w:ind w:right="0" w:firstLine="720"/>
        <w:jc w:val="center"/>
        <w:rPr>
          <w:rFonts w:ascii="Times New Roman" w:hAnsi="Times New Roman" w:cs="Times New Roman"/>
          <w:sz w:val="30"/>
          <w:szCs w:val="30"/>
        </w:rPr>
      </w:pPr>
    </w:p>
    <w:p w:rsidR="009B33A9" w:rsidRDefault="009B33A9" w:rsidP="009B33A9">
      <w:pPr>
        <w:ind w:firstLine="708"/>
        <w:jc w:val="both"/>
        <w:rPr>
          <w:spacing w:val="-8"/>
          <w:sz w:val="30"/>
          <w:szCs w:val="30"/>
        </w:rPr>
      </w:pPr>
      <w:r>
        <w:rPr>
          <w:spacing w:val="-8"/>
          <w:sz w:val="30"/>
          <w:szCs w:val="30"/>
        </w:rPr>
        <w:t>Прошу на основании данного заявления:</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916"/>
        <w:gridCol w:w="1450"/>
      </w:tblGrid>
      <w:tr w:rsidR="009B33A9" w:rsidTr="009B33A9">
        <w:tc>
          <w:tcPr>
            <w:tcW w:w="4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B33A9" w:rsidRDefault="009B33A9">
            <w:pPr>
              <w:pStyle w:val="newncpi0"/>
              <w:rPr>
                <w:sz w:val="28"/>
                <w:szCs w:val="28"/>
              </w:rPr>
            </w:pPr>
            <w:r>
              <w:rPr>
                <w:sz w:val="28"/>
                <w:szCs w:val="28"/>
              </w:rPr>
              <w:t>обеспечить согласование наружной рекламы</w:t>
            </w:r>
          </w:p>
        </w:tc>
        <w:tc>
          <w:tcPr>
            <w:tcW w:w="774" w:type="pct"/>
            <w:tcBorders>
              <w:top w:val="single" w:sz="4" w:space="0" w:color="auto"/>
              <w:left w:val="single" w:sz="4" w:space="0" w:color="auto"/>
              <w:bottom w:val="single" w:sz="4" w:space="0" w:color="auto"/>
              <w:right w:val="single" w:sz="4" w:space="0" w:color="auto"/>
            </w:tcBorders>
            <w:hideMark/>
          </w:tcPr>
          <w:p w:rsidR="009B33A9" w:rsidRPr="000E3DAA" w:rsidRDefault="009B33A9">
            <w:pPr>
              <w:pStyle w:val="newncpi0"/>
              <w:rPr>
                <w:sz w:val="28"/>
                <w:szCs w:val="28"/>
                <w:lang w:val="en-US"/>
              </w:rPr>
            </w:pPr>
            <w:r>
              <w:rPr>
                <w:sz w:val="28"/>
                <w:szCs w:val="28"/>
              </w:rPr>
              <w:t> </w:t>
            </w:r>
            <w:r w:rsidR="000E3DAA">
              <w:rPr>
                <w:sz w:val="28"/>
                <w:szCs w:val="28"/>
                <w:lang w:val="en-US"/>
              </w:rPr>
              <w:t>v</w:t>
            </w:r>
          </w:p>
        </w:tc>
      </w:tr>
      <w:tr w:rsidR="009B33A9" w:rsidTr="009B33A9">
        <w:tc>
          <w:tcPr>
            <w:tcW w:w="4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B33A9" w:rsidRDefault="009B33A9">
            <w:pPr>
              <w:pStyle w:val="newncpi0"/>
              <w:rPr>
                <w:sz w:val="28"/>
                <w:szCs w:val="28"/>
              </w:rPr>
            </w:pPr>
            <w:r>
              <w:rPr>
                <w:sz w:val="28"/>
                <w:szCs w:val="28"/>
              </w:rPr>
              <w:t>обеспечить согласование рекламы на транспортном средстве</w:t>
            </w:r>
          </w:p>
        </w:tc>
        <w:tc>
          <w:tcPr>
            <w:tcW w:w="774" w:type="pct"/>
            <w:tcBorders>
              <w:top w:val="single" w:sz="4" w:space="0" w:color="auto"/>
              <w:left w:val="single" w:sz="4" w:space="0" w:color="auto"/>
              <w:bottom w:val="single" w:sz="4" w:space="0" w:color="auto"/>
              <w:right w:val="single" w:sz="4" w:space="0" w:color="auto"/>
            </w:tcBorders>
            <w:hideMark/>
          </w:tcPr>
          <w:p w:rsidR="009B33A9" w:rsidRDefault="009B33A9">
            <w:pPr>
              <w:pStyle w:val="newncpi0"/>
              <w:rPr>
                <w:sz w:val="28"/>
                <w:szCs w:val="28"/>
              </w:rPr>
            </w:pPr>
            <w:r>
              <w:rPr>
                <w:sz w:val="28"/>
                <w:szCs w:val="28"/>
              </w:rPr>
              <w:t> </w:t>
            </w:r>
          </w:p>
        </w:tc>
      </w:tr>
    </w:tbl>
    <w:p w:rsidR="009B33A9" w:rsidRDefault="009B33A9" w:rsidP="009B33A9">
      <w:pPr>
        <w:ind w:firstLine="708"/>
        <w:jc w:val="both"/>
        <w:rPr>
          <w:sz w:val="30"/>
          <w:szCs w:val="30"/>
        </w:rPr>
      </w:pPr>
    </w:p>
    <w:p w:rsidR="009B33A9" w:rsidRDefault="009B33A9" w:rsidP="009B33A9">
      <w:pPr>
        <w:ind w:firstLine="708"/>
        <w:jc w:val="both"/>
        <w:rPr>
          <w:sz w:val="30"/>
          <w:szCs w:val="30"/>
        </w:rPr>
      </w:pPr>
      <w:r>
        <w:rPr>
          <w:sz w:val="30"/>
          <w:szCs w:val="30"/>
        </w:rPr>
        <w:t xml:space="preserve">Сведение о </w:t>
      </w:r>
      <w:proofErr w:type="spellStart"/>
      <w:r>
        <w:rPr>
          <w:sz w:val="30"/>
          <w:szCs w:val="30"/>
        </w:rPr>
        <w:t>рекламораспростронителе</w:t>
      </w:r>
      <w:proofErr w:type="spellEnd"/>
      <w:r>
        <w:rPr>
          <w:sz w:val="30"/>
          <w:szCs w:val="30"/>
        </w:rPr>
        <w:t xml:space="preserve"> (рекламодателе):</w:t>
      </w:r>
    </w:p>
    <w:p w:rsidR="009B33A9" w:rsidRDefault="009B33A9" w:rsidP="009B33A9">
      <w:pPr>
        <w:ind w:firstLine="708"/>
        <w:jc w:val="both"/>
        <w:rPr>
          <w:sz w:val="30"/>
          <w:szCs w:val="30"/>
          <w:u w:val="single"/>
        </w:rPr>
      </w:pPr>
      <w:r>
        <w:rPr>
          <w:sz w:val="30"/>
          <w:szCs w:val="30"/>
        </w:rPr>
        <w:t xml:space="preserve">наименование </w:t>
      </w:r>
      <w:r>
        <w:rPr>
          <w:sz w:val="30"/>
          <w:szCs w:val="30"/>
          <w:u w:val="single"/>
        </w:rPr>
        <w:t>Иванов Иван Иванов</w:t>
      </w:r>
      <w:r w:rsidR="000E3DAA">
        <w:rPr>
          <w:sz w:val="30"/>
          <w:szCs w:val="30"/>
          <w:u w:val="single"/>
        </w:rPr>
        <w:t>ич</w:t>
      </w:r>
    </w:p>
    <w:p w:rsidR="009B33A9" w:rsidRDefault="009B33A9" w:rsidP="009B33A9">
      <w:pPr>
        <w:ind w:left="2124" w:firstLine="708"/>
        <w:jc w:val="both"/>
        <w:rPr>
          <w:sz w:val="18"/>
          <w:szCs w:val="18"/>
        </w:rPr>
      </w:pPr>
      <w:r>
        <w:rPr>
          <w:sz w:val="18"/>
          <w:szCs w:val="18"/>
        </w:rPr>
        <w:t>(</w:t>
      </w:r>
      <w:proofErr w:type="spellStart"/>
      <w:r>
        <w:rPr>
          <w:sz w:val="18"/>
          <w:szCs w:val="18"/>
        </w:rPr>
        <w:t>фамилия</w:t>
      </w:r>
      <w:proofErr w:type="gramStart"/>
      <w:r>
        <w:rPr>
          <w:sz w:val="18"/>
          <w:szCs w:val="18"/>
        </w:rPr>
        <w:t>,и</w:t>
      </w:r>
      <w:proofErr w:type="gramEnd"/>
      <w:r>
        <w:rPr>
          <w:sz w:val="18"/>
          <w:szCs w:val="18"/>
        </w:rPr>
        <w:t>мя,отчество</w:t>
      </w:r>
      <w:proofErr w:type="spellEnd"/>
      <w:r>
        <w:rPr>
          <w:sz w:val="18"/>
          <w:szCs w:val="18"/>
        </w:rPr>
        <w:t>)</w:t>
      </w:r>
    </w:p>
    <w:p w:rsidR="009B33A9" w:rsidRDefault="009B33A9" w:rsidP="009B33A9">
      <w:pPr>
        <w:jc w:val="both"/>
        <w:rPr>
          <w:sz w:val="30"/>
          <w:szCs w:val="30"/>
          <w:u w:val="single"/>
        </w:rPr>
      </w:pPr>
    </w:p>
    <w:p w:rsidR="009B33A9" w:rsidRDefault="009B33A9" w:rsidP="009B33A9">
      <w:pPr>
        <w:ind w:firstLine="708"/>
        <w:jc w:val="both"/>
        <w:rPr>
          <w:sz w:val="30"/>
          <w:szCs w:val="30"/>
          <w:u w:val="single"/>
        </w:rPr>
      </w:pPr>
      <w:r>
        <w:rPr>
          <w:sz w:val="30"/>
          <w:szCs w:val="30"/>
        </w:rPr>
        <w:t xml:space="preserve">место нахождения (место жительства): </w:t>
      </w:r>
      <w:r>
        <w:rPr>
          <w:sz w:val="30"/>
          <w:szCs w:val="30"/>
          <w:u w:val="single"/>
        </w:rPr>
        <w:t>г.Дубровно, ул</w:t>
      </w:r>
      <w:proofErr w:type="gramStart"/>
      <w:r>
        <w:rPr>
          <w:sz w:val="30"/>
          <w:szCs w:val="30"/>
          <w:u w:val="single"/>
        </w:rPr>
        <w:t>.Н</w:t>
      </w:r>
      <w:proofErr w:type="gramEnd"/>
      <w:r>
        <w:rPr>
          <w:sz w:val="30"/>
          <w:szCs w:val="30"/>
          <w:u w:val="single"/>
        </w:rPr>
        <w:t>икандровой, д.1А</w:t>
      </w:r>
    </w:p>
    <w:p w:rsidR="009B33A9" w:rsidRDefault="009B33A9" w:rsidP="009B33A9">
      <w:pPr>
        <w:ind w:firstLine="708"/>
        <w:jc w:val="both"/>
        <w:rPr>
          <w:sz w:val="30"/>
          <w:szCs w:val="30"/>
        </w:rPr>
      </w:pPr>
      <w:r>
        <w:rPr>
          <w:sz w:val="30"/>
          <w:szCs w:val="30"/>
        </w:rPr>
        <w:t>оператор наружной рекламы (да\нет)</w:t>
      </w:r>
    </w:p>
    <w:p w:rsidR="009B33A9" w:rsidRDefault="009B33A9" w:rsidP="009B33A9">
      <w:pPr>
        <w:ind w:firstLine="708"/>
        <w:jc w:val="both"/>
        <w:rPr>
          <w:sz w:val="30"/>
          <w:szCs w:val="30"/>
          <w:u w:val="single"/>
        </w:rPr>
      </w:pPr>
      <w:r>
        <w:rPr>
          <w:sz w:val="30"/>
          <w:szCs w:val="30"/>
        </w:rPr>
        <w:t xml:space="preserve">учетный номер плательщика </w:t>
      </w:r>
      <w:r>
        <w:rPr>
          <w:sz w:val="30"/>
          <w:szCs w:val="30"/>
          <w:u w:val="single"/>
        </w:rPr>
        <w:t>00000001111</w:t>
      </w:r>
    </w:p>
    <w:p w:rsidR="009B33A9" w:rsidRDefault="009B33A9" w:rsidP="009B33A9">
      <w:pPr>
        <w:ind w:firstLine="708"/>
        <w:jc w:val="both"/>
        <w:rPr>
          <w:sz w:val="30"/>
          <w:szCs w:val="30"/>
        </w:rPr>
      </w:pPr>
      <w:r>
        <w:rPr>
          <w:sz w:val="30"/>
          <w:szCs w:val="30"/>
        </w:rPr>
        <w:t>контактный телефон (код)</w:t>
      </w:r>
      <w:r>
        <w:rPr>
          <w:sz w:val="30"/>
          <w:szCs w:val="30"/>
        </w:rPr>
        <w:tab/>
        <w:t>5</w:t>
      </w:r>
      <w:r>
        <w:rPr>
          <w:sz w:val="30"/>
          <w:szCs w:val="30"/>
          <w:u w:val="single"/>
        </w:rPr>
        <w:t>-00-00</w:t>
      </w:r>
      <w:r>
        <w:rPr>
          <w:sz w:val="30"/>
          <w:szCs w:val="30"/>
        </w:rPr>
        <w:tab/>
      </w:r>
    </w:p>
    <w:p w:rsidR="009B33A9" w:rsidRDefault="009B33A9" w:rsidP="009B33A9">
      <w:pPr>
        <w:ind w:firstLine="708"/>
        <w:jc w:val="both"/>
        <w:rPr>
          <w:sz w:val="30"/>
          <w:szCs w:val="30"/>
        </w:rPr>
      </w:pPr>
      <w:r>
        <w:rPr>
          <w:sz w:val="30"/>
          <w:szCs w:val="30"/>
        </w:rPr>
        <w:tab/>
      </w:r>
    </w:p>
    <w:p w:rsidR="009B33A9" w:rsidRDefault="009B33A9" w:rsidP="009B33A9">
      <w:pPr>
        <w:jc w:val="both"/>
        <w:rPr>
          <w:sz w:val="30"/>
          <w:szCs w:val="30"/>
        </w:rPr>
      </w:pPr>
      <w:r>
        <w:rPr>
          <w:sz w:val="30"/>
          <w:szCs w:val="30"/>
        </w:rPr>
        <w:t>Прилагаемые документы:</w:t>
      </w:r>
    </w:p>
    <w:p w:rsidR="009B33A9" w:rsidRDefault="009B33A9" w:rsidP="009B33A9">
      <w:pPr>
        <w:autoSpaceDE w:val="0"/>
        <w:autoSpaceDN w:val="0"/>
        <w:adjustRightInd w:val="0"/>
        <w:spacing w:line="240" w:lineRule="exact"/>
        <w:ind w:left="113"/>
        <w:jc w:val="both"/>
        <w:rPr>
          <w:spacing w:val="-8"/>
          <w:sz w:val="30"/>
          <w:szCs w:val="30"/>
        </w:rPr>
      </w:pPr>
    </w:p>
    <w:p w:rsidR="009B33A9" w:rsidRDefault="009B33A9" w:rsidP="009B33A9">
      <w:pPr>
        <w:numPr>
          <w:ilvl w:val="0"/>
          <w:numId w:val="1"/>
        </w:numPr>
        <w:spacing w:line="240" w:lineRule="exact"/>
        <w:jc w:val="both"/>
        <w:rPr>
          <w:spacing w:val="-8"/>
          <w:sz w:val="30"/>
          <w:szCs w:val="30"/>
        </w:rPr>
      </w:pPr>
      <w:r>
        <w:rPr>
          <w:spacing w:val="-8"/>
          <w:sz w:val="30"/>
          <w:szCs w:val="30"/>
        </w:rPr>
        <w:t xml:space="preserve">2 фотографии с обозначением места размещения средства наружной рекламы (2 фотографии с обозначением места размещения (распространения) рекламы на транспортном средстве) размером 9 x 13 сантиметров, выполненные в цвете </w:t>
      </w:r>
    </w:p>
    <w:p w:rsidR="009B33A9" w:rsidRDefault="009B33A9" w:rsidP="009B33A9">
      <w:pPr>
        <w:spacing w:line="240" w:lineRule="exact"/>
        <w:ind w:left="113"/>
        <w:jc w:val="both"/>
        <w:rPr>
          <w:spacing w:val="-8"/>
          <w:sz w:val="30"/>
          <w:szCs w:val="30"/>
        </w:rPr>
      </w:pPr>
    </w:p>
    <w:p w:rsidR="009B33A9" w:rsidRDefault="009B33A9" w:rsidP="009B33A9">
      <w:pPr>
        <w:numPr>
          <w:ilvl w:val="0"/>
          <w:numId w:val="1"/>
        </w:numPr>
        <w:spacing w:line="240" w:lineRule="exact"/>
        <w:jc w:val="both"/>
        <w:rPr>
          <w:spacing w:val="-8"/>
          <w:sz w:val="30"/>
          <w:szCs w:val="30"/>
        </w:rPr>
      </w:pPr>
      <w:r>
        <w:rPr>
          <w:spacing w:val="-8"/>
          <w:sz w:val="30"/>
          <w:szCs w:val="30"/>
        </w:rPr>
        <w:t>Документ, подтверждающий внесение платы за переоформление паспорта средства наружной рекламы (паспорта рекламы на транспортном средстве)</w:t>
      </w:r>
    </w:p>
    <w:p w:rsidR="009B33A9" w:rsidRDefault="009B33A9" w:rsidP="009B33A9"/>
    <w:p w:rsidR="009B33A9" w:rsidRDefault="009B33A9" w:rsidP="009B33A9">
      <w:pPr>
        <w:pStyle w:val="ConsNonformat"/>
        <w:widowControl/>
        <w:ind w:right="0"/>
        <w:rPr>
          <w:rFonts w:ascii="Times New Roman" w:hAnsi="Times New Roman" w:cs="Times New Roman"/>
          <w:sz w:val="30"/>
          <w:szCs w:val="30"/>
        </w:rPr>
      </w:pPr>
      <w:r>
        <w:rPr>
          <w:rFonts w:ascii="Times New Roman" w:hAnsi="Times New Roman" w:cs="Times New Roman"/>
          <w:sz w:val="30"/>
          <w:szCs w:val="30"/>
        </w:rPr>
        <w:t xml:space="preserve">«___» _______________ 20 __ г.                                      </w:t>
      </w:r>
      <w:r>
        <w:rPr>
          <w:rFonts w:ascii="Times New Roman" w:hAnsi="Times New Roman" w:cs="Times New Roman"/>
          <w:i/>
          <w:sz w:val="30"/>
          <w:szCs w:val="30"/>
          <w:u w:val="single"/>
        </w:rPr>
        <w:t>Иванов И.И.</w:t>
      </w:r>
    </w:p>
    <w:p w:rsidR="009B33A9" w:rsidRDefault="009B33A9" w:rsidP="009B33A9">
      <w:pPr>
        <w:pStyle w:val="ConsNonformat"/>
        <w:widowControl/>
        <w:ind w:right="0"/>
        <w:rPr>
          <w:rFonts w:ascii="Times New Roman" w:hAnsi="Times New Roman" w:cs="Times New Roman"/>
        </w:rPr>
      </w:pPr>
      <w:r>
        <w:rPr>
          <w:rFonts w:ascii="Times New Roman" w:hAnsi="Times New Roman" w:cs="Times New Roman"/>
        </w:rPr>
        <w:t xml:space="preserve">                                                                                                                                             (личная подпись)</w:t>
      </w:r>
    </w:p>
    <w:p w:rsidR="009B33A9" w:rsidRDefault="009B33A9" w:rsidP="009B33A9">
      <w:pPr>
        <w:rPr>
          <w:sz w:val="22"/>
          <w:szCs w:val="22"/>
        </w:rPr>
      </w:pPr>
    </w:p>
    <w:p w:rsidR="009B33A9" w:rsidRDefault="009B33A9" w:rsidP="009B33A9"/>
    <w:p w:rsidR="009B33A9" w:rsidRDefault="009B33A9" w:rsidP="009B33A9"/>
    <w:p w:rsidR="009B33A9" w:rsidRDefault="009B33A9" w:rsidP="009B33A9"/>
    <w:p w:rsidR="009B33A9" w:rsidRDefault="009B33A9" w:rsidP="009B33A9"/>
    <w:p w:rsidR="009B33A9" w:rsidRDefault="009B33A9" w:rsidP="009B33A9"/>
    <w:sectPr w:rsidR="009B33A9" w:rsidSect="00565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82FDC"/>
    <w:multiLevelType w:val="hybridMultilevel"/>
    <w:tmpl w:val="27FA2BDA"/>
    <w:lvl w:ilvl="0" w:tplc="EA4889CC">
      <w:start w:val="1"/>
      <w:numFmt w:val="decimal"/>
      <w:lvlText w:val="%1."/>
      <w:lvlJc w:val="left"/>
      <w:pPr>
        <w:ind w:left="473" w:hanging="360"/>
      </w:p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31329"/>
    <w:rsid w:val="000A05BC"/>
    <w:rsid w:val="000E3DAA"/>
    <w:rsid w:val="00214908"/>
    <w:rsid w:val="00221DF4"/>
    <w:rsid w:val="0029128D"/>
    <w:rsid w:val="00301E9C"/>
    <w:rsid w:val="0033662E"/>
    <w:rsid w:val="00444ED3"/>
    <w:rsid w:val="00565515"/>
    <w:rsid w:val="005D697A"/>
    <w:rsid w:val="005E4577"/>
    <w:rsid w:val="008B5538"/>
    <w:rsid w:val="00931329"/>
    <w:rsid w:val="009A0542"/>
    <w:rsid w:val="009B33A9"/>
    <w:rsid w:val="009D5EF3"/>
    <w:rsid w:val="00A32624"/>
    <w:rsid w:val="00B6442D"/>
    <w:rsid w:val="00DE1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31329"/>
    <w:pPr>
      <w:tabs>
        <w:tab w:val="center" w:pos="4677"/>
        <w:tab w:val="right" w:pos="9355"/>
      </w:tabs>
    </w:pPr>
  </w:style>
  <w:style w:type="character" w:customStyle="1" w:styleId="a4">
    <w:name w:val="Нижний колонтитул Знак"/>
    <w:basedOn w:val="a0"/>
    <w:link w:val="a3"/>
    <w:rsid w:val="00931329"/>
    <w:rPr>
      <w:rFonts w:ascii="Times New Roman" w:eastAsia="Times New Roman" w:hAnsi="Times New Roman" w:cs="Times New Roman"/>
      <w:sz w:val="24"/>
      <w:szCs w:val="24"/>
      <w:lang w:eastAsia="ru-RU"/>
    </w:rPr>
  </w:style>
  <w:style w:type="paragraph" w:styleId="2">
    <w:name w:val="Body Text 2"/>
    <w:basedOn w:val="a"/>
    <w:link w:val="20"/>
    <w:unhideWhenUsed/>
    <w:rsid w:val="00931329"/>
    <w:pPr>
      <w:spacing w:line="240" w:lineRule="exact"/>
    </w:pPr>
    <w:rPr>
      <w:b/>
      <w:sz w:val="30"/>
    </w:rPr>
  </w:style>
  <w:style w:type="character" w:customStyle="1" w:styleId="20">
    <w:name w:val="Основной текст 2 Знак"/>
    <w:basedOn w:val="a0"/>
    <w:link w:val="2"/>
    <w:rsid w:val="00931329"/>
    <w:rPr>
      <w:rFonts w:ascii="Times New Roman" w:eastAsia="Times New Roman" w:hAnsi="Times New Roman" w:cs="Times New Roman"/>
      <w:b/>
      <w:sz w:val="30"/>
      <w:szCs w:val="24"/>
      <w:lang w:eastAsia="ru-RU"/>
    </w:rPr>
  </w:style>
  <w:style w:type="paragraph" w:customStyle="1" w:styleId="newncpi">
    <w:name w:val="newncpi"/>
    <w:basedOn w:val="a"/>
    <w:rsid w:val="00931329"/>
    <w:pPr>
      <w:ind w:firstLine="567"/>
      <w:jc w:val="both"/>
    </w:pPr>
  </w:style>
  <w:style w:type="paragraph" w:customStyle="1" w:styleId="undline">
    <w:name w:val="undline"/>
    <w:basedOn w:val="a"/>
    <w:rsid w:val="00931329"/>
    <w:pPr>
      <w:jc w:val="both"/>
    </w:pPr>
    <w:rPr>
      <w:sz w:val="20"/>
      <w:szCs w:val="20"/>
    </w:rPr>
  </w:style>
  <w:style w:type="character" w:customStyle="1" w:styleId="table10">
    <w:name w:val="table10 Знак"/>
    <w:basedOn w:val="a0"/>
    <w:link w:val="table100"/>
    <w:locked/>
    <w:rsid w:val="00931329"/>
    <w:rPr>
      <w:sz w:val="24"/>
      <w:szCs w:val="24"/>
    </w:rPr>
  </w:style>
  <w:style w:type="paragraph" w:customStyle="1" w:styleId="table100">
    <w:name w:val="table10"/>
    <w:basedOn w:val="a"/>
    <w:link w:val="table10"/>
    <w:rsid w:val="00931329"/>
    <w:pPr>
      <w:spacing w:before="100" w:beforeAutospacing="1" w:after="100" w:afterAutospacing="1"/>
    </w:pPr>
    <w:rPr>
      <w:rFonts w:asciiTheme="minorHAnsi" w:eastAsiaTheme="minorHAnsi" w:hAnsiTheme="minorHAnsi" w:cstheme="minorBidi"/>
      <w:lang w:eastAsia="en-US"/>
    </w:rPr>
  </w:style>
  <w:style w:type="paragraph" w:customStyle="1" w:styleId="snoski">
    <w:name w:val="snoski"/>
    <w:basedOn w:val="a"/>
    <w:rsid w:val="00931329"/>
    <w:pPr>
      <w:ind w:firstLine="567"/>
      <w:jc w:val="both"/>
    </w:pPr>
    <w:rPr>
      <w:sz w:val="20"/>
      <w:szCs w:val="20"/>
    </w:rPr>
  </w:style>
  <w:style w:type="paragraph" w:customStyle="1" w:styleId="ConsPlusNonformat">
    <w:name w:val="ConsPlusNonformat"/>
    <w:rsid w:val="009313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931329"/>
    <w:pPr>
      <w:spacing w:before="240" w:after="240"/>
      <w:jc w:val="center"/>
    </w:pPr>
    <w:rPr>
      <w:b/>
      <w:bCs/>
    </w:rPr>
  </w:style>
  <w:style w:type="paragraph" w:customStyle="1" w:styleId="newncpi0">
    <w:name w:val="newncpi0"/>
    <w:basedOn w:val="a"/>
    <w:rsid w:val="00931329"/>
    <w:pPr>
      <w:jc w:val="both"/>
    </w:pPr>
  </w:style>
  <w:style w:type="paragraph" w:customStyle="1" w:styleId="append1">
    <w:name w:val="append1"/>
    <w:basedOn w:val="a"/>
    <w:rsid w:val="00931329"/>
    <w:pPr>
      <w:spacing w:after="28"/>
    </w:pPr>
    <w:rPr>
      <w:sz w:val="22"/>
      <w:szCs w:val="22"/>
    </w:rPr>
  </w:style>
  <w:style w:type="paragraph" w:customStyle="1" w:styleId="append">
    <w:name w:val="append"/>
    <w:basedOn w:val="a"/>
    <w:rsid w:val="00931329"/>
    <w:rPr>
      <w:sz w:val="22"/>
      <w:szCs w:val="22"/>
    </w:rPr>
  </w:style>
  <w:style w:type="paragraph" w:customStyle="1" w:styleId="onestring">
    <w:name w:val="onestring"/>
    <w:basedOn w:val="a"/>
    <w:rsid w:val="00931329"/>
    <w:pPr>
      <w:jc w:val="right"/>
    </w:pPr>
    <w:rPr>
      <w:sz w:val="22"/>
      <w:szCs w:val="22"/>
    </w:rPr>
  </w:style>
  <w:style w:type="paragraph" w:customStyle="1" w:styleId="ConsNonformat">
    <w:name w:val="ConsNonformat"/>
    <w:rsid w:val="009B33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basedOn w:val="a0"/>
    <w:rsid w:val="009D5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31329"/>
    <w:pPr>
      <w:tabs>
        <w:tab w:val="center" w:pos="4677"/>
        <w:tab w:val="right" w:pos="9355"/>
      </w:tabs>
    </w:pPr>
  </w:style>
  <w:style w:type="character" w:customStyle="1" w:styleId="a4">
    <w:name w:val="Нижний колонтитул Знак"/>
    <w:basedOn w:val="a0"/>
    <w:link w:val="a3"/>
    <w:rsid w:val="00931329"/>
    <w:rPr>
      <w:rFonts w:ascii="Times New Roman" w:eastAsia="Times New Roman" w:hAnsi="Times New Roman" w:cs="Times New Roman"/>
      <w:sz w:val="24"/>
      <w:szCs w:val="24"/>
      <w:lang w:eastAsia="ru-RU"/>
    </w:rPr>
  </w:style>
  <w:style w:type="paragraph" w:styleId="2">
    <w:name w:val="Body Text 2"/>
    <w:basedOn w:val="a"/>
    <w:link w:val="20"/>
    <w:unhideWhenUsed/>
    <w:rsid w:val="00931329"/>
    <w:pPr>
      <w:spacing w:line="240" w:lineRule="exact"/>
    </w:pPr>
    <w:rPr>
      <w:b/>
      <w:sz w:val="30"/>
    </w:rPr>
  </w:style>
  <w:style w:type="character" w:customStyle="1" w:styleId="20">
    <w:name w:val="Основной текст 2 Знак"/>
    <w:basedOn w:val="a0"/>
    <w:link w:val="2"/>
    <w:rsid w:val="00931329"/>
    <w:rPr>
      <w:rFonts w:ascii="Times New Roman" w:eastAsia="Times New Roman" w:hAnsi="Times New Roman" w:cs="Times New Roman"/>
      <w:b/>
      <w:sz w:val="30"/>
      <w:szCs w:val="24"/>
      <w:lang w:eastAsia="ru-RU"/>
    </w:rPr>
  </w:style>
  <w:style w:type="paragraph" w:customStyle="1" w:styleId="newncpi">
    <w:name w:val="newncpi"/>
    <w:basedOn w:val="a"/>
    <w:rsid w:val="00931329"/>
    <w:pPr>
      <w:ind w:firstLine="567"/>
      <w:jc w:val="both"/>
    </w:pPr>
  </w:style>
  <w:style w:type="paragraph" w:customStyle="1" w:styleId="undline">
    <w:name w:val="undline"/>
    <w:basedOn w:val="a"/>
    <w:rsid w:val="00931329"/>
    <w:pPr>
      <w:jc w:val="both"/>
    </w:pPr>
    <w:rPr>
      <w:sz w:val="20"/>
      <w:szCs w:val="20"/>
    </w:rPr>
  </w:style>
  <w:style w:type="character" w:customStyle="1" w:styleId="table10">
    <w:name w:val="table10 Знак"/>
    <w:basedOn w:val="a0"/>
    <w:link w:val="table100"/>
    <w:locked/>
    <w:rsid w:val="00931329"/>
    <w:rPr>
      <w:sz w:val="24"/>
      <w:szCs w:val="24"/>
    </w:rPr>
  </w:style>
  <w:style w:type="paragraph" w:customStyle="1" w:styleId="table100">
    <w:name w:val="table10"/>
    <w:basedOn w:val="a"/>
    <w:link w:val="table10"/>
    <w:rsid w:val="00931329"/>
    <w:pPr>
      <w:spacing w:before="100" w:beforeAutospacing="1" w:after="100" w:afterAutospacing="1"/>
    </w:pPr>
    <w:rPr>
      <w:rFonts w:asciiTheme="minorHAnsi" w:eastAsiaTheme="minorHAnsi" w:hAnsiTheme="minorHAnsi" w:cstheme="minorBidi"/>
      <w:lang w:eastAsia="en-US"/>
    </w:rPr>
  </w:style>
  <w:style w:type="paragraph" w:customStyle="1" w:styleId="snoski">
    <w:name w:val="snoski"/>
    <w:basedOn w:val="a"/>
    <w:rsid w:val="00931329"/>
    <w:pPr>
      <w:ind w:firstLine="567"/>
      <w:jc w:val="both"/>
    </w:pPr>
    <w:rPr>
      <w:sz w:val="20"/>
      <w:szCs w:val="20"/>
    </w:rPr>
  </w:style>
  <w:style w:type="paragraph" w:customStyle="1" w:styleId="ConsPlusNonformat">
    <w:name w:val="ConsPlusNonformat"/>
    <w:rsid w:val="009313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931329"/>
    <w:pPr>
      <w:spacing w:before="240" w:after="240"/>
      <w:jc w:val="center"/>
    </w:pPr>
    <w:rPr>
      <w:b/>
      <w:bCs/>
    </w:rPr>
  </w:style>
  <w:style w:type="paragraph" w:customStyle="1" w:styleId="newncpi0">
    <w:name w:val="newncpi0"/>
    <w:basedOn w:val="a"/>
    <w:rsid w:val="00931329"/>
    <w:pPr>
      <w:jc w:val="both"/>
    </w:pPr>
  </w:style>
  <w:style w:type="paragraph" w:customStyle="1" w:styleId="append1">
    <w:name w:val="append1"/>
    <w:basedOn w:val="a"/>
    <w:rsid w:val="00931329"/>
    <w:pPr>
      <w:spacing w:after="28"/>
    </w:pPr>
    <w:rPr>
      <w:sz w:val="22"/>
      <w:szCs w:val="22"/>
    </w:rPr>
  </w:style>
  <w:style w:type="paragraph" w:customStyle="1" w:styleId="append">
    <w:name w:val="append"/>
    <w:basedOn w:val="a"/>
    <w:rsid w:val="00931329"/>
    <w:rPr>
      <w:sz w:val="22"/>
      <w:szCs w:val="22"/>
    </w:rPr>
  </w:style>
  <w:style w:type="paragraph" w:customStyle="1" w:styleId="onestring">
    <w:name w:val="onestring"/>
    <w:basedOn w:val="a"/>
    <w:rsid w:val="00931329"/>
    <w:pPr>
      <w:jc w:val="right"/>
    </w:pPr>
    <w:rPr>
      <w:sz w:val="22"/>
      <w:szCs w:val="22"/>
    </w:rPr>
  </w:style>
  <w:style w:type="paragraph" w:customStyle="1" w:styleId="ConsNonformat">
    <w:name w:val="ConsNonformat"/>
    <w:rsid w:val="009B33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7776">
      <w:bodyDiv w:val="1"/>
      <w:marLeft w:val="0"/>
      <w:marRight w:val="0"/>
      <w:marTop w:val="0"/>
      <w:marBottom w:val="0"/>
      <w:divBdr>
        <w:top w:val="none" w:sz="0" w:space="0" w:color="auto"/>
        <w:left w:val="none" w:sz="0" w:space="0" w:color="auto"/>
        <w:bottom w:val="none" w:sz="0" w:space="0" w:color="auto"/>
        <w:right w:val="none" w:sz="0" w:space="0" w:color="auto"/>
      </w:divBdr>
    </w:div>
    <w:div w:id="855074959">
      <w:bodyDiv w:val="1"/>
      <w:marLeft w:val="0"/>
      <w:marRight w:val="0"/>
      <w:marTop w:val="0"/>
      <w:marBottom w:val="0"/>
      <w:divBdr>
        <w:top w:val="none" w:sz="0" w:space="0" w:color="auto"/>
        <w:left w:val="none" w:sz="0" w:space="0" w:color="auto"/>
        <w:bottom w:val="none" w:sz="0" w:space="0" w:color="auto"/>
        <w:right w:val="none" w:sz="0" w:space="0" w:color="auto"/>
      </w:divBdr>
    </w:div>
    <w:div w:id="1420561250">
      <w:bodyDiv w:val="1"/>
      <w:marLeft w:val="0"/>
      <w:marRight w:val="0"/>
      <w:marTop w:val="0"/>
      <w:marBottom w:val="0"/>
      <w:divBdr>
        <w:top w:val="none" w:sz="0" w:space="0" w:color="auto"/>
        <w:left w:val="none" w:sz="0" w:space="0" w:color="auto"/>
        <w:bottom w:val="none" w:sz="0" w:space="0" w:color="auto"/>
        <w:right w:val="none" w:sz="0" w:space="0" w:color="auto"/>
      </w:divBdr>
    </w:div>
    <w:div w:id="1650744882">
      <w:bodyDiv w:val="1"/>
      <w:marLeft w:val="0"/>
      <w:marRight w:val="0"/>
      <w:marTop w:val="0"/>
      <w:marBottom w:val="0"/>
      <w:divBdr>
        <w:top w:val="none" w:sz="0" w:space="0" w:color="auto"/>
        <w:left w:val="none" w:sz="0" w:space="0" w:color="auto"/>
        <w:bottom w:val="none" w:sz="0" w:space="0" w:color="auto"/>
        <w:right w:val="none" w:sz="0" w:space="0" w:color="auto"/>
      </w:divBdr>
    </w:div>
    <w:div w:id="21438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2018-05-22T02:34:00Z</dcterms:created>
  <dcterms:modified xsi:type="dcterms:W3CDTF">2020-06-24T14:34:00Z</dcterms:modified>
</cp:coreProperties>
</file>