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50" w:type="dxa"/>
        <w:tblInd w:w="-743" w:type="dxa"/>
        <w:tblLayout w:type="fixed"/>
        <w:tblLook w:val="01E0" w:firstRow="1" w:lastRow="1" w:firstColumn="1" w:lastColumn="1" w:noHBand="0" w:noVBand="0"/>
      </w:tblPr>
      <w:tblGrid>
        <w:gridCol w:w="108"/>
        <w:gridCol w:w="4076"/>
        <w:gridCol w:w="574"/>
        <w:gridCol w:w="6085"/>
        <w:gridCol w:w="107"/>
      </w:tblGrid>
      <w:tr w:rsidR="007D78D9" w:rsidTr="007D78D9">
        <w:trPr>
          <w:gridAfter w:val="1"/>
          <w:wAfter w:w="107" w:type="dxa"/>
          <w:trHeight w:val="683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7D78D9" w:rsidRDefault="007D78D9">
            <w:pPr>
              <w:rPr>
                <w:color w:val="0000FF"/>
                <w:sz w:val="32"/>
                <w:szCs w:val="32"/>
              </w:rPr>
            </w:pPr>
            <w:bookmarkStart w:id="0" w:name="_Toc272929171"/>
            <w:r>
              <w:rPr>
                <w:color w:val="0000FF"/>
                <w:sz w:val="32"/>
                <w:szCs w:val="32"/>
              </w:rPr>
              <w:t xml:space="preserve">административная процедура </w:t>
            </w:r>
            <w:bookmarkEnd w:id="0"/>
            <w:r>
              <w:rPr>
                <w:color w:val="0000FF"/>
                <w:sz w:val="32"/>
                <w:szCs w:val="32"/>
              </w:rPr>
              <w:t>8.1.1</w:t>
            </w:r>
          </w:p>
          <w:p w:rsidR="004A775C" w:rsidRDefault="004A775C" w:rsidP="004A775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Принятие решения о</w:t>
            </w:r>
            <w:r w:rsidR="007D78D9">
              <w:rPr>
                <w:b/>
                <w:sz w:val="32"/>
                <w:szCs w:val="32"/>
              </w:rPr>
              <w:t xml:space="preserve"> включении (исключении) жилого помещения государственного жилищного фонда в состав </w:t>
            </w:r>
            <w:proofErr w:type="gramStart"/>
            <w:r w:rsidR="007D78D9">
              <w:rPr>
                <w:b/>
                <w:sz w:val="32"/>
                <w:szCs w:val="32"/>
              </w:rPr>
              <w:t>специальных</w:t>
            </w:r>
            <w:proofErr w:type="gramEnd"/>
            <w:r w:rsidR="007D78D9">
              <w:rPr>
                <w:b/>
                <w:sz w:val="32"/>
                <w:szCs w:val="32"/>
              </w:rPr>
              <w:t xml:space="preserve"> </w:t>
            </w:r>
          </w:p>
          <w:p w:rsidR="007D78D9" w:rsidRDefault="007D78D9" w:rsidP="004A775C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жилых помещений</w:t>
            </w:r>
          </w:p>
        </w:tc>
      </w:tr>
      <w:tr w:rsidR="007D78D9" w:rsidTr="007D78D9">
        <w:trPr>
          <w:gridAfter w:val="1"/>
          <w:wAfter w:w="107" w:type="dxa"/>
          <w:trHeight w:val="1795"/>
        </w:trPr>
        <w:tc>
          <w:tcPr>
            <w:tcW w:w="10843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hideMark/>
          </w:tcPr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9E1E3D" w:rsidTr="00B52D23">
              <w:tc>
                <w:tcPr>
                  <w:tcW w:w="10605" w:type="dxa"/>
                  <w:shd w:val="clear" w:color="auto" w:fill="D9D9D9"/>
                  <w:hideMark/>
                </w:tcPr>
                <w:p w:rsidR="009E1E3D" w:rsidRDefault="009E1E3D" w:rsidP="00B52D23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 xml:space="preserve">Должность, Ф.И.О., местонахождение, номер служебного телефона работников, осуществляющих прием документов и выдачу административных решений </w:t>
                  </w:r>
                </w:p>
                <w:p w:rsidR="009E1E3D" w:rsidRDefault="009E1E3D" w:rsidP="00B52D23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в результате осуществления административной процедуры</w:t>
                  </w:r>
                </w:p>
              </w:tc>
            </w:tr>
            <w:tr w:rsidR="009E1E3D" w:rsidTr="00B52D23">
              <w:tc>
                <w:tcPr>
                  <w:tcW w:w="10605" w:type="dxa"/>
                </w:tcPr>
                <w:p w:rsidR="009E1E3D" w:rsidRDefault="009E1E3D" w:rsidP="009E1E3D">
                  <w:pPr>
                    <w:spacing w:line="276" w:lineRule="auto"/>
                    <w:rPr>
                      <w:sz w:val="26"/>
                      <w:szCs w:val="26"/>
                    </w:rPr>
                  </w:pP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юридического, по работе с обращениями граждан и юридических лиц 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Базук Наталья Владимировна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20, телефон 8 (02137) 4 18 45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юридического, по работе с обращениями граждан и юридических лиц райисполкома – </w:t>
                  </w:r>
                  <w:r>
                    <w:rPr>
                      <w:b/>
                      <w:sz w:val="26"/>
                      <w:szCs w:val="26"/>
                    </w:rPr>
                    <w:t>Королёва Ирина Владимировна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инспектор отдела юридического, по работе с обращениями граждан и юридических лиц 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райисполкома - </w:t>
                  </w:r>
                  <w:r>
                    <w:rPr>
                      <w:b/>
                      <w:sz w:val="26"/>
                      <w:szCs w:val="26"/>
                    </w:rPr>
                    <w:t>Мурашкина Алла Владимировна</w:t>
                  </w:r>
                </w:p>
                <w:p w:rsidR="009E1E3D" w:rsidRDefault="009E1E3D" w:rsidP="00B52D23">
                  <w:pPr>
                    <w:spacing w:line="276" w:lineRule="auto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1 этаж, кабинет № 19, телефон 8 (02137) 4 08 00</w:t>
                  </w:r>
                </w:p>
                <w:p w:rsidR="009E1E3D" w:rsidRPr="009E1E3D" w:rsidRDefault="009E1E3D" w:rsidP="009E1E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пн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</w:t>
                  </w:r>
                  <w:proofErr w:type="gramStart"/>
                  <w:r>
                    <w:rPr>
                      <w:b/>
                      <w:sz w:val="26"/>
                      <w:szCs w:val="26"/>
                      <w:u w:val="single"/>
                    </w:rPr>
                    <w:t>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в</w:t>
                  </w:r>
                  <w:proofErr w:type="gramEnd"/>
                  <w:r>
                    <w:rPr>
                      <w:b/>
                      <w:sz w:val="26"/>
                      <w:szCs w:val="26"/>
                      <w:u w:val="single"/>
                    </w:rPr>
                    <w:t>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</w:t>
                  </w:r>
                  <w:proofErr w:type="spellStart"/>
                  <w:r>
                    <w:rPr>
                      <w:b/>
                      <w:sz w:val="26"/>
                      <w:szCs w:val="26"/>
                      <w:u w:val="single"/>
                    </w:rPr>
                    <w:t>чт</w:t>
                  </w:r>
                  <w:proofErr w:type="spellEnd"/>
                  <w:r>
                    <w:rPr>
                      <w:b/>
                      <w:sz w:val="26"/>
                      <w:szCs w:val="26"/>
                      <w:u w:val="single"/>
                    </w:rPr>
                    <w:t>.,пт. с 8.00 до 13.00, с 14.00 до 18.00, ср.8.00 до 13.00, с 14.00 до 20.00, суббота с 9.00 до 12.00 (по предварительной записи),</w:t>
                  </w:r>
                  <w:r>
                    <w:rPr>
                      <w:rStyle w:val="apple-converted-space"/>
                      <w:b/>
                      <w:color w:val="484848"/>
                      <w:sz w:val="26"/>
                      <w:szCs w:val="26"/>
                      <w:u w:val="single"/>
                      <w:shd w:val="clear" w:color="auto" w:fill="FFFFFF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выходной день –воскресенье </w:t>
                  </w:r>
                  <w:r w:rsidRPr="00804451"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 </w:t>
                  </w:r>
                </w:p>
              </w:tc>
            </w:tr>
          </w:tbl>
          <w:p w:rsidR="009E1E3D" w:rsidRDefault="009E1E3D"/>
          <w:tbl>
            <w:tblPr>
              <w:tblW w:w="10605" w:type="dxa"/>
              <w:tblLayout w:type="fixed"/>
              <w:tblLook w:val="01E0" w:firstRow="1" w:lastRow="1" w:firstColumn="1" w:lastColumn="1" w:noHBand="0" w:noVBand="0"/>
            </w:tblPr>
            <w:tblGrid>
              <w:gridCol w:w="10605"/>
            </w:tblGrid>
            <w:tr w:rsidR="007D78D9" w:rsidTr="009E1E3D">
              <w:tc>
                <w:tcPr>
                  <w:tcW w:w="10605" w:type="dxa"/>
                  <w:shd w:val="clear" w:color="auto" w:fill="D9D9D9"/>
                  <w:hideMark/>
                </w:tcPr>
                <w:p w:rsidR="007D78D9" w:rsidRDefault="009E1E3D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  <w:r>
                    <w:rPr>
                      <w:b/>
                      <w:sz w:val="26"/>
                      <w:szCs w:val="26"/>
                    </w:rPr>
                    <w:t>Должность, Ф.И.О., местонахождение, номер служебного телефона работников, ведущих предварительное консультирование, подготовку административных решений в результате осуществления административной процедуры</w:t>
                  </w:r>
                </w:p>
              </w:tc>
            </w:tr>
            <w:tr w:rsidR="007D78D9" w:rsidTr="009E1E3D">
              <w:tc>
                <w:tcPr>
                  <w:tcW w:w="10605" w:type="dxa"/>
                </w:tcPr>
                <w:p w:rsidR="008D06DC" w:rsidRDefault="008D06DC" w:rsidP="008D06DC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8D06DC" w:rsidRDefault="007D78D9" w:rsidP="008D06D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начальник отдела </w:t>
                  </w:r>
                  <w:r w:rsidR="008D06DC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D06DC">
                    <w:rPr>
                      <w:sz w:val="26"/>
                      <w:szCs w:val="26"/>
                    </w:rPr>
                    <w:t xml:space="preserve">, </w:t>
                  </w:r>
                </w:p>
                <w:p w:rsidR="008D06DC" w:rsidRPr="00804451" w:rsidRDefault="008D06DC" w:rsidP="008D06DC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жилищно-коммунального</w:t>
                  </w:r>
                  <w:r w:rsidRPr="00804451">
                    <w:rPr>
                      <w:sz w:val="26"/>
                      <w:szCs w:val="26"/>
                    </w:rPr>
                    <w:t xml:space="preserve"> райисполкома –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Сапегина Тамара Владимировна</w:t>
                  </w:r>
                  <w:r>
                    <w:rPr>
                      <w:sz w:val="26"/>
                      <w:szCs w:val="26"/>
                    </w:rPr>
                    <w:t>, 2 этаж, кабинет № 32, телефон 8 (02137) 4 12 32</w:t>
                  </w:r>
                </w:p>
                <w:p w:rsidR="008D06DC" w:rsidRDefault="008D06DC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</w:p>
                <w:p w:rsidR="008D06DC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главный специалист отдела </w:t>
                  </w:r>
                  <w:r w:rsidR="008D06DC" w:rsidRPr="00804451">
                    <w:rPr>
                      <w:sz w:val="26"/>
                      <w:szCs w:val="26"/>
                    </w:rPr>
                    <w:t>архитектуры и строительства</w:t>
                  </w:r>
                  <w:r w:rsidR="008D06DC">
                    <w:rPr>
                      <w:sz w:val="26"/>
                      <w:szCs w:val="26"/>
                    </w:rPr>
                    <w:t xml:space="preserve">,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жилищно-коммунального хозяйства райисполкома 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Стамбровский Дмитрий Сергеевич</w:t>
                  </w:r>
                  <w:r>
                    <w:rPr>
                      <w:sz w:val="26"/>
                      <w:szCs w:val="26"/>
                    </w:rPr>
                    <w:t>, 2 этаж, кабинет №</w:t>
                  </w:r>
                  <w:r w:rsidR="009F5F7B">
                    <w:rPr>
                      <w:sz w:val="26"/>
                      <w:szCs w:val="26"/>
                    </w:rPr>
                    <w:t>39</w:t>
                  </w:r>
                  <w:r>
                    <w:rPr>
                      <w:sz w:val="26"/>
                      <w:szCs w:val="26"/>
                    </w:rPr>
                    <w:t>, телефон 8 (02137) 4 34 74</w:t>
                  </w:r>
                </w:p>
                <w:p w:rsidR="008D06DC" w:rsidRDefault="008D06DC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 xml:space="preserve">Время приема: ежедневно с 8.00 до 13.00, с 14.00 до 17.00, </w:t>
                  </w:r>
                </w:p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u w:val="single"/>
                    </w:rPr>
                  </w:pPr>
                  <w:r>
                    <w:rPr>
                      <w:b/>
                      <w:sz w:val="26"/>
                      <w:szCs w:val="26"/>
                      <w:u w:val="single"/>
                    </w:rPr>
                    <w:t>выходные дни – суббота, воскресенье</w:t>
                  </w:r>
                </w:p>
                <w:p w:rsidR="007D78D9" w:rsidRDefault="007D78D9">
                  <w:pPr>
                    <w:spacing w:line="276" w:lineRule="auto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D78D9" w:rsidTr="009E1E3D">
              <w:tc>
                <w:tcPr>
                  <w:tcW w:w="10605" w:type="dxa"/>
                  <w:shd w:val="clear" w:color="auto" w:fill="D9D9D9"/>
                </w:tcPr>
                <w:p w:rsidR="007D78D9" w:rsidRDefault="007D78D9">
                  <w:pPr>
                    <w:spacing w:line="276" w:lineRule="auto"/>
                    <w:ind w:left="-74"/>
                    <w:jc w:val="center"/>
                    <w:rPr>
                      <w:b/>
                      <w:sz w:val="26"/>
                      <w:szCs w:val="26"/>
                      <w:lang w:eastAsia="en-US"/>
                    </w:rPr>
                  </w:pPr>
                </w:p>
              </w:tc>
            </w:tr>
            <w:tr w:rsidR="007D78D9" w:rsidTr="009E1E3D">
              <w:tc>
                <w:tcPr>
                  <w:tcW w:w="10605" w:type="dxa"/>
                </w:tcPr>
                <w:p w:rsidR="007D78D9" w:rsidRDefault="007D78D9">
                  <w:pPr>
                    <w:spacing w:line="276" w:lineRule="auto"/>
                    <w:jc w:val="center"/>
                    <w:rPr>
                      <w:sz w:val="26"/>
                      <w:szCs w:val="26"/>
                      <w:lang w:eastAsia="en-US"/>
                    </w:rPr>
                  </w:pPr>
                </w:p>
              </w:tc>
            </w:tr>
          </w:tbl>
          <w:p w:rsidR="007D78D9" w:rsidRDefault="007D78D9">
            <w:pPr>
              <w:ind w:left="-191" w:firstLine="130"/>
              <w:jc w:val="center"/>
              <w:rPr>
                <w:b/>
                <w:i/>
                <w:sz w:val="26"/>
                <w:szCs w:val="26"/>
              </w:rPr>
            </w:pPr>
          </w:p>
        </w:tc>
      </w:tr>
      <w:tr w:rsidR="007D78D9" w:rsidTr="007D78D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Документы и (или) сведения, представляемые для осуществления административной процедуры  </w:t>
            </w:r>
          </w:p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ходатайство о включении (исключении) жилого помещения государственного жилищного фонда в состав специальных жилых помещений с указанием вида специального жилого помещения;</w:t>
            </w:r>
          </w:p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документ, подтверждающий право хозяйственного ведения или оперативного управления на жилое помещение государственного жилищного фонда</w:t>
            </w:r>
          </w:p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lastRenderedPageBreak/>
              <w:t>технический паспорт на жилое помещение государственного жилищного фонда</w:t>
            </w:r>
          </w:p>
          <w:p w:rsidR="007D78D9" w:rsidRPr="007D78D9" w:rsidRDefault="007D78D9" w:rsidP="004A775C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решение о переоборудовании жилого помещения государственного жилищного фонда (при необходимости)</w:t>
            </w:r>
          </w:p>
        </w:tc>
      </w:tr>
      <w:tr w:rsidR="007D78D9" w:rsidTr="007D78D9">
        <w:trPr>
          <w:gridAfter w:val="1"/>
          <w:wAfter w:w="107" w:type="dxa"/>
          <w:trHeight w:val="459"/>
        </w:trPr>
        <w:tc>
          <w:tcPr>
            <w:tcW w:w="418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Документы и (или) сведения, запрашиваемые ответственным исполнителем  </w:t>
            </w:r>
          </w:p>
          <w:p w:rsidR="007D78D9" w:rsidRDefault="007D78D9">
            <w:pPr>
              <w:pStyle w:val="21"/>
              <w:spacing w:line="240" w:lineRule="auto"/>
              <w:jc w:val="center"/>
              <w:rPr>
                <w:color w:val="31849B"/>
                <w:sz w:val="24"/>
              </w:rPr>
            </w:pPr>
            <w:r>
              <w:rPr>
                <w:color w:val="31849B"/>
                <w:sz w:val="24"/>
              </w:rPr>
              <w:t>Заинтересованное лицо вправе представить  указанные  документы самостоятельно</w:t>
            </w:r>
          </w:p>
          <w:p w:rsidR="007D78D9" w:rsidRDefault="007D78D9">
            <w:pPr>
              <w:pStyle w:val="21"/>
              <w:spacing w:line="240" w:lineRule="auto"/>
              <w:jc w:val="both"/>
              <w:rPr>
                <w:sz w:val="24"/>
              </w:rPr>
            </w:pPr>
          </w:p>
        </w:tc>
        <w:tc>
          <w:tcPr>
            <w:tcW w:w="6659" w:type="dxa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D78D9" w:rsidRPr="007D78D9" w:rsidRDefault="007D78D9">
            <w:pPr>
              <w:pStyle w:val="table100"/>
              <w:jc w:val="both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не запрашиваются</w:t>
            </w:r>
          </w:p>
          <w:p w:rsidR="007D78D9" w:rsidRPr="007D78D9" w:rsidRDefault="007D78D9">
            <w:pPr>
              <w:pStyle w:val="table10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color w:val="548DD4"/>
              </w:rPr>
            </w:pP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Размер платы, взимаемой при осуществлении административной процедуры</w:t>
            </w:r>
          </w:p>
          <w:p w:rsidR="007D78D9" w:rsidRDefault="007D78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7D78D9" w:rsidRPr="007D78D9" w:rsidRDefault="007D78D9">
            <w:pPr>
              <w:widowControl w:val="0"/>
              <w:autoSpaceDE w:val="0"/>
              <w:autoSpaceDN w:val="0"/>
              <w:adjustRightInd w:val="0"/>
              <w:ind w:right="57"/>
              <w:jc w:val="both"/>
              <w:rPr>
                <w:color w:val="000000"/>
              </w:rPr>
            </w:pPr>
            <w:r w:rsidRPr="007D78D9">
              <w:t>бесплатно</w:t>
            </w:r>
          </w:p>
          <w:p w:rsidR="007D78D9" w:rsidRPr="007D78D9" w:rsidRDefault="007D78D9">
            <w:pPr>
              <w:widowControl w:val="0"/>
              <w:autoSpaceDE w:val="0"/>
              <w:autoSpaceDN w:val="0"/>
              <w:adjustRightInd w:val="0"/>
              <w:ind w:left="57" w:right="57"/>
              <w:jc w:val="both"/>
            </w:pP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jc w:val="both"/>
              <w:rPr>
                <w:b/>
              </w:rPr>
            </w:pPr>
            <w:r>
              <w:rPr>
                <w:b/>
              </w:rPr>
              <w:t>Максимальный срок осуществления административной процедуры</w:t>
            </w:r>
          </w:p>
          <w:p w:rsidR="007D78D9" w:rsidRDefault="007D78D9">
            <w:pPr>
              <w:jc w:val="both"/>
              <w:rPr>
                <w:b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78D9" w:rsidRPr="007D78D9" w:rsidRDefault="007D78D9">
            <w:pPr>
              <w:pStyle w:val="table100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1 месяц</w:t>
            </w: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4184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pStyle w:val="a3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Срок действия   справки или другого документа (решения), </w:t>
            </w:r>
            <w:proofErr w:type="gramStart"/>
            <w:r>
              <w:rPr>
                <w:b/>
                <w:bCs/>
              </w:rPr>
              <w:t>выдаваемых</w:t>
            </w:r>
            <w:proofErr w:type="gramEnd"/>
            <w:r>
              <w:rPr>
                <w:b/>
                <w:bCs/>
              </w:rPr>
              <w:t xml:space="preserve"> (принимаемого) при осуществлении административной процедуры</w:t>
            </w:r>
          </w:p>
          <w:p w:rsidR="007D78D9" w:rsidRDefault="007D78D9">
            <w:pPr>
              <w:pStyle w:val="a3"/>
              <w:jc w:val="both"/>
              <w:rPr>
                <w:b/>
                <w:bCs/>
              </w:rPr>
            </w:pPr>
          </w:p>
        </w:tc>
        <w:tc>
          <w:tcPr>
            <w:tcW w:w="66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hideMark/>
          </w:tcPr>
          <w:p w:rsidR="007D78D9" w:rsidRPr="007D78D9" w:rsidRDefault="007D78D9">
            <w:pPr>
              <w:pStyle w:val="table100"/>
              <w:rPr>
                <w:rFonts w:ascii="Times New Roman" w:hAnsi="Times New Roman" w:cs="Times New Roman"/>
              </w:rPr>
            </w:pPr>
            <w:r w:rsidRPr="007D78D9">
              <w:rPr>
                <w:rFonts w:ascii="Times New Roman" w:hAnsi="Times New Roman" w:cs="Times New Roman"/>
              </w:rPr>
              <w:t>бессрочно</w:t>
            </w:r>
          </w:p>
        </w:tc>
      </w:tr>
      <w:tr w:rsidR="007D78D9" w:rsidTr="007D78D9">
        <w:trPr>
          <w:gridAfter w:val="1"/>
          <w:wAfter w:w="107" w:type="dxa"/>
          <w:trHeight w:val="384"/>
        </w:trPr>
        <w:tc>
          <w:tcPr>
            <w:tcW w:w="1084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7D78D9" w:rsidRDefault="007D78D9">
            <w:pPr>
              <w:jc w:val="both"/>
            </w:pPr>
          </w:p>
        </w:tc>
      </w:tr>
      <w:tr w:rsidR="007D78D9" w:rsidTr="007D78D9">
        <w:trPr>
          <w:gridBefore w:val="1"/>
          <w:wBefore w:w="108" w:type="dxa"/>
        </w:trPr>
        <w:tc>
          <w:tcPr>
            <w:tcW w:w="465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8D9" w:rsidRDefault="007D78D9">
            <w:pPr>
              <w:pStyle w:val="newncpi"/>
              <w:ind w:firstLine="0"/>
            </w:pPr>
          </w:p>
        </w:tc>
        <w:tc>
          <w:tcPr>
            <w:tcW w:w="61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7D78D9" w:rsidRDefault="007D78D9">
            <w:pPr>
              <w:pStyle w:val="newncpi"/>
              <w:ind w:firstLine="0"/>
              <w:jc w:val="left"/>
            </w:pPr>
          </w:p>
        </w:tc>
      </w:tr>
    </w:tbl>
    <w:p w:rsidR="007D78D9" w:rsidRDefault="007D78D9" w:rsidP="007D78D9">
      <w:pPr>
        <w:pStyle w:val="newncpi"/>
        <w:ind w:firstLine="0"/>
        <w:rPr>
          <w:sz w:val="30"/>
          <w:szCs w:val="30"/>
        </w:rPr>
      </w:pPr>
    </w:p>
    <w:p w:rsidR="007D78D9" w:rsidRPr="009E1E3D" w:rsidRDefault="007D78D9" w:rsidP="007D78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sz w:val="30"/>
          <w:szCs w:val="30"/>
        </w:rPr>
        <w:br w:type="page"/>
      </w:r>
      <w:r w:rsidRPr="009E1E3D">
        <w:rPr>
          <w:rFonts w:ascii="Times New Roman" w:hAnsi="Times New Roman" w:cs="Times New Roman"/>
          <w:b/>
          <w:sz w:val="24"/>
          <w:szCs w:val="24"/>
        </w:rPr>
        <w:lastRenderedPageBreak/>
        <w:t>БЛАНК ЗАЯВЛЕНИЯ ДЛЯ ИНДИВИДУАЛЬНОГО ПРЕДПРИНИМАТЕЛЯ 8.1.1.</w:t>
      </w:r>
    </w:p>
    <w:p w:rsidR="007D78D9" w:rsidRDefault="007D78D9" w:rsidP="007D78D9">
      <w:pPr>
        <w:pStyle w:val="ConsPlusNonformat"/>
        <w:widowControl/>
        <w:ind w:left="-540"/>
        <w:rPr>
          <w:b/>
          <w:sz w:val="24"/>
          <w:szCs w:val="24"/>
        </w:rPr>
      </w:pPr>
    </w:p>
    <w:p w:rsidR="007D78D9" w:rsidRDefault="007D78D9" w:rsidP="007D78D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Дубровенского районный  исполнительный комитет</w:t>
      </w:r>
    </w:p>
    <w:p w:rsidR="007D78D9" w:rsidRDefault="007D78D9" w:rsidP="007D78D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(Ф.И.О. индивидуального предпринимателя)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учетный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№ плательщика</w:t>
      </w:r>
      <w:r>
        <w:rPr>
          <w:rFonts w:ascii="Times New Roman" w:hAnsi="Times New Roman" w:cs="Times New Roman"/>
          <w:sz w:val="30"/>
          <w:szCs w:val="30"/>
        </w:rPr>
        <w:t>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 xml:space="preserve"> 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регистрационный номер в Едином государственном регистре юридических лиц и индивидуальных предпринимателей – для индивидуального предпринимателя)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_______________________________</w:t>
      </w:r>
    </w:p>
    <w:p w:rsidR="007D78D9" w:rsidRDefault="007D78D9" w:rsidP="007D78D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ind w:firstLine="708"/>
        <w:jc w:val="both"/>
        <w:rPr>
          <w:spacing w:val="-8"/>
          <w:sz w:val="26"/>
          <w:szCs w:val="26"/>
        </w:rPr>
      </w:pPr>
      <w:r>
        <w:rPr>
          <w:sz w:val="30"/>
          <w:szCs w:val="30"/>
        </w:rPr>
        <w:t xml:space="preserve">Прошу </w:t>
      </w:r>
      <w:r>
        <w:rPr>
          <w:spacing w:val="-8"/>
          <w:sz w:val="30"/>
          <w:szCs w:val="30"/>
        </w:rPr>
        <w:t xml:space="preserve">включить (исключить) жилое помещение государственного жилищного фонда </w:t>
      </w:r>
      <w:r>
        <w:rPr>
          <w:spacing w:val="-8"/>
          <w:sz w:val="26"/>
          <w:szCs w:val="26"/>
        </w:rPr>
        <w:t>_____________________________________________________________</w:t>
      </w:r>
      <w:r w:rsidR="009F5F7B">
        <w:rPr>
          <w:spacing w:val="-8"/>
          <w:sz w:val="26"/>
          <w:szCs w:val="26"/>
        </w:rPr>
        <w:t>__________________</w:t>
      </w:r>
    </w:p>
    <w:p w:rsidR="007D78D9" w:rsidRDefault="007D78D9" w:rsidP="007D78D9">
      <w:pPr>
        <w:ind w:left="4956" w:firstLine="708"/>
        <w:jc w:val="both"/>
        <w:rPr>
          <w:spacing w:val="-8"/>
          <w:sz w:val="26"/>
          <w:szCs w:val="26"/>
          <w:vertAlign w:val="superscript"/>
        </w:rPr>
      </w:pPr>
      <w:r>
        <w:rPr>
          <w:spacing w:val="-8"/>
          <w:sz w:val="26"/>
          <w:szCs w:val="26"/>
          <w:vertAlign w:val="superscript"/>
        </w:rPr>
        <w:t>жилой дом, квартиру в жилом доме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</w:t>
      </w:r>
      <w:r>
        <w:rPr>
          <w:spacing w:val="-8"/>
          <w:sz w:val="30"/>
          <w:szCs w:val="30"/>
        </w:rPr>
        <w:t>расположенное по адресу:__________________________________________, общей площадью___________м</w:t>
      </w:r>
      <w:proofErr w:type="gramStart"/>
      <w:r>
        <w:rPr>
          <w:spacing w:val="-8"/>
          <w:sz w:val="30"/>
          <w:szCs w:val="30"/>
        </w:rPr>
        <w:t>2</w:t>
      </w:r>
      <w:proofErr w:type="gramEnd"/>
      <w:r>
        <w:rPr>
          <w:spacing w:val="-8"/>
          <w:sz w:val="30"/>
          <w:szCs w:val="30"/>
        </w:rPr>
        <w:t>, жилой площадью ___________м2, находящееся в хозяйственном ведении либо на оперативном управлении</w:t>
      </w:r>
      <w:r>
        <w:rPr>
          <w:spacing w:val="-8"/>
          <w:sz w:val="26"/>
          <w:szCs w:val="26"/>
        </w:rPr>
        <w:t>: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</w:p>
    <w:p w:rsidR="007D78D9" w:rsidRDefault="007D78D9" w:rsidP="007D78D9">
      <w:pPr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>в состав специальных жилых помещений.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«___» _______________ 20 __ г.                              _________________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(личная подпись)</w:t>
      </w: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9E1E3D" w:rsidRDefault="009E1E3D" w:rsidP="007D78D9">
      <w:pPr>
        <w:ind w:left="4500"/>
        <w:rPr>
          <w:sz w:val="30"/>
          <w:szCs w:val="30"/>
        </w:rPr>
      </w:pPr>
    </w:p>
    <w:p w:rsidR="009E1E3D" w:rsidRDefault="009E1E3D" w:rsidP="007D78D9">
      <w:pPr>
        <w:ind w:left="4500"/>
        <w:rPr>
          <w:sz w:val="30"/>
          <w:szCs w:val="30"/>
        </w:rPr>
      </w:pPr>
      <w:bookmarkStart w:id="1" w:name="_GoBack"/>
      <w:bookmarkEnd w:id="1"/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Pr="009E1E3D" w:rsidRDefault="007D78D9" w:rsidP="007D78D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1E3D">
        <w:rPr>
          <w:rFonts w:ascii="Times New Roman" w:hAnsi="Times New Roman" w:cs="Times New Roman"/>
          <w:b/>
          <w:sz w:val="24"/>
          <w:szCs w:val="24"/>
        </w:rPr>
        <w:t>БЛАНК ЗАЯВЛЕНИЯ ДЛЯ ЮРИДИЧЕСКОГО ЛИЦА 8.1.1.</w:t>
      </w:r>
    </w:p>
    <w:p w:rsidR="007D78D9" w:rsidRDefault="007D78D9" w:rsidP="007D78D9">
      <w:pPr>
        <w:pStyle w:val="ConsPlusNonformat"/>
        <w:widowControl/>
        <w:ind w:left="-540"/>
        <w:rPr>
          <w:b/>
          <w:sz w:val="24"/>
          <w:szCs w:val="24"/>
        </w:rPr>
      </w:pPr>
    </w:p>
    <w:p w:rsidR="007D78D9" w:rsidRDefault="007D78D9" w:rsidP="007D78D9">
      <w:pPr>
        <w:ind w:left="4500" w:right="-185"/>
        <w:rPr>
          <w:sz w:val="30"/>
          <w:szCs w:val="30"/>
        </w:rPr>
      </w:pPr>
      <w:r>
        <w:rPr>
          <w:sz w:val="30"/>
          <w:szCs w:val="30"/>
        </w:rPr>
        <w:t>Дубровенского районный  исполнительный комитет</w:t>
      </w:r>
    </w:p>
    <w:p w:rsidR="007D78D9" w:rsidRDefault="007D78D9" w:rsidP="007D78D9">
      <w:pPr>
        <w:ind w:left="4500" w:right="-185"/>
        <w:rPr>
          <w:i/>
          <w:sz w:val="30"/>
          <w:szCs w:val="30"/>
        </w:rPr>
      </w:pPr>
      <w:r>
        <w:rPr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и место нахождения юридического лица)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(наименование государственного органа, иной государственной организации, </w:t>
      </w:r>
      <w:proofErr w:type="gramStart"/>
      <w:r>
        <w:rPr>
          <w:rFonts w:ascii="Times New Roman" w:hAnsi="Times New Roman" w:cs="Times New Roman"/>
          <w:sz w:val="18"/>
          <w:szCs w:val="18"/>
        </w:rPr>
        <w:t>осуществивших</w:t>
      </w:r>
      <w:proofErr w:type="gramEnd"/>
      <w:r>
        <w:rPr>
          <w:rFonts w:ascii="Times New Roman" w:hAnsi="Times New Roman" w:cs="Times New Roman"/>
          <w:sz w:val="18"/>
          <w:szCs w:val="18"/>
        </w:rPr>
        <w:t xml:space="preserve"> государственную регистрацию)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</w:rPr>
      </w:pPr>
      <w:r>
        <w:rPr>
          <w:rFonts w:ascii="Times New Roman" w:hAnsi="Times New Roman" w:cs="Times New Roman"/>
          <w:i/>
          <w:sz w:val="30"/>
          <w:szCs w:val="30"/>
        </w:rPr>
        <w:t>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(дата и номер решения о государственной регистрации)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7D78D9" w:rsidRDefault="007D78D9" w:rsidP="007D78D9">
      <w:pPr>
        <w:pStyle w:val="ConsNonformat"/>
        <w:widowControl/>
        <w:ind w:left="4500" w:right="-185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7D78D9" w:rsidRDefault="007D78D9" w:rsidP="007D78D9">
      <w:pPr>
        <w:pStyle w:val="ConsNonformat"/>
        <w:widowControl/>
        <w:ind w:left="4500" w:right="-185"/>
        <w:rPr>
          <w:rFonts w:ascii="Times New Roman" w:hAnsi="Times New Roman" w:cs="Times New Roman"/>
          <w:i/>
          <w:sz w:val="30"/>
          <w:szCs w:val="30"/>
          <w:u w:val="single"/>
        </w:rPr>
      </w:pPr>
      <w:r>
        <w:rPr>
          <w:rFonts w:ascii="Times New Roman" w:hAnsi="Times New Roman" w:cs="Times New Roman"/>
          <w:sz w:val="30"/>
          <w:szCs w:val="30"/>
        </w:rPr>
        <w:t xml:space="preserve">тел: </w:t>
      </w:r>
      <w:r>
        <w:rPr>
          <w:rFonts w:ascii="Times New Roman" w:hAnsi="Times New Roman" w:cs="Times New Roman"/>
          <w:i/>
          <w:sz w:val="30"/>
          <w:szCs w:val="30"/>
        </w:rPr>
        <w:t>________________________________</w:t>
      </w:r>
    </w:p>
    <w:p w:rsidR="007D78D9" w:rsidRDefault="007D78D9" w:rsidP="007D78D9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ЗАЯВЛЕНИЕ</w:t>
      </w:r>
    </w:p>
    <w:p w:rsidR="007D78D9" w:rsidRDefault="007D78D9" w:rsidP="007D78D9">
      <w:pPr>
        <w:jc w:val="center"/>
        <w:rPr>
          <w:b/>
          <w:sz w:val="30"/>
          <w:szCs w:val="30"/>
        </w:rPr>
      </w:pPr>
    </w:p>
    <w:p w:rsidR="007D78D9" w:rsidRDefault="007D78D9" w:rsidP="007D78D9">
      <w:pPr>
        <w:ind w:firstLine="708"/>
        <w:jc w:val="both"/>
        <w:rPr>
          <w:spacing w:val="-8"/>
          <w:sz w:val="26"/>
          <w:szCs w:val="26"/>
        </w:rPr>
      </w:pPr>
      <w:r>
        <w:rPr>
          <w:sz w:val="30"/>
          <w:szCs w:val="30"/>
        </w:rPr>
        <w:t xml:space="preserve">Прошу </w:t>
      </w:r>
      <w:r>
        <w:rPr>
          <w:spacing w:val="-8"/>
          <w:sz w:val="30"/>
          <w:szCs w:val="30"/>
        </w:rPr>
        <w:t xml:space="preserve">включить (исключить) жилое помещение государственного жилищного фонда </w:t>
      </w:r>
      <w:r>
        <w:rPr>
          <w:spacing w:val="-8"/>
          <w:sz w:val="26"/>
          <w:szCs w:val="26"/>
        </w:rPr>
        <w:t>_____________________________________________________________</w:t>
      </w:r>
    </w:p>
    <w:p w:rsidR="007D78D9" w:rsidRDefault="007D78D9" w:rsidP="007D78D9">
      <w:pPr>
        <w:ind w:left="4956" w:firstLine="708"/>
        <w:jc w:val="both"/>
        <w:rPr>
          <w:spacing w:val="-8"/>
          <w:sz w:val="26"/>
          <w:szCs w:val="26"/>
          <w:vertAlign w:val="superscript"/>
        </w:rPr>
      </w:pPr>
      <w:r>
        <w:rPr>
          <w:spacing w:val="-8"/>
          <w:sz w:val="26"/>
          <w:szCs w:val="26"/>
          <w:vertAlign w:val="superscript"/>
        </w:rPr>
        <w:t>жилой дом, квартиру в жилом доме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  <w:r>
        <w:rPr>
          <w:spacing w:val="-8"/>
          <w:sz w:val="26"/>
          <w:szCs w:val="26"/>
        </w:rPr>
        <w:t xml:space="preserve"> </w:t>
      </w:r>
      <w:r>
        <w:rPr>
          <w:spacing w:val="-8"/>
          <w:sz w:val="30"/>
          <w:szCs w:val="30"/>
        </w:rPr>
        <w:t>расположенное по адресу:__________________________________________, общей площадью___________м</w:t>
      </w:r>
      <w:proofErr w:type="gramStart"/>
      <w:r w:rsidRPr="000E220E">
        <w:rPr>
          <w:spacing w:val="-8"/>
          <w:sz w:val="30"/>
          <w:szCs w:val="30"/>
          <w:vertAlign w:val="superscript"/>
        </w:rPr>
        <w:t>2</w:t>
      </w:r>
      <w:proofErr w:type="gramEnd"/>
      <w:r>
        <w:rPr>
          <w:spacing w:val="-8"/>
          <w:sz w:val="30"/>
          <w:szCs w:val="30"/>
        </w:rPr>
        <w:t>, жилой площадью ___________м</w:t>
      </w:r>
      <w:r w:rsidRPr="000E220E">
        <w:rPr>
          <w:spacing w:val="-8"/>
          <w:sz w:val="30"/>
          <w:szCs w:val="30"/>
          <w:vertAlign w:val="superscript"/>
        </w:rPr>
        <w:t>2</w:t>
      </w:r>
      <w:r>
        <w:rPr>
          <w:spacing w:val="-8"/>
          <w:sz w:val="30"/>
          <w:szCs w:val="30"/>
        </w:rPr>
        <w:t>, находящееся в хозяйственном ведении либо на оперативном управлении</w:t>
      </w:r>
      <w:r>
        <w:rPr>
          <w:spacing w:val="-8"/>
          <w:sz w:val="26"/>
          <w:szCs w:val="26"/>
        </w:rPr>
        <w:t>:</w:t>
      </w:r>
    </w:p>
    <w:p w:rsidR="007D78D9" w:rsidRDefault="007D78D9" w:rsidP="007D78D9">
      <w:pPr>
        <w:pBdr>
          <w:bottom w:val="single" w:sz="12" w:space="1" w:color="auto"/>
        </w:pBdr>
        <w:jc w:val="both"/>
        <w:rPr>
          <w:spacing w:val="-8"/>
          <w:sz w:val="26"/>
          <w:szCs w:val="26"/>
        </w:rPr>
      </w:pPr>
    </w:p>
    <w:p w:rsidR="007D78D9" w:rsidRDefault="007D78D9" w:rsidP="007D78D9">
      <w:pPr>
        <w:jc w:val="both"/>
        <w:rPr>
          <w:sz w:val="30"/>
          <w:szCs w:val="30"/>
        </w:rPr>
      </w:pPr>
      <w:r>
        <w:rPr>
          <w:spacing w:val="-8"/>
          <w:sz w:val="30"/>
          <w:szCs w:val="30"/>
        </w:rPr>
        <w:t>в состав специальных жилых помещений.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________________________                                            _______________</w:t>
      </w:r>
    </w:p>
    <w:p w:rsidR="007D78D9" w:rsidRDefault="007D78D9" w:rsidP="007D78D9">
      <w:pPr>
        <w:pStyle w:val="ConsNonformat"/>
        <w:widowControl/>
        <w:ind w:righ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(Должность)                                                                                                              (подпись)</w:t>
      </w: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>
      <w:pPr>
        <w:ind w:left="4500"/>
        <w:rPr>
          <w:sz w:val="30"/>
          <w:szCs w:val="30"/>
        </w:rPr>
      </w:pPr>
    </w:p>
    <w:p w:rsidR="007D78D9" w:rsidRDefault="007D78D9" w:rsidP="007D78D9"/>
    <w:p w:rsidR="007D78D9" w:rsidRDefault="007D78D9" w:rsidP="007D78D9">
      <w:pPr>
        <w:pStyle w:val="newncpi"/>
        <w:ind w:firstLine="0"/>
        <w:rPr>
          <w:sz w:val="30"/>
          <w:szCs w:val="30"/>
        </w:rPr>
      </w:pPr>
    </w:p>
    <w:p w:rsidR="00214908" w:rsidRDefault="00214908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Default="009F5F7B"/>
    <w:p w:rsidR="009F5F7B" w:rsidRPr="001836FA" w:rsidRDefault="009E1E3D" w:rsidP="009F5F7B">
      <w:pPr>
        <w:ind w:left="4500" w:right="-185"/>
        <w:rPr>
          <w:sz w:val="30"/>
          <w:szCs w:val="30"/>
        </w:rPr>
      </w:pPr>
      <w:r>
        <w:rPr>
          <w:noProof/>
          <w:sz w:val="30"/>
          <w:szCs w:val="3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0;text-align:left;margin-left:-202pt;margin-top:314.05pt;width:822pt;height:113.45pt;rotation:-27304969fd;z-index:251660288" fillcolor="gray">
            <v:fill opacity="53740f"/>
            <v:shadow color="#868686"/>
            <v:textpath style="font-family:&quot;Times New Roman&quot;;font-size:28pt;font-weight:bold;v-text-kern:t" trim="t" fitpath="t" string="ОБРАЗЕЦ"/>
          </v:shape>
        </w:pict>
      </w:r>
      <w:r w:rsidR="009F5F7B">
        <w:rPr>
          <w:sz w:val="30"/>
          <w:szCs w:val="30"/>
        </w:rPr>
        <w:t>Дубровенский районный  исполнительный комитет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</w:p>
    <w:p w:rsidR="009F5F7B" w:rsidRDefault="009F5F7B" w:rsidP="009F5F7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Унитарное предприятие </w:t>
      </w:r>
    </w:p>
    <w:p w:rsidR="009F5F7B" w:rsidRDefault="009F5F7B" w:rsidP="009F5F7B">
      <w:pPr>
        <w:tabs>
          <w:tab w:val="left" w:pos="4500"/>
        </w:tabs>
        <w:rPr>
          <w:sz w:val="28"/>
          <w:szCs w:val="28"/>
        </w:rPr>
      </w:pPr>
      <w:r>
        <w:rPr>
          <w:sz w:val="28"/>
          <w:szCs w:val="28"/>
        </w:rPr>
        <w:tab/>
        <w:t>жилищно-коммунального хозяйства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 xml:space="preserve">«Дубровно-Коммунальник 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211587, г.Дубровно,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 xml:space="preserve">рупской, 15, 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Витебская область,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зарегистрировано Дубровенским районным исполнительным комитетом</w:t>
      </w:r>
    </w:p>
    <w:p w:rsidR="009F5F7B" w:rsidRDefault="009F5F7B" w:rsidP="009F5F7B">
      <w:pPr>
        <w:tabs>
          <w:tab w:val="left" w:pos="4500"/>
        </w:tabs>
        <w:ind w:left="4500"/>
        <w:rPr>
          <w:sz w:val="28"/>
          <w:szCs w:val="28"/>
        </w:rPr>
      </w:pPr>
      <w:r>
        <w:rPr>
          <w:sz w:val="28"/>
          <w:szCs w:val="28"/>
        </w:rPr>
        <w:t>Регистрационный номер в Едином государственном регистре юридических лиц и индивидуальных предпринимателей: 111111111</w:t>
      </w:r>
    </w:p>
    <w:p w:rsidR="009F5F7B" w:rsidRDefault="009F5F7B" w:rsidP="009F5F7B">
      <w:pPr>
        <w:tabs>
          <w:tab w:val="left" w:pos="4500"/>
        </w:tabs>
        <w:ind w:left="4500"/>
        <w:rPr>
          <w:sz w:val="30"/>
          <w:szCs w:val="30"/>
        </w:rPr>
      </w:pPr>
      <w:r>
        <w:rPr>
          <w:sz w:val="28"/>
          <w:szCs w:val="28"/>
        </w:rPr>
        <w:t>тел. 50777</w:t>
      </w:r>
    </w:p>
    <w:p w:rsidR="009F5F7B" w:rsidRDefault="009F5F7B" w:rsidP="009F5F7B">
      <w:pPr>
        <w:tabs>
          <w:tab w:val="left" w:pos="4500"/>
        </w:tabs>
        <w:ind w:left="4500"/>
        <w:rPr>
          <w:i/>
          <w:sz w:val="28"/>
          <w:szCs w:val="28"/>
          <w:u w:val="single"/>
        </w:rPr>
      </w:pPr>
    </w:p>
    <w:p w:rsidR="009F5F7B" w:rsidRPr="006331F8" w:rsidRDefault="009F5F7B" w:rsidP="009F5F7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  <w:r w:rsidRPr="006331F8">
        <w:rPr>
          <w:rFonts w:ascii="Times New Roman" w:hAnsi="Times New Roman" w:cs="Times New Roman"/>
          <w:sz w:val="30"/>
          <w:szCs w:val="30"/>
        </w:rPr>
        <w:t>ЗАЯВЛЕНИЕ</w:t>
      </w:r>
    </w:p>
    <w:p w:rsidR="009F5F7B" w:rsidRPr="006331F8" w:rsidRDefault="009F5F7B" w:rsidP="009F5F7B">
      <w:pPr>
        <w:pStyle w:val="ConsNonformat"/>
        <w:widowControl/>
        <w:ind w:right="0" w:firstLine="720"/>
        <w:jc w:val="center"/>
        <w:rPr>
          <w:rFonts w:ascii="Times New Roman" w:hAnsi="Times New Roman" w:cs="Times New Roman"/>
          <w:sz w:val="30"/>
          <w:szCs w:val="30"/>
        </w:rPr>
      </w:pPr>
    </w:p>
    <w:p w:rsidR="009F5F7B" w:rsidRPr="00773EC4" w:rsidRDefault="009F5F7B" w:rsidP="009F5F7B">
      <w:pPr>
        <w:ind w:firstLine="708"/>
        <w:jc w:val="both"/>
        <w:rPr>
          <w:spacing w:val="-8"/>
          <w:sz w:val="26"/>
          <w:szCs w:val="26"/>
        </w:rPr>
      </w:pPr>
      <w:r w:rsidRPr="00356C8D">
        <w:rPr>
          <w:sz w:val="30"/>
          <w:szCs w:val="30"/>
        </w:rPr>
        <w:t xml:space="preserve">Просим </w:t>
      </w:r>
      <w:r w:rsidRPr="00640F86">
        <w:rPr>
          <w:spacing w:val="-8"/>
          <w:sz w:val="30"/>
          <w:szCs w:val="30"/>
        </w:rPr>
        <w:t>включить жилое помещение</w:t>
      </w:r>
      <w:r>
        <w:rPr>
          <w:spacing w:val="-8"/>
          <w:sz w:val="26"/>
          <w:szCs w:val="26"/>
        </w:rPr>
        <w:t xml:space="preserve">  - </w:t>
      </w:r>
      <w:r w:rsidRPr="00356C8D">
        <w:rPr>
          <w:spacing w:val="-8"/>
          <w:sz w:val="28"/>
          <w:szCs w:val="28"/>
        </w:rPr>
        <w:t>квартиру</w:t>
      </w:r>
      <w:r>
        <w:rPr>
          <w:spacing w:val="-8"/>
          <w:sz w:val="28"/>
          <w:szCs w:val="28"/>
        </w:rPr>
        <w:t>,</w:t>
      </w:r>
      <w:r>
        <w:rPr>
          <w:spacing w:val="-8"/>
          <w:sz w:val="26"/>
          <w:szCs w:val="26"/>
        </w:rPr>
        <w:t xml:space="preserve"> </w:t>
      </w:r>
      <w:r w:rsidRPr="00356C8D">
        <w:rPr>
          <w:spacing w:val="-8"/>
          <w:sz w:val="28"/>
          <w:szCs w:val="28"/>
        </w:rPr>
        <w:t>расположенное по адресу:</w:t>
      </w:r>
      <w:r>
        <w:rPr>
          <w:spacing w:val="-8"/>
          <w:sz w:val="28"/>
          <w:szCs w:val="28"/>
        </w:rPr>
        <w:t xml:space="preserve"> </w:t>
      </w:r>
      <w:r w:rsidRPr="00356C8D">
        <w:rPr>
          <w:spacing w:val="-8"/>
          <w:sz w:val="28"/>
          <w:szCs w:val="28"/>
        </w:rPr>
        <w:t>г.</w:t>
      </w:r>
      <w:r>
        <w:rPr>
          <w:spacing w:val="-8"/>
          <w:sz w:val="28"/>
          <w:szCs w:val="28"/>
        </w:rPr>
        <w:t>Дубровно</w:t>
      </w:r>
      <w:r w:rsidRPr="00356C8D">
        <w:rPr>
          <w:spacing w:val="-8"/>
          <w:sz w:val="28"/>
          <w:szCs w:val="28"/>
        </w:rPr>
        <w:t>, ул</w:t>
      </w:r>
      <w:proofErr w:type="gramStart"/>
      <w:r w:rsidRPr="00356C8D">
        <w:rPr>
          <w:spacing w:val="-8"/>
          <w:sz w:val="28"/>
          <w:szCs w:val="28"/>
        </w:rPr>
        <w:t>.</w:t>
      </w:r>
      <w:r>
        <w:rPr>
          <w:spacing w:val="-8"/>
          <w:sz w:val="28"/>
          <w:szCs w:val="28"/>
        </w:rPr>
        <w:t>Р</w:t>
      </w:r>
      <w:proofErr w:type="gramEnd"/>
      <w:r>
        <w:rPr>
          <w:spacing w:val="-8"/>
          <w:sz w:val="28"/>
          <w:szCs w:val="28"/>
        </w:rPr>
        <w:t>ыбная</w:t>
      </w:r>
      <w:r w:rsidRPr="00356C8D">
        <w:rPr>
          <w:spacing w:val="-8"/>
          <w:sz w:val="28"/>
          <w:szCs w:val="28"/>
        </w:rPr>
        <w:t>. д.2, кв.</w:t>
      </w:r>
      <w:r>
        <w:rPr>
          <w:spacing w:val="-8"/>
          <w:sz w:val="28"/>
          <w:szCs w:val="28"/>
        </w:rPr>
        <w:t>7, общей площадью 46 м2, жилой площадью 29</w:t>
      </w:r>
      <w:r w:rsidRPr="00356C8D">
        <w:rPr>
          <w:spacing w:val="-8"/>
          <w:sz w:val="28"/>
          <w:szCs w:val="28"/>
        </w:rPr>
        <w:t xml:space="preserve"> м2, находящееся в хозяйственном ведении </w:t>
      </w:r>
      <w:r>
        <w:rPr>
          <w:spacing w:val="-8"/>
          <w:sz w:val="28"/>
          <w:szCs w:val="28"/>
        </w:rPr>
        <w:t>унитарного предприятия «</w:t>
      </w:r>
      <w:r>
        <w:rPr>
          <w:sz w:val="28"/>
          <w:szCs w:val="28"/>
        </w:rPr>
        <w:t>Дубровно-Коммунальник</w:t>
      </w:r>
      <w:r>
        <w:rPr>
          <w:spacing w:val="-8"/>
          <w:sz w:val="28"/>
          <w:szCs w:val="28"/>
        </w:rPr>
        <w:t>»,</w:t>
      </w:r>
      <w:r w:rsidRPr="00632803">
        <w:t xml:space="preserve"> </w:t>
      </w:r>
      <w:r w:rsidRPr="00632803">
        <w:rPr>
          <w:spacing w:val="-8"/>
          <w:sz w:val="28"/>
          <w:szCs w:val="28"/>
        </w:rPr>
        <w:t xml:space="preserve">в состав </w:t>
      </w:r>
      <w:r>
        <w:rPr>
          <w:spacing w:val="-8"/>
          <w:sz w:val="28"/>
          <w:szCs w:val="28"/>
        </w:rPr>
        <w:t>специальных</w:t>
      </w:r>
      <w:r w:rsidRPr="00632803">
        <w:rPr>
          <w:spacing w:val="-8"/>
          <w:sz w:val="28"/>
          <w:szCs w:val="28"/>
        </w:rPr>
        <w:t xml:space="preserve"> жилых помещений</w:t>
      </w:r>
      <w:r>
        <w:rPr>
          <w:spacing w:val="-8"/>
          <w:sz w:val="28"/>
          <w:szCs w:val="28"/>
        </w:rPr>
        <w:t>.</w:t>
      </w:r>
    </w:p>
    <w:p w:rsidR="009F5F7B" w:rsidRDefault="009F5F7B" w:rsidP="009F5F7B">
      <w:pPr>
        <w:rPr>
          <w:sz w:val="28"/>
          <w:szCs w:val="28"/>
        </w:rPr>
      </w:pPr>
    </w:p>
    <w:p w:rsidR="009F5F7B" w:rsidRDefault="009F5F7B" w:rsidP="009F5F7B">
      <w:pPr>
        <w:rPr>
          <w:sz w:val="28"/>
          <w:szCs w:val="28"/>
        </w:rPr>
      </w:pPr>
      <w:r>
        <w:rPr>
          <w:sz w:val="28"/>
          <w:szCs w:val="28"/>
        </w:rPr>
        <w:t>Прилагаемые документы:</w:t>
      </w:r>
    </w:p>
    <w:p w:rsidR="009F5F7B" w:rsidRPr="00D21FC5" w:rsidRDefault="009F5F7B" w:rsidP="009F5F7B">
      <w:pPr>
        <w:ind w:firstLine="708"/>
        <w:rPr>
          <w:sz w:val="28"/>
          <w:szCs w:val="28"/>
        </w:rPr>
      </w:pPr>
      <w:r>
        <w:rPr>
          <w:sz w:val="28"/>
          <w:szCs w:val="28"/>
        </w:rPr>
        <w:t>1. До</w:t>
      </w:r>
      <w:r w:rsidRPr="00D21FC5">
        <w:rPr>
          <w:sz w:val="28"/>
          <w:szCs w:val="28"/>
        </w:rPr>
        <w:t xml:space="preserve">кумент, подтверждающий право хозяйственного ведения или оперативного управления на жилое помещение государственного жилищного фонда </w:t>
      </w:r>
    </w:p>
    <w:p w:rsidR="009F5F7B" w:rsidRDefault="009F5F7B" w:rsidP="009F5F7B">
      <w:pPr>
        <w:ind w:firstLine="708"/>
        <w:rPr>
          <w:sz w:val="22"/>
          <w:szCs w:val="22"/>
        </w:rPr>
      </w:pPr>
      <w:r>
        <w:rPr>
          <w:sz w:val="28"/>
          <w:szCs w:val="28"/>
        </w:rPr>
        <w:t>2. Т</w:t>
      </w:r>
      <w:r w:rsidRPr="00D21FC5">
        <w:rPr>
          <w:sz w:val="28"/>
          <w:szCs w:val="28"/>
        </w:rPr>
        <w:t>ехнический паспорт на жилое помещение государственного жилищного фонда</w:t>
      </w:r>
    </w:p>
    <w:p w:rsidR="009F5F7B" w:rsidRDefault="009F5F7B" w:rsidP="009F5F7B">
      <w:pPr>
        <w:rPr>
          <w:sz w:val="22"/>
          <w:szCs w:val="22"/>
        </w:rPr>
      </w:pPr>
    </w:p>
    <w:p w:rsidR="009F5F7B" w:rsidRPr="00CD7C56" w:rsidRDefault="009F5F7B" w:rsidP="009F5F7B">
      <w:pPr>
        <w:rPr>
          <w:sz w:val="22"/>
          <w:szCs w:val="22"/>
        </w:rPr>
      </w:pPr>
    </w:p>
    <w:p w:rsidR="009F5F7B" w:rsidRDefault="009F5F7B" w:rsidP="009F5F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Директор </w:t>
      </w:r>
      <w:proofErr w:type="gramStart"/>
      <w:r>
        <w:rPr>
          <w:rFonts w:ascii="Times New Roman" w:hAnsi="Times New Roman" w:cs="Times New Roman"/>
          <w:sz w:val="30"/>
          <w:szCs w:val="30"/>
        </w:rPr>
        <w:t>унитарного</w:t>
      </w:r>
      <w:proofErr w:type="gramEnd"/>
    </w:p>
    <w:p w:rsidR="009F5F7B" w:rsidRPr="008E1F58" w:rsidRDefault="009F5F7B" w:rsidP="009F5F7B">
      <w:pPr>
        <w:pStyle w:val="ConsNonformat"/>
        <w:widowControl/>
        <w:ind w:right="0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предприятия «Дубровно-Коммунальник»         _________        И.И.Иванов</w:t>
      </w:r>
    </w:p>
    <w:p w:rsidR="009F5F7B" w:rsidRPr="007312BF" w:rsidRDefault="009F5F7B" w:rsidP="009F5F7B">
      <w:pPr>
        <w:pStyle w:val="ConsNonformat"/>
        <w:widowControl/>
        <w:ind w:right="0"/>
        <w:rPr>
          <w:rFonts w:ascii="Times New Roman" w:hAnsi="Times New Roman" w:cs="Times New Roman"/>
        </w:rPr>
      </w:pPr>
      <w:r w:rsidRPr="007312BF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(л</w:t>
      </w:r>
      <w:r w:rsidRPr="007312BF">
        <w:rPr>
          <w:rFonts w:ascii="Times New Roman" w:hAnsi="Times New Roman" w:cs="Times New Roman"/>
        </w:rPr>
        <w:t>ичная подпись)</w:t>
      </w:r>
    </w:p>
    <w:p w:rsidR="009F5F7B" w:rsidRDefault="009F5F7B" w:rsidP="009F5F7B"/>
    <w:p w:rsidR="009F5F7B" w:rsidRDefault="009F5F7B" w:rsidP="009F5F7B"/>
    <w:p w:rsidR="009F5F7B" w:rsidRDefault="009F5F7B" w:rsidP="009F5F7B"/>
    <w:p w:rsidR="009F5F7B" w:rsidRDefault="009F5F7B"/>
    <w:sectPr w:rsidR="009F5F7B" w:rsidSect="009E1E3D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78D9"/>
    <w:rsid w:val="000E220E"/>
    <w:rsid w:val="00214908"/>
    <w:rsid w:val="003F4285"/>
    <w:rsid w:val="00487003"/>
    <w:rsid w:val="004A775C"/>
    <w:rsid w:val="005319C7"/>
    <w:rsid w:val="005B26DC"/>
    <w:rsid w:val="007D78D9"/>
    <w:rsid w:val="008D06DC"/>
    <w:rsid w:val="009707EA"/>
    <w:rsid w:val="009A798B"/>
    <w:rsid w:val="009E1E3D"/>
    <w:rsid w:val="009F5F7B"/>
    <w:rsid w:val="00C50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78D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D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D78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D78D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D78D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D78D9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D78D9"/>
    <w:rPr>
      <w:sz w:val="24"/>
      <w:szCs w:val="24"/>
    </w:rPr>
  </w:style>
  <w:style w:type="paragraph" w:customStyle="1" w:styleId="table100">
    <w:name w:val="table10"/>
    <w:basedOn w:val="a"/>
    <w:link w:val="table10"/>
    <w:rsid w:val="007D78D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D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7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9F5F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8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D78D9"/>
    <w:pPr>
      <w:keepNext/>
      <w:spacing w:line="240" w:lineRule="exact"/>
      <w:jc w:val="center"/>
      <w:outlineLvl w:val="1"/>
    </w:pPr>
    <w:rPr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D78D9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3">
    <w:name w:val="footer"/>
    <w:basedOn w:val="a"/>
    <w:link w:val="a4"/>
    <w:unhideWhenUsed/>
    <w:rsid w:val="007D78D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7D78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unhideWhenUsed/>
    <w:rsid w:val="007D78D9"/>
    <w:pPr>
      <w:spacing w:line="240" w:lineRule="exact"/>
    </w:pPr>
    <w:rPr>
      <w:b/>
      <w:sz w:val="30"/>
    </w:rPr>
  </w:style>
  <w:style w:type="character" w:customStyle="1" w:styleId="22">
    <w:name w:val="Основной текст 2 Знак"/>
    <w:basedOn w:val="a0"/>
    <w:link w:val="21"/>
    <w:rsid w:val="007D78D9"/>
    <w:rPr>
      <w:rFonts w:ascii="Times New Roman" w:eastAsia="Times New Roman" w:hAnsi="Times New Roman" w:cs="Times New Roman"/>
      <w:b/>
      <w:sz w:val="30"/>
      <w:szCs w:val="24"/>
      <w:lang w:eastAsia="ru-RU"/>
    </w:rPr>
  </w:style>
  <w:style w:type="paragraph" w:customStyle="1" w:styleId="newncpi">
    <w:name w:val="newncpi"/>
    <w:basedOn w:val="a"/>
    <w:rsid w:val="007D78D9"/>
    <w:pPr>
      <w:ind w:firstLine="567"/>
      <w:jc w:val="both"/>
    </w:pPr>
  </w:style>
  <w:style w:type="character" w:customStyle="1" w:styleId="table10">
    <w:name w:val="table10 Знак"/>
    <w:basedOn w:val="a0"/>
    <w:link w:val="table100"/>
    <w:locked/>
    <w:rsid w:val="007D78D9"/>
    <w:rPr>
      <w:sz w:val="24"/>
      <w:szCs w:val="24"/>
    </w:rPr>
  </w:style>
  <w:style w:type="paragraph" w:customStyle="1" w:styleId="table100">
    <w:name w:val="table10"/>
    <w:basedOn w:val="a"/>
    <w:link w:val="table10"/>
    <w:rsid w:val="007D78D9"/>
    <w:pPr>
      <w:spacing w:before="100" w:beforeAutospacing="1" w:after="100" w:afterAutospacing="1"/>
    </w:pPr>
    <w:rPr>
      <w:rFonts w:asciiTheme="minorHAnsi" w:eastAsiaTheme="minorHAnsi" w:hAnsiTheme="minorHAnsi" w:cstheme="minorBidi"/>
      <w:lang w:eastAsia="en-US"/>
    </w:rPr>
  </w:style>
  <w:style w:type="paragraph" w:customStyle="1" w:styleId="ConsPlusNonformat">
    <w:name w:val="ConsPlusNonformat"/>
    <w:rsid w:val="007D78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7D78D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5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2018-05-22T01:53:00Z</dcterms:created>
  <dcterms:modified xsi:type="dcterms:W3CDTF">2020-05-28T11:53:00Z</dcterms:modified>
</cp:coreProperties>
</file>