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Default="00AD082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4.13</w:t>
            </w:r>
          </w:p>
          <w:p w:rsidR="00AD0823" w:rsidRDefault="00AD08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решения местного исполнительного и распорядительного </w:t>
            </w:r>
          </w:p>
          <w:p w:rsidR="00AD0823" w:rsidRDefault="00AD08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органа о разрешении проведения проектно-изыскательских работ и строительства вновь создаваемых и (или) реконструируемых </w:t>
            </w:r>
          </w:p>
          <w:p w:rsidR="00AD0823" w:rsidRDefault="00AD08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оптоволоконных линий связи (за исключением расположенных внутри капитальных строений, зданий, сооружений)</w:t>
            </w:r>
            <w:r w:rsidR="00400761">
              <w:rPr>
                <w:b/>
                <w:sz w:val="32"/>
                <w:szCs w:val="32"/>
              </w:rPr>
              <w:t xml:space="preserve"> и абонентских линий электросвязи)</w:t>
            </w:r>
          </w:p>
        </w:tc>
      </w:tr>
      <w:tr w:rsidR="00AD0823" w:rsidTr="00AD082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0823" w:rsidRDefault="00AD082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>
              <w:tc>
                <w:tcPr>
                  <w:tcW w:w="10605" w:type="dxa"/>
                  <w:shd w:val="clear" w:color="auto" w:fill="D9D9D9"/>
                  <w:hideMark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D0823">
              <w:tc>
                <w:tcPr>
                  <w:tcW w:w="10605" w:type="dxa"/>
                </w:tcPr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16A6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E1754" w:rsidRDefault="008E1754" w:rsidP="008E175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D0823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Default="00AD082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D0823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>
              <w:tc>
                <w:tcPr>
                  <w:tcW w:w="10600" w:type="dxa"/>
                  <w:shd w:val="clear" w:color="auto" w:fill="D9D9D9"/>
                  <w:hideMark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>
              <w:tc>
                <w:tcPr>
                  <w:tcW w:w="10600" w:type="dxa"/>
                  <w:hideMark/>
                </w:tcPr>
                <w:p w:rsidR="00B373A7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373A7" w:rsidRPr="0080445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373A7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</w:t>
                  </w:r>
                  <w:r w:rsidR="00781233">
                    <w:rPr>
                      <w:b/>
                      <w:sz w:val="26"/>
                      <w:szCs w:val="26"/>
                    </w:rPr>
                    <w:t>тамбровский</w:t>
                  </w:r>
                  <w:proofErr w:type="spellEnd"/>
                  <w:r w:rsidR="00781233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781233">
                    <w:rPr>
                      <w:sz w:val="26"/>
                      <w:szCs w:val="26"/>
                    </w:rPr>
                    <w:t>2 этаж, кабинет № 39, телефон 8 (02137) 4-37 -</w:t>
                  </w:r>
                  <w:bookmarkStart w:id="1" w:name="_GoBack"/>
                  <w:bookmarkEnd w:id="1"/>
                  <w:r w:rsidR="00781233">
                    <w:rPr>
                      <w:sz w:val="26"/>
                      <w:szCs w:val="26"/>
                    </w:rPr>
                    <w:t>74</w:t>
                  </w: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373A7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>
              <w:tc>
                <w:tcPr>
                  <w:tcW w:w="10600" w:type="dxa"/>
                  <w:shd w:val="clear" w:color="auto" w:fill="D9D9D9"/>
                </w:tcPr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>
              <w:tc>
                <w:tcPr>
                  <w:tcW w:w="10600" w:type="dxa"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</w:t>
            </w:r>
            <w:r>
              <w:rPr>
                <w:sz w:val="24"/>
              </w:rPr>
              <w:lastRenderedPageBreak/>
              <w:t xml:space="preserve">представляемые для осуществления административной процедуры  </w:t>
            </w:r>
          </w:p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AD0823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  <w:p w:rsidR="000E67EE" w:rsidRDefault="000E67EE" w:rsidP="000E67E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D0823" w:rsidRPr="00AD0823" w:rsidRDefault="00AD0823" w:rsidP="000E67E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 xml:space="preserve">сведения о проектируемой оптоволоконной линии связи (по установленной форме) </w:t>
            </w:r>
          </w:p>
          <w:p w:rsidR="000E67EE" w:rsidRDefault="000E67E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D0823" w:rsidRPr="00AD0823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документ, подтверждающий внесение платы</w:t>
            </w:r>
          </w:p>
        </w:tc>
      </w:tr>
      <w:tr w:rsidR="00AD0823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D0823" w:rsidRDefault="00AD082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AD0823" w:rsidRDefault="00AD0823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не запрашиваются</w:t>
            </w:r>
          </w:p>
          <w:p w:rsidR="00AD0823" w:rsidRPr="00AD0823" w:rsidRDefault="00AD082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D0823" w:rsidRDefault="00AD082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847CDF" w:rsidRDefault="00AD082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847CDF">
              <w:rPr>
                <w:color w:val="000000"/>
              </w:rPr>
              <w:t>плата за услуги</w:t>
            </w:r>
          </w:p>
          <w:p w:rsidR="00AD0823" w:rsidRPr="00847CDF" w:rsidRDefault="00AD082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D0823" w:rsidRDefault="00AD082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47CDF" w:rsidRDefault="00AD0823">
            <w:pPr>
              <w:pStyle w:val="table100"/>
              <w:rPr>
                <w:rFonts w:ascii="Times New Roman" w:hAnsi="Times New Roman" w:cs="Times New Roman"/>
              </w:rPr>
            </w:pPr>
            <w:r w:rsidRPr="00847CDF">
              <w:rPr>
                <w:rFonts w:ascii="Times New Roman" w:hAnsi="Times New Roman" w:cs="Times New Roman"/>
              </w:rPr>
              <w:t>18 рабочих дней</w:t>
            </w: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D0823" w:rsidRDefault="00AD082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47CDF" w:rsidRDefault="00AD0823">
            <w:pPr>
              <w:pStyle w:val="table100"/>
              <w:rPr>
                <w:rFonts w:ascii="Times New Roman" w:hAnsi="Times New Roman" w:cs="Times New Roman"/>
              </w:rPr>
            </w:pPr>
            <w:r w:rsidRPr="00847CDF">
              <w:rPr>
                <w:rFonts w:ascii="Times New Roman" w:hAnsi="Times New Roman" w:cs="Times New Roman"/>
              </w:rPr>
              <w:t>до приемки объекта в эксплуатацию</w:t>
            </w: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jc w:val="both"/>
            </w:pPr>
          </w:p>
        </w:tc>
      </w:tr>
      <w:tr w:rsidR="00AD0823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Default="00AD082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Default="00AD0823">
            <w:pPr>
              <w:pStyle w:val="newncpi"/>
              <w:ind w:firstLine="0"/>
              <w:jc w:val="left"/>
            </w:pPr>
          </w:p>
        </w:tc>
      </w:tr>
    </w:tbl>
    <w:p w:rsidR="00AD0823" w:rsidRDefault="00AD0823" w:rsidP="00AD0823">
      <w:pPr>
        <w:pStyle w:val="newncpi"/>
        <w:ind w:firstLine="0"/>
        <w:rPr>
          <w:sz w:val="30"/>
          <w:szCs w:val="30"/>
        </w:rPr>
      </w:pPr>
    </w:p>
    <w:p w:rsidR="00AD0823" w:rsidRDefault="00AD0823" w:rsidP="00AD0823">
      <w:pPr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4.13</w:t>
      </w:r>
    </w:p>
    <w:p w:rsidR="00AD0823" w:rsidRDefault="00AD0823" w:rsidP="00AD0823">
      <w:pPr>
        <w:pStyle w:val="ConsPlusNonformat"/>
        <w:widowControl/>
        <w:ind w:left="-540"/>
        <w:rPr>
          <w:b/>
          <w:sz w:val="24"/>
          <w:szCs w:val="24"/>
        </w:rPr>
      </w:pPr>
    </w:p>
    <w:p w:rsidR="00AD0823" w:rsidRDefault="00AD0823" w:rsidP="00AD082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D0823" w:rsidRDefault="00AD0823" w:rsidP="00AD082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D0823" w:rsidRDefault="00AD0823" w:rsidP="00AD082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400761">
        <w:rPr>
          <w:sz w:val="30"/>
          <w:szCs w:val="30"/>
        </w:rPr>
        <w:t xml:space="preserve"> и абонентских линий электросвязи):________________________________</w:t>
      </w:r>
      <w:r>
        <w:rPr>
          <w:sz w:val="30"/>
          <w:szCs w:val="30"/>
        </w:rPr>
        <w:t>.</w:t>
      </w:r>
      <w:proofErr w:type="gramEnd"/>
    </w:p>
    <w:p w:rsidR="00AD0823" w:rsidRPr="00400761" w:rsidRDefault="00AD0823" w:rsidP="0040076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AD0823" w:rsidRDefault="00AD0823" w:rsidP="00AD0823">
      <w:pPr>
        <w:widowControl w:val="0"/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1.Сведения о </w:t>
      </w:r>
      <w:r w:rsidR="00432C5B">
        <w:rPr>
          <w:bCs/>
          <w:color w:val="000000"/>
          <w:sz w:val="28"/>
          <w:szCs w:val="28"/>
        </w:rPr>
        <w:t>проектируемой оптоволоконной линии</w:t>
      </w:r>
      <w:r>
        <w:rPr>
          <w:bCs/>
          <w:color w:val="000000"/>
          <w:sz w:val="28"/>
          <w:szCs w:val="28"/>
        </w:rPr>
        <w:t xml:space="preserve"> связи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</w:t>
      </w:r>
      <w:r>
        <w:rPr>
          <w:sz w:val="28"/>
          <w:szCs w:val="28"/>
        </w:rPr>
        <w:t>окумент, подтверждающий внесение платы</w:t>
      </w:r>
    </w:p>
    <w:p w:rsidR="00AD0823" w:rsidRDefault="00AD0823" w:rsidP="00AD0823">
      <w:pPr>
        <w:jc w:val="both"/>
        <w:rPr>
          <w:sz w:val="22"/>
          <w:szCs w:val="22"/>
        </w:rPr>
      </w:pPr>
    </w:p>
    <w:p w:rsidR="00AD0823" w:rsidRDefault="00AD0823" w:rsidP="00AD08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D0823" w:rsidRDefault="00AD0823" w:rsidP="00AD0823">
      <w:pPr>
        <w:ind w:left="360"/>
        <w:jc w:val="both"/>
        <w:rPr>
          <w:sz w:val="30"/>
          <w:szCs w:val="30"/>
        </w:rPr>
      </w:pP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D0823" w:rsidRDefault="00AD0823" w:rsidP="00AD0823">
      <w:pPr>
        <w:ind w:left="4500"/>
        <w:rPr>
          <w:sz w:val="30"/>
          <w:szCs w:val="30"/>
        </w:rPr>
      </w:pPr>
    </w:p>
    <w:p w:rsidR="00AD0823" w:rsidRDefault="00AD0823" w:rsidP="00AD0823">
      <w:pPr>
        <w:ind w:left="4500"/>
        <w:rPr>
          <w:sz w:val="30"/>
          <w:szCs w:val="30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4.13</w:t>
      </w:r>
    </w:p>
    <w:p w:rsidR="00AD0823" w:rsidRDefault="00AD0823" w:rsidP="00AD0823">
      <w:pPr>
        <w:pStyle w:val="ConsPlusNonformat"/>
        <w:widowControl/>
        <w:ind w:left="-540"/>
        <w:rPr>
          <w:b/>
          <w:sz w:val="24"/>
          <w:szCs w:val="24"/>
        </w:rPr>
      </w:pPr>
    </w:p>
    <w:p w:rsidR="00AD0823" w:rsidRDefault="00AD0823" w:rsidP="00AD082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D0823" w:rsidRDefault="00AD0823" w:rsidP="00AD082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D0823" w:rsidRDefault="00AD0823" w:rsidP="00AD082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400761" w:rsidRPr="00400761">
        <w:rPr>
          <w:sz w:val="30"/>
          <w:szCs w:val="30"/>
        </w:rPr>
        <w:t xml:space="preserve"> </w:t>
      </w:r>
      <w:r w:rsidR="00400761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:__________________</w:t>
      </w:r>
      <w:r w:rsidR="00400761">
        <w:rPr>
          <w:sz w:val="30"/>
          <w:szCs w:val="30"/>
        </w:rPr>
        <w:t>______________</w:t>
      </w:r>
      <w:r>
        <w:rPr>
          <w:sz w:val="30"/>
          <w:szCs w:val="30"/>
        </w:rPr>
        <w:t>.</w:t>
      </w:r>
      <w:proofErr w:type="gramEnd"/>
    </w:p>
    <w:p w:rsidR="00AD0823" w:rsidRPr="006E0E34" w:rsidRDefault="00AD0823" w:rsidP="006E0E3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AD0823" w:rsidRDefault="00AD0823" w:rsidP="00AD0823">
      <w:pPr>
        <w:widowControl w:val="0"/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432C5B" w:rsidRDefault="00AD0823" w:rsidP="00432C5B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432C5B" w:rsidRPr="00432C5B">
        <w:rPr>
          <w:bCs/>
          <w:color w:val="000000"/>
          <w:sz w:val="28"/>
          <w:szCs w:val="28"/>
        </w:rPr>
        <w:t xml:space="preserve"> </w:t>
      </w:r>
      <w:r w:rsidR="00432C5B">
        <w:rPr>
          <w:bCs/>
          <w:color w:val="000000"/>
          <w:sz w:val="28"/>
          <w:szCs w:val="28"/>
        </w:rPr>
        <w:t>Сведения о проектируемой оптоволоконной линии связи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</w:t>
      </w:r>
      <w:r>
        <w:rPr>
          <w:sz w:val="28"/>
          <w:szCs w:val="28"/>
        </w:rPr>
        <w:t>окумент, подтверждающий внесение платы</w:t>
      </w:r>
    </w:p>
    <w:p w:rsidR="00AD0823" w:rsidRDefault="00AD0823" w:rsidP="00AD0823">
      <w:pPr>
        <w:jc w:val="both"/>
        <w:rPr>
          <w:sz w:val="22"/>
          <w:szCs w:val="22"/>
        </w:rPr>
      </w:pPr>
    </w:p>
    <w:p w:rsidR="00AD0823" w:rsidRDefault="00AD0823" w:rsidP="00AD0823">
      <w:pPr>
        <w:jc w:val="both"/>
        <w:rPr>
          <w:sz w:val="30"/>
          <w:szCs w:val="30"/>
        </w:rPr>
      </w:pPr>
    </w:p>
    <w:p w:rsidR="00AD0823" w:rsidRDefault="00AD0823" w:rsidP="00AD0823">
      <w:pPr>
        <w:ind w:left="360"/>
        <w:jc w:val="both"/>
        <w:rPr>
          <w:sz w:val="30"/>
          <w:szCs w:val="30"/>
        </w:rPr>
      </w:pP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AD0823" w:rsidRDefault="00AD0823" w:rsidP="00AD0823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sectPr w:rsidR="00AD0823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E67EE"/>
    <w:rsid w:val="00214908"/>
    <w:rsid w:val="00216A65"/>
    <w:rsid w:val="00400761"/>
    <w:rsid w:val="00432C5B"/>
    <w:rsid w:val="006E0E34"/>
    <w:rsid w:val="00742CFD"/>
    <w:rsid w:val="00781233"/>
    <w:rsid w:val="008476E1"/>
    <w:rsid w:val="00847CDF"/>
    <w:rsid w:val="008E1754"/>
    <w:rsid w:val="00916490"/>
    <w:rsid w:val="00AD0823"/>
    <w:rsid w:val="00B373A7"/>
    <w:rsid w:val="00B4048F"/>
    <w:rsid w:val="00E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2018-05-22T01:39:00Z</dcterms:created>
  <dcterms:modified xsi:type="dcterms:W3CDTF">2020-06-24T14:14:00Z</dcterms:modified>
</cp:coreProperties>
</file>