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2E" w:rsidRDefault="00837B2E" w:rsidP="002E7666">
      <w:pPr>
        <w:spacing w:line="240" w:lineRule="exact"/>
        <w:jc w:val="center"/>
        <w:rPr>
          <w:rStyle w:val="FontStyle17"/>
          <w:rFonts w:ascii="Times New Roman" w:hAnsi="Times New Roman" w:cs="Times New Roman"/>
          <w:sz w:val="30"/>
          <w:szCs w:val="30"/>
          <w:lang w:eastAsia="en-US"/>
        </w:rPr>
      </w:pPr>
    </w:p>
    <w:p w:rsidR="00D1153C" w:rsidRDefault="00D1153C" w:rsidP="00D1153C">
      <w:pPr>
        <w:spacing w:before="100" w:beforeAutospacing="1" w:after="100" w:afterAutospacing="1" w:line="300" w:lineRule="exact"/>
        <w:jc w:val="center"/>
        <w:rPr>
          <w:rStyle w:val="FontStyle17"/>
          <w:rFonts w:ascii="Times New Roman" w:hAnsi="Times New Roman" w:cs="Times New Roman"/>
          <w:sz w:val="40"/>
          <w:szCs w:val="40"/>
          <w:lang w:eastAsia="en-US"/>
        </w:rPr>
      </w:pPr>
      <w:r>
        <w:rPr>
          <w:rStyle w:val="FontStyle17"/>
          <w:rFonts w:ascii="Times New Roman" w:hAnsi="Times New Roman" w:cs="Times New Roman"/>
          <w:sz w:val="40"/>
          <w:szCs w:val="40"/>
          <w:lang w:eastAsia="en-US"/>
        </w:rPr>
        <w:t>К</w:t>
      </w:r>
      <w:r w:rsidR="00077F5E" w:rsidRPr="00106018">
        <w:rPr>
          <w:rStyle w:val="FontStyle17"/>
          <w:rFonts w:ascii="Times New Roman" w:hAnsi="Times New Roman" w:cs="Times New Roman"/>
          <w:sz w:val="40"/>
          <w:szCs w:val="40"/>
          <w:lang w:eastAsia="en-US"/>
        </w:rPr>
        <w:t xml:space="preserve"> специалистам </w:t>
      </w:r>
      <w:r w:rsidR="00B013F9" w:rsidRPr="00106018">
        <w:rPr>
          <w:rStyle w:val="FontStyle17"/>
          <w:rFonts w:ascii="Times New Roman" w:hAnsi="Times New Roman" w:cs="Times New Roman"/>
          <w:sz w:val="40"/>
          <w:szCs w:val="40"/>
          <w:lang w:eastAsia="en-US"/>
        </w:rPr>
        <w:t>управления</w:t>
      </w:r>
      <w:r w:rsidR="00077F5E" w:rsidRPr="00106018">
        <w:rPr>
          <w:rStyle w:val="FontStyle17"/>
          <w:rFonts w:ascii="Times New Roman" w:hAnsi="Times New Roman" w:cs="Times New Roman"/>
          <w:sz w:val="40"/>
          <w:szCs w:val="40"/>
          <w:lang w:eastAsia="en-US"/>
        </w:rPr>
        <w:t xml:space="preserve"> по труду, занятости и </w:t>
      </w:r>
    </w:p>
    <w:p w:rsidR="00106018" w:rsidRPr="00106018" w:rsidRDefault="00077F5E" w:rsidP="00D1153C">
      <w:pPr>
        <w:spacing w:before="100" w:beforeAutospacing="1" w:after="100" w:afterAutospacing="1" w:line="360" w:lineRule="exact"/>
        <w:jc w:val="center"/>
        <w:rPr>
          <w:rStyle w:val="FontStyle17"/>
          <w:rFonts w:ascii="Times New Roman" w:hAnsi="Times New Roman" w:cs="Times New Roman"/>
          <w:sz w:val="40"/>
          <w:szCs w:val="40"/>
          <w:lang w:eastAsia="en-US"/>
        </w:rPr>
      </w:pPr>
      <w:r w:rsidRPr="00106018">
        <w:rPr>
          <w:rStyle w:val="FontStyle17"/>
          <w:rFonts w:ascii="Times New Roman" w:hAnsi="Times New Roman" w:cs="Times New Roman"/>
          <w:sz w:val="40"/>
          <w:szCs w:val="40"/>
          <w:lang w:eastAsia="en-US"/>
        </w:rPr>
        <w:t xml:space="preserve">социальной защите </w:t>
      </w:r>
      <w:r w:rsidR="00106018" w:rsidRPr="00106018">
        <w:rPr>
          <w:rStyle w:val="FontStyle17"/>
          <w:rFonts w:ascii="Times New Roman" w:hAnsi="Times New Roman" w:cs="Times New Roman"/>
          <w:sz w:val="40"/>
          <w:szCs w:val="40"/>
          <w:lang w:eastAsia="en-US"/>
        </w:rPr>
        <w:t>Вы можете обратиться:</w:t>
      </w:r>
    </w:p>
    <w:p w:rsidR="00106018" w:rsidRPr="00106018" w:rsidRDefault="00106018" w:rsidP="00106018">
      <w:pPr>
        <w:spacing w:line="240" w:lineRule="exact"/>
        <w:jc w:val="center"/>
        <w:rPr>
          <w:rStyle w:val="FontStyle17"/>
          <w:rFonts w:ascii="Times New Roman" w:hAnsi="Times New Roman" w:cs="Times New Roman"/>
          <w:sz w:val="40"/>
          <w:szCs w:val="40"/>
          <w:lang w:eastAsia="en-US"/>
        </w:rPr>
      </w:pPr>
    </w:p>
    <w:p w:rsidR="00D1153C" w:rsidRDefault="00D1153C" w:rsidP="00D1153C">
      <w:pPr>
        <w:tabs>
          <w:tab w:val="left" w:pos="1276"/>
        </w:tabs>
        <w:spacing w:line="280" w:lineRule="exact"/>
        <w:jc w:val="both"/>
        <w:rPr>
          <w:b w:val="0"/>
          <w:sz w:val="28"/>
          <w:szCs w:val="28"/>
        </w:rPr>
      </w:pPr>
      <w:r w:rsidRPr="00D1153C">
        <w:rPr>
          <w:b w:val="0"/>
          <w:sz w:val="28"/>
          <w:szCs w:val="28"/>
        </w:rPr>
        <w:t>в рабочие дни (понедельник – пятница) с 8.00 до 13.00, с 14.00 до17</w:t>
      </w:r>
      <w:r>
        <w:rPr>
          <w:b w:val="0"/>
          <w:sz w:val="28"/>
          <w:szCs w:val="28"/>
        </w:rPr>
        <w:t>.00</w:t>
      </w:r>
    </w:p>
    <w:p w:rsidR="00406926" w:rsidRDefault="00D1153C" w:rsidP="00D1153C">
      <w:pPr>
        <w:tabs>
          <w:tab w:val="left" w:pos="1276"/>
        </w:tabs>
        <w:spacing w:line="280" w:lineRule="exact"/>
        <w:jc w:val="both"/>
        <w:rPr>
          <w:b w:val="0"/>
          <w:sz w:val="28"/>
          <w:szCs w:val="28"/>
        </w:rPr>
      </w:pPr>
      <w:r w:rsidRPr="00D1153C">
        <w:rPr>
          <w:b w:val="0"/>
          <w:sz w:val="28"/>
          <w:szCs w:val="28"/>
        </w:rPr>
        <w:t>дежурным специалистом согласно графику дежу</w:t>
      </w:r>
      <w:proofErr w:type="gramStart"/>
      <w:r w:rsidRPr="00D1153C">
        <w:rPr>
          <w:b w:val="0"/>
          <w:sz w:val="28"/>
          <w:szCs w:val="28"/>
        </w:rPr>
        <w:t>рств в р</w:t>
      </w:r>
      <w:proofErr w:type="gramEnd"/>
      <w:r w:rsidRPr="00D1153C">
        <w:rPr>
          <w:b w:val="0"/>
          <w:sz w:val="28"/>
          <w:szCs w:val="28"/>
        </w:rPr>
        <w:t xml:space="preserve">абочие дни: </w:t>
      </w:r>
    </w:p>
    <w:p w:rsidR="00406926" w:rsidRDefault="00D1153C" w:rsidP="00D1153C">
      <w:pPr>
        <w:tabs>
          <w:tab w:val="left" w:pos="1276"/>
        </w:tabs>
        <w:spacing w:line="280" w:lineRule="exact"/>
        <w:jc w:val="both"/>
        <w:rPr>
          <w:b w:val="0"/>
          <w:sz w:val="28"/>
          <w:szCs w:val="28"/>
        </w:rPr>
      </w:pPr>
      <w:r w:rsidRPr="00D1153C">
        <w:rPr>
          <w:b w:val="0"/>
          <w:sz w:val="28"/>
          <w:szCs w:val="28"/>
        </w:rPr>
        <w:t xml:space="preserve">понедельник, среда- с 17.00 до 18.00, вторник - с 17.00 до 20.00, </w:t>
      </w:r>
    </w:p>
    <w:p w:rsidR="00D1153C" w:rsidRPr="00D1153C" w:rsidRDefault="00D1153C" w:rsidP="00D1153C">
      <w:pPr>
        <w:tabs>
          <w:tab w:val="left" w:pos="1276"/>
        </w:tabs>
        <w:spacing w:line="280" w:lineRule="exact"/>
        <w:jc w:val="both"/>
        <w:rPr>
          <w:b w:val="0"/>
          <w:sz w:val="28"/>
          <w:szCs w:val="28"/>
          <w:u w:val="single"/>
        </w:rPr>
      </w:pPr>
      <w:r w:rsidRPr="00D1153C">
        <w:rPr>
          <w:b w:val="0"/>
          <w:sz w:val="28"/>
          <w:szCs w:val="28"/>
        </w:rPr>
        <w:t>в субботу с 9.00 до 12.00</w:t>
      </w:r>
    </w:p>
    <w:p w:rsidR="00D1153C" w:rsidRDefault="00D1153C" w:rsidP="00106018">
      <w:pPr>
        <w:spacing w:line="240" w:lineRule="exact"/>
        <w:rPr>
          <w:rStyle w:val="FontStyle17"/>
          <w:rFonts w:ascii="Times New Roman" w:hAnsi="Times New Roman" w:cs="Times New Roman"/>
          <w:b w:val="0"/>
          <w:sz w:val="30"/>
          <w:szCs w:val="3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8"/>
        <w:gridCol w:w="1061"/>
        <w:gridCol w:w="1302"/>
      </w:tblGrid>
      <w:tr w:rsidR="00077F5E" w:rsidRPr="005E528E" w:rsidTr="005E528E">
        <w:tc>
          <w:tcPr>
            <w:tcW w:w="8258" w:type="dxa"/>
          </w:tcPr>
          <w:p w:rsidR="00077F5E" w:rsidRPr="005E528E" w:rsidRDefault="00B013F9" w:rsidP="005E528E">
            <w:pPr>
              <w:jc w:val="both"/>
              <w:rPr>
                <w:sz w:val="28"/>
                <w:szCs w:val="28"/>
              </w:rPr>
            </w:pPr>
            <w:r w:rsidRPr="005E528E">
              <w:rPr>
                <w:sz w:val="24"/>
                <w:szCs w:val="24"/>
              </w:rPr>
              <w:t xml:space="preserve">                                                 </w:t>
            </w:r>
            <w:r w:rsidRPr="005E528E">
              <w:rPr>
                <w:sz w:val="28"/>
                <w:szCs w:val="28"/>
              </w:rPr>
              <w:t>по вопросам:</w:t>
            </w:r>
          </w:p>
        </w:tc>
        <w:tc>
          <w:tcPr>
            <w:tcW w:w="1061" w:type="dxa"/>
          </w:tcPr>
          <w:p w:rsidR="00077F5E" w:rsidRPr="005E528E" w:rsidRDefault="00B013F9" w:rsidP="005E528E">
            <w:pPr>
              <w:jc w:val="center"/>
              <w:rPr>
                <w:sz w:val="24"/>
                <w:szCs w:val="24"/>
              </w:rPr>
            </w:pPr>
            <w:r w:rsidRPr="005E528E">
              <w:rPr>
                <w:sz w:val="24"/>
                <w:szCs w:val="24"/>
              </w:rPr>
              <w:t xml:space="preserve">№ </w:t>
            </w:r>
            <w:proofErr w:type="spellStart"/>
            <w:r w:rsidRPr="005E528E">
              <w:rPr>
                <w:sz w:val="24"/>
                <w:szCs w:val="24"/>
              </w:rPr>
              <w:t>каб</w:t>
            </w:r>
            <w:proofErr w:type="spellEnd"/>
            <w:r w:rsidRPr="005E528E">
              <w:rPr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:rsidR="00077F5E" w:rsidRPr="005E528E" w:rsidRDefault="00B013F9" w:rsidP="005E528E">
            <w:pPr>
              <w:jc w:val="center"/>
              <w:rPr>
                <w:sz w:val="24"/>
                <w:szCs w:val="24"/>
              </w:rPr>
            </w:pPr>
            <w:r w:rsidRPr="005E528E">
              <w:rPr>
                <w:sz w:val="24"/>
                <w:szCs w:val="24"/>
              </w:rPr>
              <w:t>№ телефона</w:t>
            </w:r>
          </w:p>
        </w:tc>
      </w:tr>
      <w:tr w:rsidR="00B013F9" w:rsidRPr="005E528E" w:rsidTr="005E528E">
        <w:trPr>
          <w:trHeight w:val="720"/>
        </w:trPr>
        <w:tc>
          <w:tcPr>
            <w:tcW w:w="8258" w:type="dxa"/>
          </w:tcPr>
          <w:p w:rsidR="007520A0" w:rsidRPr="007520A0" w:rsidRDefault="007520A0" w:rsidP="007520A0">
            <w:pPr>
              <w:rPr>
                <w:szCs w:val="20"/>
              </w:rPr>
            </w:pPr>
            <w:r w:rsidRPr="007520A0">
              <w:rPr>
                <w:szCs w:val="20"/>
              </w:rPr>
              <w:t>Отдел назначения пенсий и социальной поддержки населения</w:t>
            </w:r>
            <w:r>
              <w:rPr>
                <w:szCs w:val="20"/>
              </w:rPr>
              <w:t>:</w:t>
            </w:r>
          </w:p>
          <w:p w:rsidR="00B013F9" w:rsidRPr="007520A0" w:rsidRDefault="007520A0" w:rsidP="005E528E">
            <w:pPr>
              <w:jc w:val="both"/>
              <w:rPr>
                <w:b w:val="0"/>
              </w:rPr>
            </w:pPr>
            <w:r w:rsidRPr="007520A0">
              <w:rPr>
                <w:b w:val="0"/>
              </w:rPr>
              <w:t>п</w:t>
            </w:r>
            <w:r w:rsidR="00B013F9" w:rsidRPr="007520A0">
              <w:rPr>
                <w:b w:val="0"/>
              </w:rPr>
              <w:t>енсионно</w:t>
            </w:r>
            <w:r w:rsidR="00D1153C">
              <w:rPr>
                <w:b w:val="0"/>
              </w:rPr>
              <w:t>го</w:t>
            </w:r>
            <w:r w:rsidR="00B013F9" w:rsidRPr="007520A0">
              <w:rPr>
                <w:b w:val="0"/>
              </w:rPr>
              <w:t xml:space="preserve"> обеспечения, пособий на погребение инвалидов и пенсионеров </w:t>
            </w:r>
          </w:p>
          <w:p w:rsidR="00B013F9" w:rsidRPr="005E528E" w:rsidRDefault="00B013F9" w:rsidP="005E5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7520A0" w:rsidRPr="007520A0" w:rsidRDefault="007520A0" w:rsidP="005E528E">
            <w:pPr>
              <w:jc w:val="center"/>
              <w:rPr>
                <w:sz w:val="28"/>
                <w:szCs w:val="28"/>
              </w:rPr>
            </w:pPr>
          </w:p>
          <w:p w:rsidR="007520A0" w:rsidRPr="007520A0" w:rsidRDefault="007520A0" w:rsidP="005E528E">
            <w:pPr>
              <w:jc w:val="center"/>
              <w:rPr>
                <w:sz w:val="28"/>
                <w:szCs w:val="28"/>
              </w:rPr>
            </w:pPr>
            <w:r w:rsidRPr="007520A0">
              <w:rPr>
                <w:sz w:val="28"/>
                <w:szCs w:val="28"/>
              </w:rPr>
              <w:t>29</w:t>
            </w:r>
          </w:p>
          <w:p w:rsidR="007520A0" w:rsidRPr="007520A0" w:rsidRDefault="007520A0" w:rsidP="005E528E">
            <w:pPr>
              <w:jc w:val="center"/>
              <w:rPr>
                <w:sz w:val="28"/>
                <w:szCs w:val="28"/>
              </w:rPr>
            </w:pPr>
          </w:p>
          <w:p w:rsidR="007520A0" w:rsidRPr="007520A0" w:rsidRDefault="007520A0" w:rsidP="005E528E">
            <w:pPr>
              <w:jc w:val="center"/>
              <w:rPr>
                <w:sz w:val="28"/>
                <w:szCs w:val="28"/>
              </w:rPr>
            </w:pPr>
          </w:p>
          <w:p w:rsidR="00B013F9" w:rsidRPr="007520A0" w:rsidRDefault="00B013F9" w:rsidP="005E528E">
            <w:pPr>
              <w:jc w:val="center"/>
              <w:rPr>
                <w:sz w:val="28"/>
                <w:szCs w:val="28"/>
              </w:rPr>
            </w:pPr>
            <w:r w:rsidRPr="007520A0">
              <w:rPr>
                <w:sz w:val="28"/>
                <w:szCs w:val="28"/>
              </w:rPr>
              <w:t>24</w:t>
            </w:r>
          </w:p>
          <w:p w:rsidR="00B013F9" w:rsidRPr="007520A0" w:rsidRDefault="00B013F9" w:rsidP="005E5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7520A0" w:rsidRPr="00C8023E" w:rsidRDefault="007520A0" w:rsidP="005E528E">
            <w:pPr>
              <w:jc w:val="center"/>
              <w:rPr>
                <w:sz w:val="28"/>
                <w:szCs w:val="28"/>
              </w:rPr>
            </w:pPr>
          </w:p>
          <w:p w:rsidR="007520A0" w:rsidRPr="00C8023E" w:rsidRDefault="007520A0" w:rsidP="005E528E">
            <w:pPr>
              <w:jc w:val="center"/>
              <w:rPr>
                <w:sz w:val="28"/>
                <w:szCs w:val="28"/>
              </w:rPr>
            </w:pPr>
            <w:r w:rsidRPr="00C8023E">
              <w:rPr>
                <w:sz w:val="28"/>
                <w:szCs w:val="28"/>
              </w:rPr>
              <w:t>5-45-38</w:t>
            </w:r>
          </w:p>
          <w:p w:rsidR="007520A0" w:rsidRPr="00C8023E" w:rsidRDefault="007520A0" w:rsidP="005E528E">
            <w:pPr>
              <w:jc w:val="center"/>
              <w:rPr>
                <w:sz w:val="28"/>
                <w:szCs w:val="28"/>
              </w:rPr>
            </w:pPr>
            <w:r w:rsidRPr="00C8023E">
              <w:rPr>
                <w:sz w:val="28"/>
                <w:szCs w:val="28"/>
              </w:rPr>
              <w:t>5-45-39</w:t>
            </w:r>
          </w:p>
          <w:p w:rsidR="007520A0" w:rsidRPr="00C8023E" w:rsidRDefault="007520A0" w:rsidP="005E528E">
            <w:pPr>
              <w:jc w:val="center"/>
              <w:rPr>
                <w:sz w:val="28"/>
                <w:szCs w:val="28"/>
              </w:rPr>
            </w:pPr>
          </w:p>
          <w:p w:rsidR="00B013F9" w:rsidRPr="00C8023E" w:rsidRDefault="007520A0" w:rsidP="005E528E">
            <w:pPr>
              <w:jc w:val="center"/>
              <w:rPr>
                <w:sz w:val="28"/>
                <w:szCs w:val="28"/>
              </w:rPr>
            </w:pPr>
            <w:r w:rsidRPr="00C8023E">
              <w:rPr>
                <w:sz w:val="28"/>
                <w:szCs w:val="28"/>
              </w:rPr>
              <w:t>5-45-69</w:t>
            </w:r>
          </w:p>
          <w:p w:rsidR="00B013F9" w:rsidRPr="00C8023E" w:rsidRDefault="00B013F9" w:rsidP="005E528E">
            <w:pPr>
              <w:jc w:val="center"/>
              <w:rPr>
                <w:sz w:val="28"/>
                <w:szCs w:val="28"/>
              </w:rPr>
            </w:pPr>
          </w:p>
        </w:tc>
      </w:tr>
      <w:tr w:rsidR="00B013F9" w:rsidRPr="005E528E" w:rsidTr="005E528E">
        <w:trPr>
          <w:trHeight w:val="420"/>
        </w:trPr>
        <w:tc>
          <w:tcPr>
            <w:tcW w:w="8258" w:type="dxa"/>
          </w:tcPr>
          <w:p w:rsidR="00B013F9" w:rsidRPr="007520A0" w:rsidRDefault="00B013F9" w:rsidP="005E528E">
            <w:pPr>
              <w:jc w:val="both"/>
              <w:rPr>
                <w:b w:val="0"/>
              </w:rPr>
            </w:pPr>
            <w:r w:rsidRPr="007520A0">
              <w:rPr>
                <w:b w:val="0"/>
              </w:rPr>
              <w:t>социальной защиты граждан, пострадавших от катастрофы на ЧАЭС</w:t>
            </w:r>
          </w:p>
        </w:tc>
        <w:tc>
          <w:tcPr>
            <w:tcW w:w="1061" w:type="dxa"/>
          </w:tcPr>
          <w:p w:rsidR="00B013F9" w:rsidRPr="007520A0" w:rsidRDefault="00B013F9" w:rsidP="005E528E">
            <w:pPr>
              <w:jc w:val="center"/>
              <w:rPr>
                <w:sz w:val="28"/>
                <w:szCs w:val="28"/>
              </w:rPr>
            </w:pPr>
            <w:r w:rsidRPr="007520A0">
              <w:rPr>
                <w:sz w:val="28"/>
                <w:szCs w:val="28"/>
              </w:rPr>
              <w:t>24</w:t>
            </w:r>
          </w:p>
        </w:tc>
        <w:tc>
          <w:tcPr>
            <w:tcW w:w="1302" w:type="dxa"/>
          </w:tcPr>
          <w:p w:rsidR="007520A0" w:rsidRPr="00C8023E" w:rsidRDefault="007520A0" w:rsidP="007520A0">
            <w:pPr>
              <w:jc w:val="center"/>
              <w:rPr>
                <w:sz w:val="28"/>
                <w:szCs w:val="28"/>
              </w:rPr>
            </w:pPr>
            <w:r w:rsidRPr="00C8023E">
              <w:rPr>
                <w:sz w:val="28"/>
                <w:szCs w:val="28"/>
              </w:rPr>
              <w:t>5-45-69</w:t>
            </w:r>
          </w:p>
          <w:p w:rsidR="00B013F9" w:rsidRPr="00C8023E" w:rsidRDefault="00B013F9" w:rsidP="005E528E">
            <w:pPr>
              <w:jc w:val="center"/>
              <w:rPr>
                <w:sz w:val="28"/>
                <w:szCs w:val="28"/>
              </w:rPr>
            </w:pPr>
          </w:p>
        </w:tc>
      </w:tr>
      <w:tr w:rsidR="00B013F9" w:rsidRPr="005E528E" w:rsidTr="005E528E">
        <w:trPr>
          <w:trHeight w:val="888"/>
        </w:trPr>
        <w:tc>
          <w:tcPr>
            <w:tcW w:w="8258" w:type="dxa"/>
          </w:tcPr>
          <w:p w:rsidR="00B013F9" w:rsidRPr="007520A0" w:rsidRDefault="00B013F9" w:rsidP="005E528E">
            <w:pPr>
              <w:jc w:val="both"/>
              <w:rPr>
                <w:b w:val="0"/>
              </w:rPr>
            </w:pPr>
            <w:r w:rsidRPr="007520A0">
              <w:rPr>
                <w:b w:val="0"/>
              </w:rPr>
              <w:t>социального обслуживания, пособий по уходу за инвалидом 1 группы либо лицом, достигшим 80-летнего возраста, предоставления льгот ветеранам, участникам и инвалидам войны</w:t>
            </w:r>
          </w:p>
        </w:tc>
        <w:tc>
          <w:tcPr>
            <w:tcW w:w="1061" w:type="dxa"/>
          </w:tcPr>
          <w:p w:rsidR="00B013F9" w:rsidRPr="007520A0" w:rsidRDefault="00B013F9" w:rsidP="005E528E">
            <w:pPr>
              <w:jc w:val="center"/>
              <w:rPr>
                <w:sz w:val="28"/>
                <w:szCs w:val="28"/>
              </w:rPr>
            </w:pPr>
            <w:r w:rsidRPr="007520A0">
              <w:rPr>
                <w:sz w:val="28"/>
                <w:szCs w:val="28"/>
              </w:rPr>
              <w:t>28</w:t>
            </w:r>
          </w:p>
        </w:tc>
        <w:tc>
          <w:tcPr>
            <w:tcW w:w="1302" w:type="dxa"/>
          </w:tcPr>
          <w:p w:rsidR="00B013F9" w:rsidRPr="00C8023E" w:rsidRDefault="00B013F9" w:rsidP="005E528E">
            <w:pPr>
              <w:jc w:val="center"/>
              <w:rPr>
                <w:sz w:val="28"/>
                <w:szCs w:val="28"/>
              </w:rPr>
            </w:pPr>
            <w:r w:rsidRPr="00C8023E">
              <w:rPr>
                <w:sz w:val="28"/>
                <w:szCs w:val="28"/>
              </w:rPr>
              <w:t>5-33-55</w:t>
            </w:r>
          </w:p>
        </w:tc>
      </w:tr>
      <w:tr w:rsidR="00B013F9" w:rsidRPr="005E528E" w:rsidTr="005E528E">
        <w:trPr>
          <w:trHeight w:val="882"/>
        </w:trPr>
        <w:tc>
          <w:tcPr>
            <w:tcW w:w="8258" w:type="dxa"/>
          </w:tcPr>
          <w:p w:rsidR="007520A0" w:rsidRPr="007520A0" w:rsidRDefault="00B013F9" w:rsidP="007520A0">
            <w:pPr>
              <w:jc w:val="both"/>
              <w:rPr>
                <w:b w:val="0"/>
              </w:rPr>
            </w:pPr>
            <w:r w:rsidRPr="007520A0">
              <w:rPr>
                <w:b w:val="0"/>
              </w:rPr>
              <w:t>государственной адресной социальной помощи, семейных пособий, материальной помощи, льгот многодетным семьям и семьям, воспитывающим ребенка-инвалида</w:t>
            </w:r>
          </w:p>
        </w:tc>
        <w:tc>
          <w:tcPr>
            <w:tcW w:w="1061" w:type="dxa"/>
          </w:tcPr>
          <w:p w:rsidR="00B013F9" w:rsidRPr="007520A0" w:rsidRDefault="00F817B4" w:rsidP="005E528E">
            <w:pPr>
              <w:jc w:val="center"/>
              <w:rPr>
                <w:sz w:val="28"/>
                <w:szCs w:val="28"/>
              </w:rPr>
            </w:pPr>
            <w:r w:rsidRPr="007520A0">
              <w:rPr>
                <w:sz w:val="28"/>
                <w:szCs w:val="28"/>
              </w:rPr>
              <w:t>28</w:t>
            </w:r>
          </w:p>
        </w:tc>
        <w:tc>
          <w:tcPr>
            <w:tcW w:w="1302" w:type="dxa"/>
          </w:tcPr>
          <w:p w:rsidR="00B013F9" w:rsidRPr="00C8023E" w:rsidRDefault="00F817B4" w:rsidP="005E528E">
            <w:pPr>
              <w:jc w:val="center"/>
              <w:rPr>
                <w:sz w:val="28"/>
                <w:szCs w:val="28"/>
              </w:rPr>
            </w:pPr>
            <w:r w:rsidRPr="00C8023E">
              <w:rPr>
                <w:sz w:val="28"/>
                <w:szCs w:val="28"/>
              </w:rPr>
              <w:t>5-33-55</w:t>
            </w:r>
          </w:p>
        </w:tc>
      </w:tr>
      <w:tr w:rsidR="00B013F9" w:rsidRPr="005E528E" w:rsidTr="005E528E">
        <w:trPr>
          <w:trHeight w:val="414"/>
        </w:trPr>
        <w:tc>
          <w:tcPr>
            <w:tcW w:w="8258" w:type="dxa"/>
          </w:tcPr>
          <w:p w:rsidR="007520A0" w:rsidRPr="007520A0" w:rsidRDefault="007520A0" w:rsidP="005E528E">
            <w:pPr>
              <w:jc w:val="both"/>
            </w:pPr>
            <w:r w:rsidRPr="007520A0">
              <w:t>Отдел занятости и социально-трудовых отношений</w:t>
            </w:r>
            <w:r>
              <w:t>:</w:t>
            </w:r>
          </w:p>
          <w:p w:rsidR="00B013F9" w:rsidRPr="007520A0" w:rsidRDefault="00B013F9" w:rsidP="005E528E">
            <w:pPr>
              <w:jc w:val="both"/>
              <w:rPr>
                <w:b w:val="0"/>
              </w:rPr>
            </w:pPr>
            <w:r w:rsidRPr="007520A0">
              <w:rPr>
                <w:b w:val="0"/>
              </w:rPr>
              <w:t>трудовых отношений и заработной платы</w:t>
            </w:r>
          </w:p>
        </w:tc>
        <w:tc>
          <w:tcPr>
            <w:tcW w:w="1061" w:type="dxa"/>
          </w:tcPr>
          <w:p w:rsidR="00B013F9" w:rsidRPr="005E528E" w:rsidRDefault="00F817B4" w:rsidP="005E528E">
            <w:pPr>
              <w:jc w:val="center"/>
              <w:rPr>
                <w:sz w:val="24"/>
                <w:szCs w:val="24"/>
              </w:rPr>
            </w:pPr>
            <w:r w:rsidRPr="005E528E">
              <w:rPr>
                <w:sz w:val="24"/>
                <w:szCs w:val="24"/>
              </w:rPr>
              <w:t>28</w:t>
            </w:r>
          </w:p>
        </w:tc>
        <w:tc>
          <w:tcPr>
            <w:tcW w:w="1302" w:type="dxa"/>
          </w:tcPr>
          <w:p w:rsidR="00B013F9" w:rsidRPr="00C8023E" w:rsidRDefault="00F817B4" w:rsidP="005E528E">
            <w:pPr>
              <w:jc w:val="center"/>
              <w:rPr>
                <w:sz w:val="28"/>
                <w:szCs w:val="28"/>
              </w:rPr>
            </w:pPr>
            <w:r w:rsidRPr="00C8023E">
              <w:rPr>
                <w:sz w:val="28"/>
                <w:szCs w:val="28"/>
              </w:rPr>
              <w:t>5-33-55</w:t>
            </w:r>
          </w:p>
        </w:tc>
      </w:tr>
      <w:tr w:rsidR="00F817B4" w:rsidRPr="005E528E" w:rsidTr="005E528E">
        <w:trPr>
          <w:trHeight w:val="360"/>
        </w:trPr>
        <w:tc>
          <w:tcPr>
            <w:tcW w:w="8258" w:type="dxa"/>
          </w:tcPr>
          <w:p w:rsidR="00F817B4" w:rsidRPr="007520A0" w:rsidRDefault="00F817B4" w:rsidP="005E528E">
            <w:pPr>
              <w:jc w:val="both"/>
              <w:rPr>
                <w:b w:val="0"/>
              </w:rPr>
            </w:pPr>
            <w:r w:rsidRPr="007520A0">
              <w:rPr>
                <w:b w:val="0"/>
              </w:rPr>
              <w:t>охраны труда</w:t>
            </w:r>
          </w:p>
        </w:tc>
        <w:tc>
          <w:tcPr>
            <w:tcW w:w="1061" w:type="dxa"/>
          </w:tcPr>
          <w:p w:rsidR="00F817B4" w:rsidRPr="005E528E" w:rsidRDefault="00F817B4" w:rsidP="005E528E">
            <w:pPr>
              <w:jc w:val="center"/>
              <w:rPr>
                <w:sz w:val="24"/>
                <w:szCs w:val="24"/>
              </w:rPr>
            </w:pPr>
            <w:r w:rsidRPr="005E528E">
              <w:rPr>
                <w:sz w:val="24"/>
                <w:szCs w:val="24"/>
              </w:rPr>
              <w:t>28</w:t>
            </w:r>
          </w:p>
        </w:tc>
        <w:tc>
          <w:tcPr>
            <w:tcW w:w="1302" w:type="dxa"/>
          </w:tcPr>
          <w:p w:rsidR="00F817B4" w:rsidRPr="00C8023E" w:rsidRDefault="00F817B4" w:rsidP="005E528E">
            <w:pPr>
              <w:jc w:val="center"/>
              <w:rPr>
                <w:sz w:val="28"/>
                <w:szCs w:val="28"/>
              </w:rPr>
            </w:pPr>
            <w:r w:rsidRPr="00C8023E">
              <w:rPr>
                <w:sz w:val="28"/>
                <w:szCs w:val="28"/>
              </w:rPr>
              <w:t>5-33-55</w:t>
            </w:r>
          </w:p>
        </w:tc>
      </w:tr>
      <w:tr w:rsidR="00077F5E" w:rsidRPr="005E528E" w:rsidTr="005E528E">
        <w:trPr>
          <w:trHeight w:val="423"/>
        </w:trPr>
        <w:tc>
          <w:tcPr>
            <w:tcW w:w="8258" w:type="dxa"/>
          </w:tcPr>
          <w:p w:rsidR="00077F5E" w:rsidRPr="007520A0" w:rsidRDefault="00F817B4" w:rsidP="005E528E">
            <w:pPr>
              <w:jc w:val="both"/>
              <w:rPr>
                <w:b w:val="0"/>
              </w:rPr>
            </w:pPr>
            <w:r w:rsidRPr="007520A0">
              <w:rPr>
                <w:b w:val="0"/>
              </w:rPr>
              <w:t>работы с обращениями граждан и юридических лиц</w:t>
            </w:r>
          </w:p>
        </w:tc>
        <w:tc>
          <w:tcPr>
            <w:tcW w:w="1061" w:type="dxa"/>
          </w:tcPr>
          <w:p w:rsidR="00077F5E" w:rsidRPr="005E528E" w:rsidRDefault="00F817B4" w:rsidP="005E528E">
            <w:pPr>
              <w:jc w:val="center"/>
              <w:rPr>
                <w:sz w:val="24"/>
                <w:szCs w:val="24"/>
              </w:rPr>
            </w:pPr>
            <w:r w:rsidRPr="005E528E">
              <w:rPr>
                <w:sz w:val="24"/>
                <w:szCs w:val="24"/>
              </w:rPr>
              <w:t>28</w:t>
            </w:r>
          </w:p>
        </w:tc>
        <w:tc>
          <w:tcPr>
            <w:tcW w:w="1302" w:type="dxa"/>
          </w:tcPr>
          <w:p w:rsidR="00077F5E" w:rsidRPr="00C8023E" w:rsidRDefault="00F817B4" w:rsidP="005E528E">
            <w:pPr>
              <w:jc w:val="center"/>
              <w:rPr>
                <w:sz w:val="28"/>
                <w:szCs w:val="28"/>
              </w:rPr>
            </w:pPr>
            <w:r w:rsidRPr="00C8023E">
              <w:rPr>
                <w:sz w:val="28"/>
                <w:szCs w:val="28"/>
              </w:rPr>
              <w:t xml:space="preserve">5-33-55 </w:t>
            </w:r>
          </w:p>
        </w:tc>
      </w:tr>
      <w:tr w:rsidR="00077F5E" w:rsidRPr="005E528E" w:rsidTr="005E528E">
        <w:tc>
          <w:tcPr>
            <w:tcW w:w="8258" w:type="dxa"/>
          </w:tcPr>
          <w:p w:rsidR="00077F5E" w:rsidRPr="007520A0" w:rsidRDefault="00077F5E" w:rsidP="005E528E">
            <w:pPr>
              <w:jc w:val="both"/>
            </w:pPr>
            <w:r w:rsidRPr="007520A0">
              <w:t>занятости населения, в т.ч.</w:t>
            </w:r>
          </w:p>
          <w:p w:rsidR="00E36D22" w:rsidRPr="007520A0" w:rsidRDefault="00E36D22" w:rsidP="005E528E">
            <w:pPr>
              <w:jc w:val="both"/>
              <w:rPr>
                <w:b w:val="0"/>
              </w:rPr>
            </w:pPr>
            <w:r w:rsidRPr="007520A0">
              <w:t xml:space="preserve">активной политики занятости: </w:t>
            </w:r>
            <w:r w:rsidR="00D1153C">
              <w:rPr>
                <w:b w:val="0"/>
              </w:rPr>
              <w:t>организации</w:t>
            </w:r>
            <w:r w:rsidRPr="007520A0">
              <w:rPr>
                <w:b w:val="0"/>
              </w:rPr>
              <w:t xml:space="preserve"> предприним</w:t>
            </w:r>
            <w:r w:rsidR="00D1153C">
              <w:rPr>
                <w:b w:val="0"/>
              </w:rPr>
              <w:t>ательской деятельности, создания</w:t>
            </w:r>
            <w:r w:rsidRPr="007520A0">
              <w:rPr>
                <w:b w:val="0"/>
              </w:rPr>
              <w:t xml:space="preserve"> рабоч</w:t>
            </w:r>
            <w:r w:rsidR="00D1153C">
              <w:rPr>
                <w:b w:val="0"/>
              </w:rPr>
              <w:t>их мест для инвалидов, вторичной занятости</w:t>
            </w:r>
            <w:r w:rsidRPr="007520A0">
              <w:rPr>
                <w:b w:val="0"/>
              </w:rPr>
              <w:t xml:space="preserve"> учащейся молодёжи;</w:t>
            </w:r>
          </w:p>
          <w:p w:rsidR="00E36D22" w:rsidRPr="007520A0" w:rsidRDefault="00E36D22" w:rsidP="005E528E">
            <w:pPr>
              <w:jc w:val="both"/>
              <w:rPr>
                <w:b w:val="0"/>
              </w:rPr>
            </w:pPr>
            <w:r w:rsidRPr="007520A0">
              <w:t xml:space="preserve">рынка труда: </w:t>
            </w:r>
            <w:r w:rsidR="00D1153C">
              <w:rPr>
                <w:b w:val="0"/>
              </w:rPr>
              <w:t>трудоустройства, выплаты</w:t>
            </w:r>
            <w:r w:rsidRPr="007520A0">
              <w:rPr>
                <w:b w:val="0"/>
              </w:rPr>
              <w:t xml:space="preserve"> </w:t>
            </w:r>
            <w:r w:rsidR="00D1153C">
              <w:rPr>
                <w:b w:val="0"/>
              </w:rPr>
              <w:t>пособий по безработице, оказания</w:t>
            </w:r>
            <w:r w:rsidRPr="007520A0">
              <w:rPr>
                <w:b w:val="0"/>
              </w:rPr>
              <w:t xml:space="preserve"> материальной помощи безработным гражданам;</w:t>
            </w:r>
          </w:p>
          <w:p w:rsidR="00E36D22" w:rsidRPr="007520A0" w:rsidRDefault="00E36D22" w:rsidP="005E528E">
            <w:pPr>
              <w:jc w:val="both"/>
              <w:rPr>
                <w:b w:val="0"/>
              </w:rPr>
            </w:pPr>
            <w:r w:rsidRPr="007520A0">
              <w:rPr>
                <w:b w:val="0"/>
              </w:rPr>
              <w:t>профессионального обучения безработных</w:t>
            </w:r>
          </w:p>
        </w:tc>
        <w:tc>
          <w:tcPr>
            <w:tcW w:w="1061" w:type="dxa"/>
          </w:tcPr>
          <w:p w:rsidR="00E36D22" w:rsidRPr="007520A0" w:rsidRDefault="00F817B4" w:rsidP="005E528E">
            <w:pPr>
              <w:jc w:val="center"/>
            </w:pPr>
            <w:r w:rsidRPr="007520A0">
              <w:t>30</w:t>
            </w:r>
          </w:p>
        </w:tc>
        <w:tc>
          <w:tcPr>
            <w:tcW w:w="1302" w:type="dxa"/>
          </w:tcPr>
          <w:p w:rsidR="00E36D22" w:rsidRPr="00C8023E" w:rsidRDefault="007520A0" w:rsidP="005E528E">
            <w:pPr>
              <w:jc w:val="center"/>
              <w:rPr>
                <w:sz w:val="28"/>
                <w:szCs w:val="28"/>
              </w:rPr>
            </w:pPr>
            <w:r w:rsidRPr="00C8023E">
              <w:rPr>
                <w:sz w:val="28"/>
                <w:szCs w:val="28"/>
              </w:rPr>
              <w:t>5-45-74</w:t>
            </w:r>
          </w:p>
          <w:p w:rsidR="00E36D22" w:rsidRPr="00C8023E" w:rsidRDefault="00F817B4" w:rsidP="005E528E">
            <w:pPr>
              <w:jc w:val="center"/>
              <w:rPr>
                <w:sz w:val="28"/>
                <w:szCs w:val="28"/>
              </w:rPr>
            </w:pPr>
            <w:r w:rsidRPr="00C8023E">
              <w:rPr>
                <w:sz w:val="28"/>
                <w:szCs w:val="28"/>
              </w:rPr>
              <w:t xml:space="preserve"> </w:t>
            </w:r>
          </w:p>
        </w:tc>
      </w:tr>
    </w:tbl>
    <w:p w:rsidR="00077F5E" w:rsidRDefault="00077F5E" w:rsidP="00077F5E">
      <w:pPr>
        <w:jc w:val="both"/>
      </w:pPr>
    </w:p>
    <w:p w:rsidR="007520A0" w:rsidRDefault="007520A0" w:rsidP="003B1DAB">
      <w:pPr>
        <w:tabs>
          <w:tab w:val="left" w:pos="1276"/>
        </w:tabs>
        <w:jc w:val="center"/>
        <w:rPr>
          <w:b w:val="0"/>
          <w:sz w:val="28"/>
          <w:szCs w:val="28"/>
          <w:u w:val="single"/>
        </w:rPr>
      </w:pPr>
    </w:p>
    <w:p w:rsidR="007520A0" w:rsidRDefault="007520A0" w:rsidP="003B1DAB">
      <w:pPr>
        <w:tabs>
          <w:tab w:val="left" w:pos="1276"/>
        </w:tabs>
        <w:jc w:val="center"/>
        <w:rPr>
          <w:b w:val="0"/>
          <w:sz w:val="28"/>
          <w:szCs w:val="28"/>
          <w:u w:val="single"/>
        </w:rPr>
      </w:pPr>
    </w:p>
    <w:p w:rsidR="007520A0" w:rsidRDefault="007520A0" w:rsidP="003B1DAB">
      <w:pPr>
        <w:tabs>
          <w:tab w:val="left" w:pos="1276"/>
        </w:tabs>
        <w:jc w:val="center"/>
        <w:rPr>
          <w:b w:val="0"/>
          <w:sz w:val="28"/>
          <w:szCs w:val="28"/>
          <w:u w:val="single"/>
        </w:rPr>
      </w:pPr>
    </w:p>
    <w:p w:rsidR="007520A0" w:rsidRDefault="007520A0" w:rsidP="003B1DAB">
      <w:pPr>
        <w:tabs>
          <w:tab w:val="left" w:pos="1276"/>
        </w:tabs>
        <w:jc w:val="center"/>
        <w:rPr>
          <w:b w:val="0"/>
          <w:sz w:val="28"/>
          <w:szCs w:val="28"/>
          <w:u w:val="single"/>
        </w:rPr>
      </w:pPr>
    </w:p>
    <w:p w:rsidR="007520A0" w:rsidRDefault="007520A0" w:rsidP="003B1DAB">
      <w:pPr>
        <w:tabs>
          <w:tab w:val="left" w:pos="1276"/>
        </w:tabs>
        <w:jc w:val="center"/>
        <w:rPr>
          <w:b w:val="0"/>
          <w:sz w:val="28"/>
          <w:szCs w:val="28"/>
          <w:u w:val="single"/>
        </w:rPr>
      </w:pPr>
    </w:p>
    <w:p w:rsidR="007520A0" w:rsidRDefault="007520A0" w:rsidP="003B1DAB">
      <w:pPr>
        <w:tabs>
          <w:tab w:val="left" w:pos="1276"/>
        </w:tabs>
        <w:jc w:val="center"/>
        <w:rPr>
          <w:b w:val="0"/>
          <w:sz w:val="28"/>
          <w:szCs w:val="28"/>
          <w:u w:val="single"/>
        </w:rPr>
      </w:pPr>
    </w:p>
    <w:p w:rsidR="007520A0" w:rsidRDefault="007520A0" w:rsidP="003B1DAB">
      <w:pPr>
        <w:tabs>
          <w:tab w:val="left" w:pos="1276"/>
        </w:tabs>
        <w:jc w:val="center"/>
        <w:rPr>
          <w:b w:val="0"/>
          <w:sz w:val="28"/>
          <w:szCs w:val="28"/>
          <w:u w:val="single"/>
        </w:rPr>
      </w:pPr>
    </w:p>
    <w:sectPr w:rsidR="007520A0" w:rsidSect="00106018">
      <w:pgSz w:w="11907" w:h="16840" w:code="9"/>
      <w:pgMar w:top="360" w:right="567" w:bottom="426" w:left="935" w:header="72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077F5E"/>
    <w:rsid w:val="00077F5E"/>
    <w:rsid w:val="000F1C90"/>
    <w:rsid w:val="00106018"/>
    <w:rsid w:val="00247E90"/>
    <w:rsid w:val="00261D87"/>
    <w:rsid w:val="002E7666"/>
    <w:rsid w:val="00323500"/>
    <w:rsid w:val="003309E5"/>
    <w:rsid w:val="003B1DAB"/>
    <w:rsid w:val="00406926"/>
    <w:rsid w:val="004838CF"/>
    <w:rsid w:val="004A497A"/>
    <w:rsid w:val="005829F7"/>
    <w:rsid w:val="005E528E"/>
    <w:rsid w:val="006527C3"/>
    <w:rsid w:val="006D3FCB"/>
    <w:rsid w:val="007520A0"/>
    <w:rsid w:val="0077083E"/>
    <w:rsid w:val="00791194"/>
    <w:rsid w:val="00837B2E"/>
    <w:rsid w:val="00851D21"/>
    <w:rsid w:val="008A646F"/>
    <w:rsid w:val="00996E9B"/>
    <w:rsid w:val="00B013F9"/>
    <w:rsid w:val="00C8023E"/>
    <w:rsid w:val="00D1153C"/>
    <w:rsid w:val="00E36D22"/>
    <w:rsid w:val="00E423FF"/>
    <w:rsid w:val="00F8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46F"/>
    <w:rPr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077F5E"/>
    <w:rPr>
      <w:rFonts w:ascii="Century Schoolbook" w:hAnsi="Century Schoolbook" w:cs="Century Schoolbook"/>
      <w:sz w:val="26"/>
      <w:szCs w:val="26"/>
    </w:rPr>
  </w:style>
  <w:style w:type="table" w:styleId="a3">
    <w:name w:val="Table Grid"/>
    <w:basedOn w:val="a1"/>
    <w:rsid w:val="00077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B1DAB"/>
    <w:rPr>
      <w:color w:val="0000FF"/>
      <w:u w:val="single"/>
    </w:rPr>
  </w:style>
  <w:style w:type="paragraph" w:styleId="a5">
    <w:name w:val="Balloon Text"/>
    <w:basedOn w:val="a"/>
    <w:link w:val="a6"/>
    <w:rsid w:val="005E52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E528E"/>
    <w:rPr>
      <w:rFonts w:ascii="Tahoma" w:hAnsi="Tahoma" w:cs="Tahoma"/>
      <w:b/>
      <w:sz w:val="16"/>
      <w:szCs w:val="16"/>
    </w:rPr>
  </w:style>
  <w:style w:type="paragraph" w:styleId="a7">
    <w:name w:val="Title"/>
    <w:basedOn w:val="a"/>
    <w:next w:val="a"/>
    <w:link w:val="a8"/>
    <w:qFormat/>
    <w:rsid w:val="00E423FF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E423F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3552">
              <w:marLeft w:val="450"/>
              <w:marRight w:val="45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431">
              <w:marLeft w:val="450"/>
              <w:marRight w:val="45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специалистам комитета по труду, занятости и социальной защите ежедневно, кроме субботы и воскресенья, с 8</vt:lpstr>
    </vt:vector>
  </TitlesOfParts>
  <Company>-=#=-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специалистам комитета по труду, занятости и социальной защите ежедневно, кроме субботы и воскресенья, с 8</dc:title>
  <dc:creator>zhelnina</dc:creator>
  <cp:lastModifiedBy>Дегтерёва В.Н.</cp:lastModifiedBy>
  <cp:revision>3</cp:revision>
  <cp:lastPrinted>2023-07-14T04:40:00Z</cp:lastPrinted>
  <dcterms:created xsi:type="dcterms:W3CDTF">2025-05-23T13:16:00Z</dcterms:created>
  <dcterms:modified xsi:type="dcterms:W3CDTF">2025-05-23T13:17:00Z</dcterms:modified>
</cp:coreProperties>
</file>