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F3" w:rsidRDefault="000760F3" w:rsidP="000760F3">
      <w:pPr>
        <w:spacing w:line="280" w:lineRule="exact"/>
        <w:ind w:left="5812"/>
        <w:jc w:val="both"/>
        <w:rPr>
          <w:sz w:val="30"/>
          <w:szCs w:val="30"/>
        </w:rPr>
      </w:pPr>
    </w:p>
    <w:p w:rsidR="000760F3" w:rsidRDefault="000760F3" w:rsidP="000760F3">
      <w:pPr>
        <w:spacing w:line="280" w:lineRule="exact"/>
        <w:jc w:val="both"/>
        <w:rPr>
          <w:sz w:val="30"/>
          <w:szCs w:val="30"/>
        </w:rPr>
      </w:pPr>
    </w:p>
    <w:p w:rsidR="000760F3" w:rsidRDefault="000760F3" w:rsidP="000760F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СОСТАВ </w:t>
      </w:r>
    </w:p>
    <w:p w:rsidR="000760F3" w:rsidRDefault="000760F3" w:rsidP="000760F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комиссии по противодействию коррупции </w:t>
      </w:r>
    </w:p>
    <w:p w:rsidR="000760F3" w:rsidRDefault="000760F3" w:rsidP="000760F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при Дубровенском районном исполнительном комитете</w:t>
      </w:r>
    </w:p>
    <w:p w:rsidR="000760F3" w:rsidRDefault="000760F3" w:rsidP="000760F3">
      <w:pPr>
        <w:ind w:left="2040"/>
        <w:jc w:val="both"/>
        <w:rPr>
          <w:sz w:val="30"/>
          <w:szCs w:val="30"/>
        </w:rPr>
      </w:pPr>
    </w:p>
    <w:tbl>
      <w:tblPr>
        <w:tblW w:w="9747" w:type="dxa"/>
        <w:tblLook w:val="04A0"/>
      </w:tblPr>
      <w:tblGrid>
        <w:gridCol w:w="3652"/>
        <w:gridCol w:w="425"/>
        <w:gridCol w:w="5670"/>
      </w:tblGrid>
      <w:tr w:rsidR="000760F3" w:rsidTr="000760F3">
        <w:tc>
          <w:tcPr>
            <w:tcW w:w="3652" w:type="dxa"/>
            <w:hideMark/>
          </w:tcPr>
          <w:p w:rsidR="000760F3" w:rsidRDefault="00192557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Макаревич Олег Аркадьевич</w:t>
            </w:r>
          </w:p>
        </w:tc>
        <w:tc>
          <w:tcPr>
            <w:tcW w:w="425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Дубровенского районного исполнительного комитета (далее – райисполком) (председатель комиссии)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0760F3" w:rsidTr="000760F3">
        <w:tc>
          <w:tcPr>
            <w:tcW w:w="3652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Корнеев 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Александр Васильевич 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председателя – начальник управления по сельскому хозяйству и продовольствию райисполкома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0760F3" w:rsidTr="000760F3">
        <w:tc>
          <w:tcPr>
            <w:tcW w:w="3652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Полуйчик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Сергей Иванович 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</w:t>
            </w:r>
            <w:r w:rsidR="00192557">
              <w:rPr>
                <w:sz w:val="30"/>
                <w:szCs w:val="30"/>
              </w:rPr>
              <w:t xml:space="preserve"> (заместитель председателя комиссии)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0760F3" w:rsidTr="000760F3">
        <w:tc>
          <w:tcPr>
            <w:tcW w:w="3652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Рыжанская 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Валерьевна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0760F3" w:rsidTr="000760F3">
        <w:tc>
          <w:tcPr>
            <w:tcW w:w="3652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Кириллова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Ирина Николаевна</w:t>
            </w:r>
          </w:p>
        </w:tc>
        <w:tc>
          <w:tcPr>
            <w:tcW w:w="425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управляющий делами райисполкома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0760F3" w:rsidTr="000760F3">
        <w:tc>
          <w:tcPr>
            <w:tcW w:w="3652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Горбачевская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Инна Геннадьевна</w:t>
            </w:r>
          </w:p>
        </w:tc>
        <w:tc>
          <w:tcPr>
            <w:tcW w:w="425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сектором экономики райисполкома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0760F3" w:rsidTr="000760F3">
        <w:tc>
          <w:tcPr>
            <w:tcW w:w="3652" w:type="dxa"/>
            <w:hideMark/>
          </w:tcPr>
          <w:p w:rsidR="000760F3" w:rsidRDefault="004A1E0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Богинов Александр Викторович</w:t>
            </w:r>
          </w:p>
        </w:tc>
        <w:tc>
          <w:tcPr>
            <w:tcW w:w="425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финансового отдела райисполкома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0760F3" w:rsidTr="000760F3">
        <w:tc>
          <w:tcPr>
            <w:tcW w:w="3652" w:type="dxa"/>
            <w:hideMark/>
          </w:tcPr>
          <w:p w:rsidR="000760F3" w:rsidRDefault="00192557">
            <w:pPr>
              <w:spacing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Клец</w:t>
            </w:r>
            <w:proofErr w:type="spellEnd"/>
            <w:r>
              <w:rPr>
                <w:sz w:val="30"/>
                <w:szCs w:val="30"/>
              </w:rPr>
              <w:t xml:space="preserve"> Сергей Николаевич</w:t>
            </w:r>
          </w:p>
        </w:tc>
        <w:tc>
          <w:tcPr>
            <w:tcW w:w="425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внутренних дел райисполкома</w:t>
            </w:r>
          </w:p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0760F3" w:rsidTr="000760F3">
        <w:trPr>
          <w:trHeight w:val="1103"/>
        </w:trPr>
        <w:tc>
          <w:tcPr>
            <w:tcW w:w="3652" w:type="dxa"/>
            <w:hideMark/>
          </w:tcPr>
          <w:p w:rsidR="000760F3" w:rsidRDefault="004A1E04">
            <w:pPr>
              <w:spacing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Плескач</w:t>
            </w:r>
            <w:proofErr w:type="spellEnd"/>
            <w:r>
              <w:rPr>
                <w:sz w:val="30"/>
                <w:szCs w:val="30"/>
              </w:rPr>
              <w:t xml:space="preserve"> Виктория Вячеславовна</w:t>
            </w:r>
          </w:p>
        </w:tc>
        <w:tc>
          <w:tcPr>
            <w:tcW w:w="425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670" w:type="dxa"/>
            <w:hideMark/>
          </w:tcPr>
          <w:p w:rsidR="000760F3" w:rsidRDefault="000760F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отдела юридического, по работе с обращениями граждан и юридических лиц райисполкома</w:t>
            </w:r>
            <w:r w:rsidR="00192557">
              <w:rPr>
                <w:sz w:val="30"/>
                <w:szCs w:val="30"/>
              </w:rPr>
              <w:t xml:space="preserve"> (секретарь комиссии)</w:t>
            </w:r>
          </w:p>
        </w:tc>
      </w:tr>
    </w:tbl>
    <w:p w:rsidR="00253459" w:rsidRDefault="00253459"/>
    <w:sectPr w:rsidR="00253459" w:rsidSect="000760F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0346C"/>
    <w:multiLevelType w:val="hybridMultilevel"/>
    <w:tmpl w:val="9F423FE6"/>
    <w:lvl w:ilvl="0" w:tplc="3C9A5F2C">
      <w:start w:val="1"/>
      <w:numFmt w:val="decimal"/>
      <w:lvlText w:val="%1."/>
      <w:lvlJc w:val="left"/>
      <w:pPr>
        <w:ind w:left="2040" w:hanging="124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0F3"/>
    <w:rsid w:val="000703B5"/>
    <w:rsid w:val="000760F3"/>
    <w:rsid w:val="00192557"/>
    <w:rsid w:val="00253459"/>
    <w:rsid w:val="004A1E04"/>
    <w:rsid w:val="00623903"/>
    <w:rsid w:val="007A1C7B"/>
    <w:rsid w:val="00EE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76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>Krokoz™ Inc.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2025-08-22T12:06:00Z</dcterms:created>
  <dcterms:modified xsi:type="dcterms:W3CDTF">2025-08-22T12:06:00Z</dcterms:modified>
</cp:coreProperties>
</file>