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B4E" w:rsidRDefault="00ED1B4E" w:rsidP="00ED1B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B4E">
        <w:rPr>
          <w:rFonts w:ascii="Times New Roman" w:hAnsi="Times New Roman" w:cs="Times New Roman"/>
          <w:b/>
          <w:sz w:val="28"/>
          <w:szCs w:val="28"/>
        </w:rPr>
        <w:t>Пытанне</w:t>
      </w:r>
      <w:proofErr w:type="spellEnd"/>
      <w:r w:rsidRPr="00ED1B4E">
        <w:rPr>
          <w:rFonts w:ascii="Times New Roman" w:hAnsi="Times New Roman" w:cs="Times New Roman"/>
          <w:b/>
          <w:sz w:val="28"/>
          <w:szCs w:val="28"/>
        </w:rPr>
        <w:t>:</w:t>
      </w:r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магу я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атрымаць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паўторнае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разведзена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>?</w:t>
      </w:r>
    </w:p>
    <w:p w:rsidR="00ED1B4E" w:rsidRDefault="00ED1B4E" w:rsidP="00ED1B4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B4E">
        <w:rPr>
          <w:rFonts w:ascii="Times New Roman" w:hAnsi="Times New Roman" w:cs="Times New Roman"/>
          <w:b/>
          <w:sz w:val="28"/>
          <w:szCs w:val="28"/>
        </w:rPr>
        <w:t>Адказ</w:t>
      </w:r>
      <w:proofErr w:type="spellEnd"/>
      <w:r w:rsidRPr="00ED1B4E">
        <w:rPr>
          <w:rFonts w:ascii="Times New Roman" w:hAnsi="Times New Roman" w:cs="Times New Roman"/>
          <w:b/>
          <w:sz w:val="28"/>
          <w:szCs w:val="28"/>
        </w:rPr>
        <w:t>:</w:t>
      </w:r>
      <w:r w:rsidRPr="00ED1B4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артыкулам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202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(далей -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Кодэкс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аддзел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загса не мае права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выдаваць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паўторнае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гэты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спынены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прызнаны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судом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несапраўдным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спыняецца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прычыны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смерці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аб'яўленні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ў судовым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памерлым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 </w:t>
      </w:r>
      <w:r w:rsidR="003B1BF7">
        <w:rPr>
          <w:rFonts w:ascii="Times New Roman" w:hAnsi="Times New Roman" w:cs="Times New Roman"/>
          <w:sz w:val="28"/>
          <w:szCs w:val="28"/>
          <w:lang w:val="be-BY"/>
        </w:rPr>
        <w:t>супругаў</w:t>
      </w:r>
      <w:r w:rsidRPr="00ED1B4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жыцці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мужа і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жонкі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- з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прычыны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скасавання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артыкул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34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). У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пацвярджэння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факта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аддзелам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загса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можа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быць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выдадзена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даведка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ўстаноўленай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формы.</w:t>
      </w:r>
    </w:p>
    <w:p w:rsidR="00ED1B4E" w:rsidRPr="00ED1B4E" w:rsidRDefault="00ED1B4E" w:rsidP="00ED1B4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B4E">
        <w:rPr>
          <w:rFonts w:ascii="Times New Roman" w:hAnsi="Times New Roman" w:cs="Times New Roman"/>
          <w:b/>
          <w:sz w:val="28"/>
          <w:szCs w:val="28"/>
        </w:rPr>
        <w:t>Пытанне</w:t>
      </w:r>
      <w:proofErr w:type="spellEnd"/>
      <w:r w:rsidRPr="00ED1B4E">
        <w:rPr>
          <w:rFonts w:ascii="Times New Roman" w:hAnsi="Times New Roman" w:cs="Times New Roman"/>
          <w:b/>
          <w:sz w:val="28"/>
          <w:szCs w:val="28"/>
        </w:rPr>
        <w:t>:</w:t>
      </w:r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Нядаўна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выйшла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замуж,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засталася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дзявочым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прозвішчы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Цяпер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хачу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перайсці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мужа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парадак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я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B4E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ED1B4E">
        <w:rPr>
          <w:rFonts w:ascii="Times New Roman" w:hAnsi="Times New Roman" w:cs="Times New Roman"/>
          <w:sz w:val="28"/>
          <w:szCs w:val="28"/>
        </w:rPr>
        <w:t>?</w:t>
      </w:r>
    </w:p>
    <w:p w:rsidR="00ED1B4E" w:rsidRPr="003B1BF7" w:rsidRDefault="00ED1B4E" w:rsidP="003B1B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Адказ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: У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ч.1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сям'і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(далей -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Кодэкс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r w:rsidR="003B1BF7" w:rsidRPr="003B1BF7">
        <w:rPr>
          <w:rFonts w:ascii="Times New Roman" w:hAnsi="Times New Roman" w:cs="Times New Roman"/>
          <w:sz w:val="28"/>
          <w:szCs w:val="28"/>
        </w:rPr>
        <w:t>супруг</w:t>
      </w:r>
      <w:r w:rsidR="003B1BF7">
        <w:rPr>
          <w:rFonts w:ascii="Times New Roman" w:hAnsi="Times New Roman" w:cs="Times New Roman"/>
          <w:sz w:val="28"/>
          <w:szCs w:val="28"/>
          <w:lang w:val="be-BY"/>
        </w:rPr>
        <w:t>і</w:t>
      </w:r>
      <w:r w:rsidRPr="003B1BF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сваім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жаданні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абіраюць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аднаго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</w:t>
      </w:r>
      <w:r w:rsidR="003B1BF7">
        <w:rPr>
          <w:rFonts w:ascii="Times New Roman" w:hAnsi="Times New Roman" w:cs="Times New Roman"/>
          <w:sz w:val="28"/>
          <w:szCs w:val="28"/>
          <w:lang w:val="be-BY"/>
        </w:rPr>
        <w:t>супругаў</w:t>
      </w:r>
      <w:r w:rsidRPr="003B1B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агульнага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кожны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захоўвае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сваё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дашлюбнае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>.</w:t>
      </w:r>
    </w:p>
    <w:p w:rsidR="00ED1B4E" w:rsidRPr="003B1BF7" w:rsidRDefault="00ED1B4E" w:rsidP="003B1B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Згодна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ч.5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артыкула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змяненне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мужам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выбранага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органах,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стану, на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другога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r w:rsidR="003B1BF7">
        <w:rPr>
          <w:rFonts w:ascii="Times New Roman" w:hAnsi="Times New Roman" w:cs="Times New Roman"/>
          <w:sz w:val="28"/>
          <w:szCs w:val="28"/>
          <w:lang w:val="be-BY"/>
        </w:rPr>
        <w:t>супруга</w:t>
      </w:r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двайное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складаецца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дашлюбных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прозвішчаў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r w:rsidR="003B1BF7">
        <w:rPr>
          <w:rFonts w:ascii="Times New Roman" w:hAnsi="Times New Roman" w:cs="Times New Roman"/>
          <w:sz w:val="28"/>
          <w:szCs w:val="28"/>
          <w:lang w:val="be-BY"/>
        </w:rPr>
        <w:t>супругаў</w:t>
      </w:r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адзін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раз у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устаноўленым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ўнясення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змен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запісе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стану.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Змяненне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мужам і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жонкай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адным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ажыццяўляецца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устаноўленым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гэтым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Кодэксам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іншымі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актамі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заканадаўства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перамены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уласнага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імя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бацьку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>.</w:t>
      </w:r>
    </w:p>
    <w:p w:rsidR="00ED1B4E" w:rsidRPr="003B1BF7" w:rsidRDefault="00ED1B4E" w:rsidP="003B1B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Такім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чынам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зацікаўленай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асобе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звярнуцца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аддзел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загса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жыхарства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месца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жыхарства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вызначаецца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адзнакай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пашпарце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знаходжання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запісу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акта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сабе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неабходна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мець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дакумент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пацвярджае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>.</w:t>
      </w:r>
    </w:p>
    <w:p w:rsidR="003B1BF7" w:rsidRPr="003B1BF7" w:rsidRDefault="003B1BF7" w:rsidP="003B1BF7">
      <w:pPr>
        <w:jc w:val="both"/>
        <w:rPr>
          <w:rFonts w:ascii="Times New Roman" w:hAnsi="Times New Roman" w:cs="Times New Roman"/>
          <w:sz w:val="28"/>
          <w:szCs w:val="28"/>
        </w:rPr>
      </w:pPr>
      <w:r w:rsidRPr="003B1BF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падставе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будуць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унесены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адпаведныя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змены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мужа (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жонкі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выдадзена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пасведчанне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атрыманні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новага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пасведчання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заключэнні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ўнесеных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змяненняў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заяўнікам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аплачваецца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дзяржаўная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пошліна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памеры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базавай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велічыні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Тэрмін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ажыццяўлення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працэдуры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правіла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перавышае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дзён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падачы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калі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няма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неабходнасці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праводзіць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дадатковую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праверку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запытваць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звесткі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і (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дакументы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дзяржаўных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арганізацый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Беларусь. На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месячнага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тэрміну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заяўнік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павінен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зрабіць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абмен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дакумента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сведчыць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асобу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новае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1BF7">
        <w:rPr>
          <w:rFonts w:ascii="Times New Roman" w:hAnsi="Times New Roman" w:cs="Times New Roman"/>
          <w:sz w:val="28"/>
          <w:szCs w:val="28"/>
        </w:rPr>
        <w:t>прозвішча</w:t>
      </w:r>
      <w:proofErr w:type="spellEnd"/>
      <w:r w:rsidRPr="003B1BF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B1BF7" w:rsidRPr="003B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B4E"/>
    <w:rsid w:val="003B1BF7"/>
    <w:rsid w:val="00ED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3E5E5"/>
  <w15:chartTrackingRefBased/>
  <w15:docId w15:val="{8B569036-8ADD-4FEF-8497-43053E83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D1B4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1B4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2024-12-26T08:30:00Z</dcterms:created>
  <dcterms:modified xsi:type="dcterms:W3CDTF">2024-12-26T09:11:00Z</dcterms:modified>
</cp:coreProperties>
</file>