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7C" w:rsidRPr="006E557C" w:rsidRDefault="006E557C" w:rsidP="006E557C">
      <w:pPr>
        <w:spacing w:after="0" w:line="240" w:lineRule="auto"/>
        <w:jc w:val="both"/>
        <w:rPr>
          <w:rFonts w:ascii="Times New Roman" w:hAnsi="Times New Roman"/>
          <w:color w:val="1B1B1B"/>
          <w:spacing w:val="1"/>
          <w:sz w:val="32"/>
          <w:szCs w:val="32"/>
          <w:shd w:val="clear" w:color="auto" w:fill="FFFFFF"/>
        </w:rPr>
      </w:pPr>
      <w:bookmarkStart w:id="0" w:name="_Toc272929171"/>
      <w:r w:rsidRPr="006E557C">
        <w:rPr>
          <w:rFonts w:ascii="Times New Roman" w:hAnsi="Times New Roman"/>
          <w:color w:val="1B1B1B"/>
          <w:spacing w:val="1"/>
          <w:sz w:val="32"/>
          <w:szCs w:val="32"/>
          <w:shd w:val="clear" w:color="auto" w:fill="FFFFFF"/>
        </w:rPr>
        <w:t xml:space="preserve">Перечень административных процедур, </w:t>
      </w:r>
      <w:r w:rsidRPr="006E557C">
        <w:rPr>
          <w:rFonts w:ascii="Times New Roman" w:hAnsi="Times New Roman"/>
          <w:sz w:val="32"/>
          <w:szCs w:val="32"/>
        </w:rPr>
        <w:t xml:space="preserve">выполняемых </w:t>
      </w:r>
      <w:proofErr w:type="spellStart"/>
      <w:r w:rsidRPr="006E557C">
        <w:rPr>
          <w:rFonts w:ascii="Times New Roman" w:hAnsi="Times New Roman"/>
          <w:sz w:val="32"/>
          <w:szCs w:val="32"/>
        </w:rPr>
        <w:t>Волевковским</w:t>
      </w:r>
      <w:proofErr w:type="spellEnd"/>
      <w:r w:rsidRPr="006E557C">
        <w:rPr>
          <w:rFonts w:ascii="Times New Roman" w:hAnsi="Times New Roman"/>
          <w:sz w:val="32"/>
          <w:szCs w:val="32"/>
        </w:rPr>
        <w:t xml:space="preserve"> сельским исполнительным комитетом</w:t>
      </w:r>
      <w:r w:rsidRPr="006E557C">
        <w:rPr>
          <w:rFonts w:ascii="Times New Roman" w:hAnsi="Times New Roman"/>
          <w:color w:val="1B1B1B"/>
          <w:spacing w:val="1"/>
          <w:sz w:val="32"/>
          <w:szCs w:val="32"/>
          <w:shd w:val="clear" w:color="auto" w:fill="FFFFFF"/>
        </w:rPr>
        <w:t xml:space="preserve"> по заявлениям граждан согласно перечню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5"/>
        <w:gridCol w:w="31"/>
        <w:gridCol w:w="6948"/>
      </w:tblGrid>
      <w:tr w:rsidR="00774D96" w:rsidRPr="00280D97" w:rsidTr="00F875F4">
        <w:trPr>
          <w:trHeight w:val="968"/>
        </w:trPr>
        <w:tc>
          <w:tcPr>
            <w:tcW w:w="2836" w:type="dxa"/>
            <w:gridSpan w:val="2"/>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w:t>
            </w:r>
          </w:p>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административной процедуры</w:t>
            </w:r>
          </w:p>
        </w:tc>
        <w:tc>
          <w:tcPr>
            <w:tcW w:w="6948" w:type="dxa"/>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Наименование административной процедуры</w:t>
            </w:r>
          </w:p>
        </w:tc>
      </w:tr>
      <w:tr w:rsidR="00774D96" w:rsidRPr="00280D97" w:rsidTr="00F875F4">
        <w:trPr>
          <w:trHeight w:val="535"/>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ГЛАВА 1. ЖИЛИЩНЫЕ ПРАВООТНОШЕНИЯ</w:t>
            </w:r>
          </w:p>
        </w:tc>
      </w:tr>
      <w:tr w:rsidR="00774D96" w:rsidRPr="00280D97" w:rsidTr="00F875F4">
        <w:trPr>
          <w:trHeight w:val="567"/>
        </w:trPr>
        <w:tc>
          <w:tcPr>
            <w:tcW w:w="2836" w:type="dxa"/>
            <w:gridSpan w:val="2"/>
            <w:vAlign w:val="center"/>
          </w:tcPr>
          <w:p w:rsidR="00774D96" w:rsidRPr="00280D97" w:rsidRDefault="00774D96" w:rsidP="0021010D">
            <w:pPr>
              <w:pStyle w:val="article"/>
              <w:spacing w:before="0" w:after="0"/>
              <w:ind w:left="0" w:firstLine="0"/>
              <w:jc w:val="center"/>
            </w:pPr>
            <w:r w:rsidRPr="00280D97">
              <w:rPr>
                <w:b w:val="0"/>
              </w:rPr>
              <w:t>1.1. Принятие решения:</w:t>
            </w:r>
          </w:p>
        </w:tc>
        <w:tc>
          <w:tcPr>
            <w:tcW w:w="6948" w:type="dxa"/>
            <w:vAlign w:val="center"/>
          </w:tcPr>
          <w:p w:rsidR="00774D96" w:rsidRPr="00280D97" w:rsidRDefault="00774D96" w:rsidP="0021010D">
            <w:pPr>
              <w:spacing w:after="0" w:line="240" w:lineRule="auto"/>
              <w:jc w:val="center"/>
              <w:rPr>
                <w:rFonts w:ascii="Times New Roman" w:hAnsi="Times New Roman"/>
                <w:sz w:val="24"/>
                <w:szCs w:val="24"/>
              </w:rPr>
            </w:pPr>
          </w:p>
        </w:tc>
      </w:tr>
      <w:tr w:rsidR="00774D96" w:rsidRPr="00A42D32"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1.1.2².</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1" w:history="1">
              <w:r w:rsidR="00774D96" w:rsidRPr="00A0342D">
                <w:rPr>
                  <w:rStyle w:val="a8"/>
                  <w:rFonts w:ascii="Times New Roman" w:hAnsi="Times New Roman"/>
                  <w:sz w:val="24"/>
                  <w:szCs w:val="24"/>
                </w:rPr>
                <w:t>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1.1.5.</w:t>
            </w:r>
          </w:p>
        </w:tc>
        <w:bookmarkStart w:id="1" w:name="_Hlk131495422"/>
        <w:tc>
          <w:tcPr>
            <w:tcW w:w="6948" w:type="dxa"/>
            <w:vAlign w:val="center"/>
          </w:tcPr>
          <w:p w:rsidR="00774D96" w:rsidRPr="00A0342D" w:rsidRDefault="00FF0BC3" w:rsidP="0021010D">
            <w:pPr>
              <w:spacing w:after="0" w:line="240" w:lineRule="auto"/>
              <w:rPr>
                <w:rFonts w:ascii="Times New Roman" w:hAnsi="Times New Roman"/>
                <w:color w:val="0000FF"/>
                <w:sz w:val="24"/>
                <w:szCs w:val="24"/>
                <w:u w:val="single"/>
              </w:rPr>
            </w:pPr>
            <w:r w:rsidRPr="00A0342D">
              <w:rPr>
                <w:color w:val="0000FF"/>
                <w:u w:val="single"/>
              </w:rPr>
              <w:fldChar w:fldCharType="begin"/>
            </w:r>
            <w:r w:rsidR="00774D96" w:rsidRPr="00A0342D">
              <w:rPr>
                <w:color w:val="0000FF"/>
                <w:u w:val="single"/>
              </w:rPr>
              <w:instrText>HYPERLINK  \l "Процедура2"</w:instrText>
            </w:r>
            <w:r w:rsidRPr="00A0342D">
              <w:rPr>
                <w:color w:val="0000FF"/>
                <w:u w:val="single"/>
              </w:rPr>
              <w:fldChar w:fldCharType="separate"/>
            </w:r>
            <w:proofErr w:type="gramStart"/>
            <w:r w:rsidR="00774D96" w:rsidRPr="00A0342D">
              <w:rPr>
                <w:rStyle w:val="a8"/>
                <w:rFonts w:ascii="Times New Roman" w:hAnsi="Times New Roman"/>
                <w:sz w:val="24"/>
                <w:szCs w:val="24"/>
              </w:rPr>
              <w:t>о принятии на  учет (восстановлении на учете) граждан, нуждающихся в улучшении жилищных условий</w:t>
            </w:r>
            <w:r w:rsidRPr="00A0342D">
              <w:rPr>
                <w:color w:val="0000FF"/>
                <w:u w:val="single"/>
              </w:rPr>
              <w:fldChar w:fldCharType="end"/>
            </w:r>
            <w:r w:rsidR="00774D96" w:rsidRPr="00A0342D">
              <w:rPr>
                <w:rFonts w:ascii="Times New Roman" w:hAnsi="Times New Roman"/>
                <w:color w:val="0000FF"/>
                <w:u w:val="single"/>
              </w:rPr>
              <w:t xml:space="preserve">, </w:t>
            </w:r>
            <w:r w:rsidR="00774D96" w:rsidRPr="00A0342D">
              <w:rPr>
                <w:color w:val="0000FF"/>
                <w:u w:val="single"/>
              </w:rPr>
              <w:t xml:space="preserve"> </w:t>
            </w:r>
            <w:r w:rsidR="00774D96" w:rsidRPr="00A0342D">
              <w:rPr>
                <w:rFonts w:ascii="Times New Roman" w:hAnsi="Times New Roman"/>
                <w:color w:val="0000FF"/>
                <w:sz w:val="24"/>
                <w:szCs w:val="24"/>
                <w:u w:val="single"/>
              </w:rPr>
              <w:t>о внесении изменений в состав семьи, с которым гражданин состоит на учете нуждающихся в улучшении жилищных условий,</w:t>
            </w:r>
            <w:r w:rsidR="00774D96" w:rsidRPr="00A0342D">
              <w:rPr>
                <w:color w:val="0000FF"/>
                <w:u w:val="single"/>
              </w:rPr>
              <w:t xml:space="preserve"> </w:t>
            </w:r>
            <w:bookmarkEnd w:id="1"/>
            <w:r w:rsidRPr="00A0342D">
              <w:rPr>
                <w:color w:val="0000FF"/>
                <w:u w:val="single"/>
              </w:rPr>
              <w:fldChar w:fldCharType="begin"/>
            </w:r>
            <w:r w:rsidR="00774D96" w:rsidRPr="00A0342D">
              <w:rPr>
                <w:color w:val="0000FF"/>
                <w:u w:val="single"/>
              </w:rPr>
              <w:instrText>HYPERLINK  \l "Процедура2"</w:instrText>
            </w:r>
            <w:r w:rsidRPr="00A0342D">
              <w:rPr>
                <w:color w:val="0000FF"/>
                <w:u w:val="single"/>
              </w:rPr>
              <w:fldChar w:fldCharType="separate"/>
            </w:r>
            <w:r w:rsidR="00774D96" w:rsidRPr="00A0342D">
              <w:rPr>
                <w:rStyle w:val="a8"/>
                <w:rFonts w:ascii="Times New Roman" w:hAnsi="Times New Roman"/>
                <w:sz w:val="24"/>
                <w:szCs w:val="24"/>
              </w:rPr>
              <w:t>о включении в отдельные списки учета нуждающихся в улучшении жилищных условий</w:t>
            </w:r>
            <w:r w:rsidRPr="00A0342D">
              <w:rPr>
                <w:color w:val="0000FF"/>
                <w:u w:val="single"/>
              </w:rPr>
              <w:fldChar w:fldCharType="end"/>
            </w:r>
            <w:r w:rsidR="00774D96" w:rsidRPr="00A0342D">
              <w:rPr>
                <w:color w:val="0000FF"/>
                <w:u w:val="single"/>
              </w:rPr>
              <w:t xml:space="preserve"> </w:t>
            </w:r>
            <w:hyperlink w:anchor="Процедура2" w:history="1">
              <w:r w:rsidR="00774D96" w:rsidRPr="00A0342D">
                <w:rPr>
                  <w:rStyle w:val="a8"/>
                  <w:rFonts w:ascii="Times New Roman" w:hAnsi="Times New Roman"/>
                  <w:sz w:val="24"/>
                  <w:szCs w:val="24"/>
                </w:rPr>
                <w:t>о разделении (объединении) очереди, о переоформлении очереди с гражданина на совершеннолетнего члена его семьи</w:t>
              </w:r>
            </w:hyperlink>
            <w:proofErr w:type="gramEnd"/>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1.1.7.</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 w:history="1">
              <w:r w:rsidR="00774D96" w:rsidRPr="00A0342D">
                <w:rPr>
                  <w:rStyle w:val="a8"/>
                  <w:rFonts w:ascii="Times New Roman" w:hAnsi="Times New Roman"/>
                  <w:sz w:val="24"/>
                  <w:szCs w:val="24"/>
                </w:rPr>
                <w:t>о снятии граждан с учета нуждающихся в улучшении жилищных условий</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1.1.29.</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8" w:history="1">
              <w:r w:rsidR="00774D96" w:rsidRPr="00A0342D">
                <w:rPr>
                  <w:rStyle w:val="a8"/>
                  <w:rFonts w:ascii="Times New Roman" w:hAnsi="Times New Roman"/>
                  <w:sz w:val="24"/>
                  <w:szCs w:val="24"/>
                </w:rPr>
                <w:t>о предоставлении безналичных жилищных субсидий</w:t>
              </w:r>
            </w:hyperlink>
          </w:p>
        </w:tc>
      </w:tr>
      <w:tr w:rsidR="00D8468C" w:rsidRPr="00280D97" w:rsidTr="00F875F4">
        <w:trPr>
          <w:trHeight w:val="567"/>
        </w:trPr>
        <w:tc>
          <w:tcPr>
            <w:tcW w:w="2836" w:type="dxa"/>
            <w:gridSpan w:val="2"/>
            <w:vAlign w:val="center"/>
          </w:tcPr>
          <w:p w:rsidR="00D8468C" w:rsidRPr="00A0342D" w:rsidRDefault="00D8468C"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1.1.30.</w:t>
            </w:r>
          </w:p>
        </w:tc>
        <w:tc>
          <w:tcPr>
            <w:tcW w:w="6948" w:type="dxa"/>
            <w:vAlign w:val="center"/>
          </w:tcPr>
          <w:p w:rsidR="00D8468C" w:rsidRPr="00A0342D" w:rsidRDefault="00FF0BC3" w:rsidP="0021010D">
            <w:pPr>
              <w:spacing w:after="0" w:line="240" w:lineRule="auto"/>
              <w:rPr>
                <w:rFonts w:ascii="Times New Roman" w:hAnsi="Times New Roman"/>
                <w:color w:val="0000FF"/>
                <w:sz w:val="24"/>
                <w:szCs w:val="24"/>
              </w:rPr>
            </w:pPr>
            <w:hyperlink w:anchor="Процедура13" w:history="1">
              <w:r w:rsidR="00D8468C" w:rsidRPr="00A0342D">
                <w:rPr>
                  <w:rStyle w:val="a8"/>
                  <w:rFonts w:ascii="Times New Roman" w:hAnsi="Times New Roman"/>
                  <w:sz w:val="24"/>
                  <w:szCs w:val="24"/>
                </w:rPr>
                <w:t xml:space="preserve">о прекращении (возобновлении) предоставления безналичных жилищных субсидий </w:t>
              </w:r>
            </w:hyperlink>
          </w:p>
        </w:tc>
      </w:tr>
      <w:tr w:rsidR="00774D96" w:rsidRPr="00280D97" w:rsidTr="00F875F4">
        <w:trPr>
          <w:trHeight w:val="567"/>
        </w:trPr>
        <w:tc>
          <w:tcPr>
            <w:tcW w:w="2836" w:type="dxa"/>
            <w:gridSpan w:val="2"/>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1.3 Выдача справки:</w:t>
            </w:r>
          </w:p>
        </w:tc>
        <w:tc>
          <w:tcPr>
            <w:tcW w:w="6948" w:type="dxa"/>
            <w:vAlign w:val="center"/>
          </w:tcPr>
          <w:p w:rsidR="00774D96" w:rsidRPr="004A1AF9" w:rsidRDefault="00774D96" w:rsidP="0021010D">
            <w:pPr>
              <w:spacing w:after="0" w:line="240" w:lineRule="auto"/>
              <w:rPr>
                <w:rFonts w:ascii="Times New Roman" w:hAnsi="Times New Roman"/>
                <w:color w:val="0000FF"/>
                <w:sz w:val="24"/>
                <w:szCs w:val="24"/>
              </w:rPr>
            </w:pP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1.3.1.</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10" w:history="1">
              <w:r w:rsidR="00774D96" w:rsidRPr="00A0342D">
                <w:rPr>
                  <w:rStyle w:val="a8"/>
                  <w:rFonts w:ascii="Times New Roman" w:hAnsi="Times New Roman"/>
                  <w:sz w:val="24"/>
                  <w:szCs w:val="24"/>
                </w:rPr>
                <w:t>о состоянии на учете нуждающихся в улучшении жилищных условий</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1.3.2.</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12" w:history="1">
              <w:r w:rsidR="00774D96" w:rsidRPr="00A0342D">
                <w:rPr>
                  <w:rStyle w:val="a8"/>
                  <w:rFonts w:ascii="Times New Roman" w:hAnsi="Times New Roman"/>
                  <w:sz w:val="24"/>
                  <w:szCs w:val="24"/>
                </w:rPr>
                <w:t>о занимаемом в данном населенном пункте жилом помещении</w:t>
              </w:r>
              <w:r w:rsidR="00F7059E" w:rsidRPr="00A0342D">
                <w:rPr>
                  <w:rStyle w:val="a8"/>
                  <w:rFonts w:ascii="Times New Roman" w:hAnsi="Times New Roman"/>
                  <w:sz w:val="24"/>
                  <w:szCs w:val="24"/>
                </w:rPr>
                <w:t>, месте жительства</w:t>
              </w:r>
              <w:r w:rsidR="00774D96" w:rsidRPr="00A0342D">
                <w:rPr>
                  <w:rStyle w:val="a8"/>
                  <w:rFonts w:ascii="Times New Roman" w:hAnsi="Times New Roman"/>
                  <w:sz w:val="24"/>
                  <w:szCs w:val="24"/>
                </w:rPr>
                <w:t xml:space="preserve"> и составе семьи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1.3.5</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15" w:history="1">
              <w:r w:rsidR="00774D96" w:rsidRPr="00A0342D">
                <w:rPr>
                  <w:rStyle w:val="a8"/>
                  <w:rFonts w:ascii="Times New Roman" w:hAnsi="Times New Roman"/>
                  <w:sz w:val="24"/>
                  <w:szCs w:val="24"/>
                </w:rPr>
                <w:t>о последнем месте жительства наследодателя и составе его семьи на день смерти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1.3.6</w:t>
            </w:r>
          </w:p>
        </w:tc>
        <w:tc>
          <w:tcPr>
            <w:tcW w:w="6948" w:type="dxa"/>
            <w:vAlign w:val="center"/>
          </w:tcPr>
          <w:p w:rsidR="00774D96" w:rsidRPr="00A0342D" w:rsidRDefault="00FF0BC3" w:rsidP="0021010D">
            <w:pPr>
              <w:pStyle w:val="ad"/>
              <w:spacing w:before="0" w:beforeAutospacing="0" w:after="0" w:afterAutospacing="0"/>
              <w:rPr>
                <w:color w:val="0000FF"/>
                <w:u w:val="single"/>
              </w:rPr>
            </w:pPr>
            <w:hyperlink w:anchor="Процедура16" w:history="1">
              <w:r w:rsidR="00774D96" w:rsidRPr="00A0342D">
                <w:rPr>
                  <w:rStyle w:val="a8"/>
                </w:rPr>
                <w:t>для перерасчета платы за некоторые виды коммунальных услуг</w:t>
              </w:r>
            </w:hyperlink>
            <w:r w:rsidR="00774D96" w:rsidRPr="00A0342D">
              <w:rPr>
                <w:color w:val="0000FF"/>
                <w:u w:val="single"/>
              </w:rP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1.3.7.</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17" w:history="1">
              <w:r w:rsidR="00774D96" w:rsidRPr="00A0342D">
                <w:rPr>
                  <w:rStyle w:val="a8"/>
                  <w:rFonts w:ascii="Times New Roman" w:hAnsi="Times New Roman"/>
                  <w:sz w:val="24"/>
                  <w:szCs w:val="24"/>
                </w:rPr>
                <w:t>о начисленной жилищной квоте</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1.3.10</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61" w:history="1">
              <w:proofErr w:type="gramStart"/>
              <w:r w:rsidR="00F7059E" w:rsidRPr="00A0342D">
                <w:rPr>
                  <w:rStyle w:val="a8"/>
                  <w:rFonts w:ascii="Times New Roman" w:hAnsi="Times New Roman"/>
                  <w:sz w:val="24"/>
                  <w:szCs w:val="24"/>
                </w:rPr>
                <w:t>п</w:t>
              </w:r>
              <w:r w:rsidR="00774D96" w:rsidRPr="00A0342D">
                <w:rPr>
                  <w:rStyle w:val="a8"/>
                  <w:rFonts w:ascii="Times New Roman" w:hAnsi="Times New Roman"/>
                  <w:sz w:val="24"/>
                  <w:szCs w:val="24"/>
                </w:rPr>
                <w:t xml:space="preserve">одтверждающей право собственности умершего гражданина на жилой дом, жилое помещение с хозяйственными и иными постройками или без них, сведения о которых внесены в </w:t>
              </w:r>
              <w:proofErr w:type="spellStart"/>
              <w:r w:rsidR="00774D96" w:rsidRPr="00A0342D">
                <w:rPr>
                  <w:rStyle w:val="a8"/>
                  <w:rFonts w:ascii="Times New Roman" w:hAnsi="Times New Roman"/>
                  <w:sz w:val="24"/>
                  <w:szCs w:val="24"/>
                </w:rPr>
                <w:lastRenderedPageBreak/>
                <w:t>похозяйственную</w:t>
              </w:r>
              <w:proofErr w:type="spellEnd"/>
              <w:r w:rsidR="00774D96" w:rsidRPr="00A0342D">
                <w:rPr>
                  <w:rStyle w:val="a8"/>
                  <w:rFonts w:ascii="Times New Roman" w:hAnsi="Times New Roman"/>
                  <w:sz w:val="24"/>
                  <w:szCs w:val="24"/>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hyperlink>
            <w:proofErr w:type="gramEnd"/>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lastRenderedPageBreak/>
              <w:t>1.3.11</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62" w:history="1">
              <w:r w:rsidR="00774D96" w:rsidRPr="00A0342D">
                <w:rPr>
                  <w:rStyle w:val="a8"/>
                  <w:rFonts w:ascii="Times New Roman" w:hAnsi="Times New Roman"/>
                  <w:sz w:val="24"/>
                  <w:szCs w:val="24"/>
                </w:rPr>
                <w:t xml:space="preserve"> </w:t>
              </w:r>
              <w:proofErr w:type="gramStart"/>
              <w:r w:rsidR="00774D96" w:rsidRPr="00A0342D">
                <w:rPr>
                  <w:rStyle w:val="a8"/>
                  <w:rFonts w:ascii="Times New Roman" w:hAnsi="Times New Roman"/>
                  <w:sz w:val="24"/>
                  <w:szCs w:val="24"/>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hyperlink>
            <w:proofErr w:type="gramEnd"/>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1.8.</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u w:val="single"/>
              </w:rPr>
            </w:pPr>
            <w:hyperlink w:anchor="Процедура18" w:history="1">
              <w:r w:rsidR="00774D96" w:rsidRPr="00A0342D">
                <w:rPr>
                  <w:rStyle w:val="a8"/>
                  <w:rFonts w:ascii="Times New Roman" w:hAnsi="Times New Roman"/>
                  <w:sz w:val="24"/>
                  <w:szCs w:val="24"/>
                </w:rPr>
                <w:t>Регистрация договор</w:t>
              </w:r>
              <w:r w:rsidR="006128AC" w:rsidRPr="00A0342D">
                <w:rPr>
                  <w:rStyle w:val="a8"/>
                  <w:rFonts w:ascii="Times New Roman" w:hAnsi="Times New Roman"/>
                  <w:sz w:val="24"/>
                  <w:szCs w:val="24"/>
                </w:rPr>
                <w:t>а</w:t>
              </w:r>
              <w:r w:rsidR="00774D96" w:rsidRPr="00A0342D">
                <w:rPr>
                  <w:rStyle w:val="a8"/>
                  <w:rFonts w:ascii="Times New Roman" w:hAnsi="Times New Roman"/>
                  <w:sz w:val="24"/>
                  <w:szCs w:val="24"/>
                </w:rPr>
                <w:t xml:space="preserve"> найма (аренды) жилого помещения частного жилищного ф</w:t>
              </w:r>
              <w:r w:rsidR="006128AC" w:rsidRPr="00A0342D">
                <w:rPr>
                  <w:rStyle w:val="a8"/>
                  <w:rFonts w:ascii="Times New Roman" w:hAnsi="Times New Roman"/>
                  <w:sz w:val="24"/>
                  <w:szCs w:val="24"/>
                </w:rPr>
                <w:t>онда</w:t>
              </w:r>
              <w:r w:rsidR="00774D96" w:rsidRPr="00A0342D">
                <w:rPr>
                  <w:rStyle w:val="a8"/>
                  <w:rFonts w:ascii="Times New Roman" w:hAnsi="Times New Roman"/>
                  <w:sz w:val="24"/>
                  <w:szCs w:val="24"/>
                </w:rPr>
                <w:t xml:space="preserve"> и дополнительных соглашений </w:t>
              </w:r>
              <w:proofErr w:type="gramStart"/>
              <w:r w:rsidR="00774D96" w:rsidRPr="00A0342D">
                <w:rPr>
                  <w:rStyle w:val="a8"/>
                  <w:rFonts w:ascii="Times New Roman" w:hAnsi="Times New Roman"/>
                  <w:sz w:val="24"/>
                  <w:szCs w:val="24"/>
                </w:rPr>
                <w:t>к</w:t>
              </w:r>
              <w:proofErr w:type="gramEnd"/>
              <w:r w:rsidR="00774D96" w:rsidRPr="00A0342D">
                <w:rPr>
                  <w:rStyle w:val="a8"/>
                  <w:rFonts w:ascii="Times New Roman" w:hAnsi="Times New Roman"/>
                  <w:sz w:val="24"/>
                  <w:szCs w:val="24"/>
                </w:rPr>
                <w:t xml:space="preserve"> н</w:t>
              </w:r>
              <w:r w:rsidR="006128AC" w:rsidRPr="00A0342D">
                <w:rPr>
                  <w:rStyle w:val="a8"/>
                  <w:rFonts w:ascii="Times New Roman" w:hAnsi="Times New Roman"/>
                  <w:sz w:val="24"/>
                  <w:szCs w:val="24"/>
                </w:rPr>
                <w:t>е</w:t>
              </w:r>
              <w:r w:rsidR="00774D96" w:rsidRPr="00A0342D">
                <w:rPr>
                  <w:rStyle w:val="a8"/>
                  <w:rFonts w:ascii="Times New Roman" w:hAnsi="Times New Roman"/>
                  <w:sz w:val="24"/>
                  <w:szCs w:val="24"/>
                </w:rPr>
                <w:t>м</w:t>
              </w:r>
            </w:hyperlink>
            <w:r w:rsidR="006128AC" w:rsidRPr="00A0342D">
              <w:rPr>
                <w:rFonts w:ascii="Times New Roman" w:hAnsi="Times New Roman"/>
                <w:color w:val="0000FF"/>
                <w:u w:val="single"/>
              </w:rPr>
              <w:t>у</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1.9.</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u w:val="single"/>
              </w:rPr>
            </w:pPr>
            <w:hyperlink w:anchor="Процедура19" w:history="1">
              <w:proofErr w:type="gramStart"/>
              <w:r w:rsidR="006128AC" w:rsidRPr="00A0342D">
                <w:rPr>
                  <w:rFonts w:ascii="Times New Roman" w:hAnsi="Times New Roman"/>
                  <w:color w:val="0000FF"/>
                  <w:sz w:val="24"/>
                  <w:szCs w:val="24"/>
                  <w:u w:val="single"/>
                </w:rPr>
                <w:t>Регистрация договоров купли-продажи, мены, дарения находящихс</w:t>
              </w:r>
              <w:r w:rsidR="00846C66" w:rsidRPr="00A0342D">
                <w:rPr>
                  <w:rFonts w:ascii="Times New Roman" w:hAnsi="Times New Roman"/>
                  <w:color w:val="0000FF"/>
                  <w:sz w:val="24"/>
                  <w:szCs w:val="24"/>
                  <w:u w:val="single"/>
                </w:rPr>
                <w:t>я в сельской местности</w:t>
              </w:r>
              <w:r w:rsidR="006128AC" w:rsidRPr="00A0342D">
                <w:rPr>
                  <w:rFonts w:ascii="Times New Roman" w:hAnsi="Times New Roman"/>
                  <w:color w:val="0000FF"/>
                  <w:sz w:val="24"/>
                  <w:szCs w:val="24"/>
                  <w:u w:val="single"/>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006128AC" w:rsidRPr="00A0342D">
                <w:rPr>
                  <w:rFonts w:ascii="Times New Roman" w:hAnsi="Times New Roman"/>
                  <w:color w:val="0000FF"/>
                  <w:sz w:val="24"/>
                  <w:szCs w:val="24"/>
                  <w:u w:val="single"/>
                </w:rPr>
                <w:t> сделок с ним</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1.13</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0" w:history="1">
              <w:r w:rsidR="00774D96" w:rsidRPr="00A0342D">
                <w:rPr>
                  <w:rStyle w:val="a8"/>
                  <w:rFonts w:ascii="Times New Roman" w:hAnsi="Times New Roman"/>
                  <w:sz w:val="24"/>
                  <w:szCs w:val="24"/>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hyperlink>
          </w:p>
        </w:tc>
      </w:tr>
      <w:tr w:rsidR="00774D96" w:rsidRPr="00280D97" w:rsidTr="00F875F4">
        <w:trPr>
          <w:trHeight w:val="567"/>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ГЛАВА 2. ТРУД И СОЦИАЛЬНАЯ ЗАЩИТА</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1" w:history="1">
              <w:r w:rsidR="00774D96" w:rsidRPr="00A0342D">
                <w:rPr>
                  <w:rStyle w:val="a8"/>
                  <w:rFonts w:ascii="Times New Roman" w:hAnsi="Times New Roman"/>
                  <w:sz w:val="24"/>
                  <w:szCs w:val="24"/>
                </w:rPr>
                <w:t>Выдача выписки (копии) из трудовой книжки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2.2</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2" w:history="1">
              <w:r w:rsidR="00774D96" w:rsidRPr="00A0342D">
                <w:rPr>
                  <w:rStyle w:val="a8"/>
                  <w:rFonts w:ascii="Times New Roman" w:hAnsi="Times New Roman"/>
                  <w:sz w:val="24"/>
                  <w:szCs w:val="24"/>
                </w:rPr>
                <w:t>Выдача справки о месте работы, службы и занимаемой должности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2.3</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3" w:history="1">
              <w:r w:rsidR="00774D96" w:rsidRPr="00A0342D">
                <w:rPr>
                  <w:rStyle w:val="a8"/>
                  <w:rFonts w:ascii="Times New Roman" w:hAnsi="Times New Roman"/>
                  <w:sz w:val="24"/>
                  <w:szCs w:val="24"/>
                </w:rPr>
                <w:t>Выдача справки о периоде работы, службы</w:t>
              </w:r>
            </w:hyperlink>
          </w:p>
        </w:tc>
      </w:tr>
      <w:tr w:rsidR="00774D96" w:rsidRPr="00280D97" w:rsidTr="00F875F4">
        <w:trPr>
          <w:trHeight w:val="567"/>
        </w:trPr>
        <w:tc>
          <w:tcPr>
            <w:tcW w:w="2836" w:type="dxa"/>
            <w:gridSpan w:val="2"/>
            <w:vAlign w:val="center"/>
          </w:tcPr>
          <w:p w:rsidR="00774D96" w:rsidRPr="00FC07E1" w:rsidRDefault="00774D96" w:rsidP="0021010D">
            <w:pPr>
              <w:spacing w:after="0" w:line="240" w:lineRule="auto"/>
              <w:jc w:val="center"/>
              <w:rPr>
                <w:rFonts w:ascii="Times New Roman" w:hAnsi="Times New Roman"/>
                <w:color w:val="0000FF"/>
                <w:sz w:val="24"/>
                <w:szCs w:val="24"/>
              </w:rPr>
            </w:pPr>
            <w:r w:rsidRPr="00FC07E1">
              <w:rPr>
                <w:rFonts w:ascii="Times New Roman" w:hAnsi="Times New Roman"/>
                <w:color w:val="0000FF"/>
                <w:sz w:val="24"/>
                <w:szCs w:val="24"/>
              </w:rPr>
              <w:t>2.4</w:t>
            </w:r>
          </w:p>
        </w:tc>
        <w:tc>
          <w:tcPr>
            <w:tcW w:w="6948" w:type="dxa"/>
            <w:vAlign w:val="center"/>
          </w:tcPr>
          <w:p w:rsidR="00774D96" w:rsidRPr="00FC07E1" w:rsidRDefault="00FF0BC3" w:rsidP="0021010D">
            <w:pPr>
              <w:spacing w:after="0" w:line="240" w:lineRule="auto"/>
              <w:rPr>
                <w:rFonts w:ascii="Times New Roman" w:hAnsi="Times New Roman"/>
                <w:color w:val="0000FF"/>
                <w:sz w:val="24"/>
                <w:szCs w:val="24"/>
              </w:rPr>
            </w:pPr>
            <w:hyperlink w:anchor="Процедура24" w:history="1">
              <w:r w:rsidR="00774D96" w:rsidRPr="00FC07E1">
                <w:rPr>
                  <w:rStyle w:val="a8"/>
                  <w:rFonts w:ascii="Times New Roman" w:hAnsi="Times New Roman"/>
                  <w:sz w:val="24"/>
                  <w:szCs w:val="24"/>
                </w:rPr>
                <w:t>Выдача справки о размере заработной платы (денежного довольствия</w:t>
              </w:r>
              <w:r w:rsidR="00FC07E1" w:rsidRPr="00FC07E1">
                <w:rPr>
                  <w:rStyle w:val="a8"/>
                  <w:rFonts w:ascii="Times New Roman" w:hAnsi="Times New Roman"/>
                  <w:sz w:val="24"/>
                  <w:szCs w:val="24"/>
                </w:rPr>
                <w:t xml:space="preserve">, </w:t>
              </w:r>
              <w:r w:rsidR="00FC07E1" w:rsidRPr="00FC07E1">
                <w:rPr>
                  <w:rFonts w:ascii="Times New Roman" w:hAnsi="Times New Roman"/>
                  <w:color w:val="0000FF"/>
                  <w:sz w:val="24"/>
                  <w:szCs w:val="24"/>
                  <w:u w:val="single"/>
                </w:rPr>
                <w:t>ежемесячного денежного содержания</w:t>
              </w:r>
              <w:r w:rsidR="00774D96" w:rsidRPr="00FC07E1">
                <w:rPr>
                  <w:rStyle w:val="a8"/>
                  <w:rFonts w:ascii="Times New Roman" w:hAnsi="Times New Roman"/>
                  <w:sz w:val="24"/>
                  <w:szCs w:val="24"/>
                </w:rPr>
                <w:t>)</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2.5</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5" w:history="1">
              <w:r w:rsidR="00774D96" w:rsidRPr="00A0342D">
                <w:rPr>
                  <w:rStyle w:val="a8"/>
                  <w:rFonts w:ascii="Times New Roman" w:hAnsi="Times New Roman"/>
                  <w:sz w:val="24"/>
                  <w:szCs w:val="24"/>
                </w:rPr>
                <w:t>Назначение пособия по беременности и родам</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2.6</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6" w:history="1">
              <w:r w:rsidR="00774D96" w:rsidRPr="00A0342D">
                <w:rPr>
                  <w:rStyle w:val="a8"/>
                  <w:rFonts w:ascii="Times New Roman" w:hAnsi="Times New Roman"/>
                  <w:sz w:val="24"/>
                  <w:szCs w:val="24"/>
                </w:rPr>
                <w:t>Назначение пособия в связи с рождением ребенка</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2.8</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7" w:history="1">
              <w:r w:rsidR="00774D96" w:rsidRPr="00A0342D">
                <w:rPr>
                  <w:rStyle w:val="a8"/>
                  <w:rFonts w:ascii="Times New Roman" w:hAnsi="Times New Roman"/>
                  <w:sz w:val="24"/>
                  <w:szCs w:val="24"/>
                </w:rPr>
                <w:t>Назначение пособия женщинам, ставшим на учет в государственных организациях здравоохранения до 12-недельного срока беременности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2.9</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8" w:history="1">
              <w:r w:rsidR="00774D96" w:rsidRPr="00A0342D">
                <w:rPr>
                  <w:rStyle w:val="a8"/>
                  <w:rFonts w:ascii="Times New Roman" w:hAnsi="Times New Roman"/>
                  <w:sz w:val="24"/>
                  <w:szCs w:val="24"/>
                </w:rPr>
                <w:t>Назначение пособия по уходу за ребенком в возрасте до 3 лет</w:t>
              </w:r>
            </w:hyperlink>
          </w:p>
        </w:tc>
      </w:tr>
      <w:tr w:rsidR="00251EEF" w:rsidRPr="00280D97" w:rsidTr="00F875F4">
        <w:trPr>
          <w:trHeight w:val="567"/>
        </w:trPr>
        <w:tc>
          <w:tcPr>
            <w:tcW w:w="2836" w:type="dxa"/>
            <w:gridSpan w:val="2"/>
            <w:vAlign w:val="center"/>
          </w:tcPr>
          <w:p w:rsidR="00251EEF" w:rsidRPr="00A0342D" w:rsidRDefault="00251EEF"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2.9ˡ.</w:t>
            </w:r>
          </w:p>
        </w:tc>
        <w:tc>
          <w:tcPr>
            <w:tcW w:w="6948" w:type="dxa"/>
            <w:vAlign w:val="center"/>
          </w:tcPr>
          <w:p w:rsidR="00251EEF" w:rsidRPr="00A0342D" w:rsidRDefault="00FF0BC3" w:rsidP="0021010D">
            <w:pPr>
              <w:spacing w:after="0" w:line="240" w:lineRule="auto"/>
              <w:rPr>
                <w:rFonts w:ascii="Times New Roman" w:hAnsi="Times New Roman"/>
                <w:color w:val="0000FF"/>
                <w:sz w:val="24"/>
                <w:szCs w:val="24"/>
              </w:rPr>
            </w:pPr>
            <w:hyperlink w:anchor="Процедура28" w:history="1">
              <w:r w:rsidR="00251EEF" w:rsidRPr="00A0342D">
                <w:rPr>
                  <w:rStyle w:val="a8"/>
                  <w:rFonts w:ascii="Times New Roman" w:hAnsi="Times New Roman"/>
                  <w:sz w:val="24"/>
                  <w:szCs w:val="24"/>
                </w:rPr>
                <w:t>Назначение пособия семьям на детей в возрасте от 3 до 18 лет в период воспитания ребенка в возрасте до 3 лет</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2.12</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29" w:history="1">
              <w:r w:rsidR="00774D96" w:rsidRPr="00A0342D">
                <w:rPr>
                  <w:rStyle w:val="a8"/>
                  <w:rFonts w:ascii="Times New Roman" w:hAnsi="Times New Roman"/>
                  <w:sz w:val="24"/>
                  <w:szCs w:val="24"/>
                </w:rPr>
                <w:t>Назначение пособия на детей старше 3 лет из отдельных категорий семей</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2.13</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0" w:history="1">
              <w:r w:rsidR="00774D96" w:rsidRPr="00A0342D">
                <w:rPr>
                  <w:rStyle w:val="a8"/>
                  <w:rFonts w:ascii="Times New Roman" w:hAnsi="Times New Roman"/>
                  <w:sz w:val="24"/>
                  <w:szCs w:val="24"/>
                </w:rPr>
                <w:t>Назначение пособия по временной нетрудоспособности по уходу за больным ребенком в возрасте до 14 лет (ребенком-инвалидом в возрасте до 18 лет)</w:t>
              </w:r>
            </w:hyperlink>
            <w:r w:rsidR="0086475C" w:rsidRPr="00A0342D">
              <w:rPr>
                <w:color w:val="0000FF"/>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lastRenderedPageBreak/>
              <w:t>2.14</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1" w:history="1">
              <w:r w:rsidR="00774D96" w:rsidRPr="00A0342D">
                <w:rPr>
                  <w:rStyle w:val="a8"/>
                  <w:rFonts w:ascii="Times New Roman" w:hAnsi="Times New Roman"/>
                  <w:sz w:val="24"/>
                  <w:szCs w:val="24"/>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hyperlink>
            <w:r w:rsidR="0086475C" w:rsidRPr="00A0342D">
              <w:rPr>
                <w:color w:val="0000FF"/>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2.16</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u w:val="single"/>
              </w:rPr>
            </w:pPr>
            <w:hyperlink w:anchor="Процедура32" w:history="1">
              <w:r w:rsidR="00774D96" w:rsidRPr="00A0342D">
                <w:rPr>
                  <w:rStyle w:val="a8"/>
                  <w:rFonts w:ascii="Times New Roman" w:hAnsi="Times New Roman"/>
                  <w:sz w:val="24"/>
                  <w:szCs w:val="24"/>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hyperlink>
            <w:proofErr w:type="gramStart"/>
            <w:r w:rsidR="0086475C" w:rsidRPr="00A0342D">
              <w:rPr>
                <w:rFonts w:ascii="Times New Roman" w:hAnsi="Times New Roman"/>
                <w:color w:val="0000FF"/>
                <w:sz w:val="24"/>
                <w:szCs w:val="24"/>
                <w:u w:val="single"/>
              </w:rPr>
              <w:t xml:space="preserve"> ,</w:t>
            </w:r>
            <w:proofErr w:type="gramEnd"/>
            <w:r w:rsidR="0086475C" w:rsidRPr="00A0342D">
              <w:rPr>
                <w:rFonts w:ascii="Times New Roman" w:hAnsi="Times New Roman"/>
                <w:color w:val="0000FF"/>
                <w:sz w:val="24"/>
                <w:szCs w:val="24"/>
                <w:u w:val="single"/>
              </w:rPr>
              <w:t xml:space="preserve"> медицинской </w:t>
            </w:r>
            <w:proofErr w:type="spellStart"/>
            <w:r w:rsidR="0086475C" w:rsidRPr="00A0342D">
              <w:rPr>
                <w:rFonts w:ascii="Times New Roman" w:hAnsi="Times New Roman"/>
                <w:color w:val="0000FF"/>
                <w:sz w:val="24"/>
                <w:szCs w:val="24"/>
                <w:u w:val="single"/>
              </w:rPr>
              <w:t>абилитации</w:t>
            </w:r>
            <w:proofErr w:type="spellEnd"/>
            <w:r w:rsidR="0086475C" w:rsidRPr="00A0342D">
              <w:rPr>
                <w:rFonts w:ascii="Times New Roman" w:hAnsi="Times New Roman"/>
                <w:color w:val="0000FF"/>
                <w:sz w:val="24"/>
                <w:szCs w:val="24"/>
                <w:u w:val="single"/>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2.18</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3" w:history="1">
              <w:r w:rsidR="00774D96" w:rsidRPr="00A0342D">
                <w:rPr>
                  <w:rStyle w:val="a8"/>
                  <w:rFonts w:ascii="Times New Roman" w:hAnsi="Times New Roman"/>
                  <w:sz w:val="24"/>
                  <w:szCs w:val="24"/>
                </w:rPr>
                <w:t>Выдача справки о размере  пособия на детей и периоде его выплаты</w:t>
              </w:r>
            </w:hyperlink>
            <w:r w:rsidR="0086475C" w:rsidRPr="00A0342D">
              <w:rPr>
                <w:color w:val="0000FF"/>
                <w:sz w:val="20"/>
                <w:szCs w:val="20"/>
              </w:rPr>
              <w:t xml:space="preserve"> </w:t>
            </w:r>
          </w:p>
        </w:tc>
      </w:tr>
      <w:tr w:rsidR="0086475C" w:rsidRPr="00280D97" w:rsidTr="00F875F4">
        <w:trPr>
          <w:trHeight w:val="567"/>
        </w:trPr>
        <w:tc>
          <w:tcPr>
            <w:tcW w:w="2836" w:type="dxa"/>
            <w:gridSpan w:val="2"/>
            <w:vAlign w:val="center"/>
          </w:tcPr>
          <w:p w:rsidR="0086475C" w:rsidRPr="00A0342D" w:rsidRDefault="0086475C"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2.18ˡ</w:t>
            </w:r>
          </w:p>
        </w:tc>
        <w:tc>
          <w:tcPr>
            <w:tcW w:w="6948" w:type="dxa"/>
            <w:vAlign w:val="center"/>
          </w:tcPr>
          <w:p w:rsidR="0086475C" w:rsidRPr="00A0342D" w:rsidRDefault="00FF0BC3" w:rsidP="0021010D">
            <w:pPr>
              <w:spacing w:after="0" w:line="240" w:lineRule="auto"/>
              <w:rPr>
                <w:rFonts w:ascii="Times New Roman" w:hAnsi="Times New Roman"/>
                <w:color w:val="0000FF"/>
                <w:sz w:val="24"/>
                <w:szCs w:val="24"/>
                <w:u w:val="single"/>
              </w:rPr>
            </w:pPr>
            <w:hyperlink w:anchor="Процедура33" w:history="1">
              <w:r w:rsidR="0086475C" w:rsidRPr="00A0342D">
                <w:rPr>
                  <w:rStyle w:val="a8"/>
                  <w:rFonts w:ascii="Times New Roman" w:hAnsi="Times New Roman"/>
                  <w:sz w:val="24"/>
                  <w:szCs w:val="24"/>
                </w:rPr>
                <w:t>Выдача</w:t>
              </w:r>
            </w:hyperlink>
            <w:r w:rsidR="0086475C" w:rsidRPr="00A0342D">
              <w:rPr>
                <w:rFonts w:ascii="Times New Roman" w:hAnsi="Times New Roman"/>
                <w:color w:val="0000FF"/>
                <w:sz w:val="24"/>
                <w:szCs w:val="24"/>
                <w:u w:val="single"/>
              </w:rPr>
              <w:t xml:space="preserve"> справки о неполучении пособия на детей</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2.19</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4" w:history="1">
              <w:r w:rsidR="00774D96" w:rsidRPr="00A0342D">
                <w:rPr>
                  <w:rStyle w:val="a8"/>
                  <w:rFonts w:ascii="Times New Roman" w:hAnsi="Times New Roman"/>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hyperlink>
            <w:r w:rsidR="00072482" w:rsidRPr="00A0342D">
              <w:rPr>
                <w:color w:val="0000FF"/>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2.20</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5" w:history="1">
              <w:r w:rsidR="00774D96" w:rsidRPr="00A0342D">
                <w:rPr>
                  <w:rStyle w:val="a8"/>
                  <w:rFonts w:ascii="Times New Roman" w:hAnsi="Times New Roman"/>
                  <w:sz w:val="24"/>
                  <w:szCs w:val="24"/>
                </w:rPr>
                <w:t>Выдача справки об удержании алиментов и их размере</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2.24</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u w:val="single"/>
              </w:rPr>
            </w:pPr>
            <w:hyperlink w:anchor="Процедура36" w:history="1">
              <w:r w:rsidR="00774D96" w:rsidRPr="00A0342D">
                <w:rPr>
                  <w:rStyle w:val="a8"/>
                  <w:rFonts w:ascii="Times New Roman" w:hAnsi="Times New Roman"/>
                  <w:sz w:val="24"/>
                  <w:szCs w:val="24"/>
                </w:rPr>
                <w:t xml:space="preserve">Выдача справки о необеспеченности ребенка в текущем году путевкой </w:t>
              </w:r>
            </w:hyperlink>
            <w:r w:rsidR="00072482" w:rsidRPr="00A0342D">
              <w:rPr>
                <w:rFonts w:ascii="Times New Roman" w:hAnsi="Times New Roman"/>
                <w:color w:val="0000FF"/>
                <w:sz w:val="24"/>
                <w:szCs w:val="24"/>
                <w:u w:val="single"/>
              </w:rPr>
              <w:t xml:space="preserve"> в лагерь с круглосуточным пребыванием</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2.25</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7" w:history="1">
              <w:r w:rsidR="00774D96" w:rsidRPr="00A0342D">
                <w:rPr>
                  <w:rStyle w:val="a8"/>
                  <w:rFonts w:ascii="Times New Roman" w:hAnsi="Times New Roman"/>
                  <w:sz w:val="24"/>
                  <w:szCs w:val="24"/>
                </w:rPr>
                <w:t xml:space="preserve">Выдача справки </w:t>
              </w:r>
              <w:proofErr w:type="gramStart"/>
              <w:r w:rsidR="00774D96" w:rsidRPr="00A0342D">
                <w:rPr>
                  <w:rStyle w:val="a8"/>
                  <w:rFonts w:ascii="Times New Roman" w:hAnsi="Times New Roman"/>
                  <w:sz w:val="24"/>
                  <w:szCs w:val="24"/>
                </w:rPr>
                <w:t>о нахождении в отпуске по уходу за ребенком до достижения</w:t>
              </w:r>
              <w:proofErr w:type="gramEnd"/>
              <w:r w:rsidR="00774D96" w:rsidRPr="00A0342D">
                <w:rPr>
                  <w:rStyle w:val="a8"/>
                  <w:rFonts w:ascii="Times New Roman" w:hAnsi="Times New Roman"/>
                  <w:sz w:val="24"/>
                  <w:szCs w:val="24"/>
                </w:rPr>
                <w:t xml:space="preserve"> им возраста 3 лет</w:t>
              </w:r>
            </w:hyperlink>
            <w:r w:rsidR="00072482" w:rsidRPr="00A0342D">
              <w:rPr>
                <w:color w:val="0000FF"/>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2.29</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8" w:history="1">
              <w:r w:rsidR="00774D96" w:rsidRPr="00A0342D">
                <w:rPr>
                  <w:rStyle w:val="a8"/>
                  <w:rFonts w:ascii="Times New Roman" w:hAnsi="Times New Roman"/>
                  <w:sz w:val="24"/>
                  <w:szCs w:val="24"/>
                </w:rPr>
                <w:t>Выдача справки о периоде, за который выплачено пособие  по беременности и родам</w:t>
              </w:r>
            </w:hyperlink>
            <w:r w:rsidR="00072482" w:rsidRPr="00A0342D">
              <w:rPr>
                <w:color w:val="0000FF"/>
              </w:rPr>
              <w:t xml:space="preserve"> </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2.35</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39" w:history="1">
              <w:r w:rsidR="00774D96" w:rsidRPr="00A0342D">
                <w:rPr>
                  <w:rStyle w:val="a8"/>
                  <w:rFonts w:ascii="Times New Roman" w:hAnsi="Times New Roman"/>
                  <w:sz w:val="24"/>
                  <w:szCs w:val="24"/>
                </w:rPr>
                <w:t>Выплата пособия на погребение</w:t>
              </w:r>
            </w:hyperlink>
            <w:r w:rsidR="00072482" w:rsidRPr="00A0342D">
              <w:rPr>
                <w:color w:val="0000FF"/>
              </w:rPr>
              <w:t xml:space="preserve"> </w:t>
            </w:r>
          </w:p>
        </w:tc>
      </w:tr>
      <w:tr w:rsidR="00072482" w:rsidRPr="00072482" w:rsidTr="00F875F4">
        <w:trPr>
          <w:trHeight w:val="567"/>
        </w:trPr>
        <w:tc>
          <w:tcPr>
            <w:tcW w:w="2836" w:type="dxa"/>
            <w:gridSpan w:val="2"/>
            <w:vAlign w:val="center"/>
          </w:tcPr>
          <w:p w:rsidR="00072482" w:rsidRPr="00A0342D" w:rsidRDefault="00072482"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2.35</w:t>
            </w:r>
            <w:r w:rsidRPr="00A0342D">
              <w:rPr>
                <w:rFonts w:ascii="Times New Roman" w:hAnsi="Times New Roman"/>
                <w:color w:val="0000FF"/>
                <w:sz w:val="24"/>
                <w:szCs w:val="24"/>
                <w:vertAlign w:val="superscript"/>
              </w:rPr>
              <w:t>1</w:t>
            </w:r>
          </w:p>
        </w:tc>
        <w:tc>
          <w:tcPr>
            <w:tcW w:w="6948" w:type="dxa"/>
            <w:vAlign w:val="center"/>
          </w:tcPr>
          <w:p w:rsidR="00072482" w:rsidRPr="00A0342D" w:rsidRDefault="00FF0BC3" w:rsidP="0021010D">
            <w:pPr>
              <w:spacing w:after="0" w:line="240" w:lineRule="auto"/>
              <w:rPr>
                <w:rFonts w:ascii="Times New Roman" w:hAnsi="Times New Roman"/>
                <w:color w:val="0000FF"/>
                <w:sz w:val="24"/>
                <w:szCs w:val="24"/>
              </w:rPr>
            </w:pPr>
            <w:hyperlink w:anchor="Процедура39" w:history="1">
              <w:r w:rsidR="00072482" w:rsidRPr="00A0342D">
                <w:rPr>
                  <w:rStyle w:val="a8"/>
                  <w:rFonts w:ascii="Times New Roman" w:hAnsi="Times New Roman"/>
                  <w:sz w:val="24"/>
                  <w:szCs w:val="24"/>
                </w:rPr>
                <w:t>Выплата единовременного пособия в случае смерти государственного гражданского служащего</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2.37</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0" w:history="1">
              <w:r w:rsidR="00774D96" w:rsidRPr="00A0342D">
                <w:rPr>
                  <w:rStyle w:val="a8"/>
                  <w:rFonts w:ascii="Times New Roman" w:hAnsi="Times New Roman"/>
                  <w:sz w:val="24"/>
                  <w:szCs w:val="24"/>
                </w:rPr>
                <w:t>Выдача справки о месте захоронения родственников</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2.37ˡ</w:t>
            </w:r>
          </w:p>
        </w:tc>
        <w:tc>
          <w:tcPr>
            <w:tcW w:w="6948" w:type="dxa"/>
            <w:vAlign w:val="center"/>
          </w:tcPr>
          <w:p w:rsidR="00774D96" w:rsidRPr="00A0342D" w:rsidRDefault="00072482" w:rsidP="0021010D">
            <w:pPr>
              <w:spacing w:after="0" w:line="240" w:lineRule="auto"/>
              <w:rPr>
                <w:rFonts w:ascii="Times New Roman" w:hAnsi="Times New Roman"/>
                <w:color w:val="0000FF"/>
                <w:sz w:val="24"/>
                <w:szCs w:val="24"/>
                <w:u w:val="single"/>
              </w:rPr>
            </w:pPr>
            <w:r w:rsidRPr="00A0342D">
              <w:rPr>
                <w:rFonts w:ascii="Times New Roman" w:hAnsi="Times New Roman"/>
                <w:color w:val="0000FF"/>
                <w:sz w:val="24"/>
                <w:szCs w:val="24"/>
                <w:u w:val="single"/>
              </w:rPr>
              <w:t>Предоставление участков для захоронения</w:t>
            </w:r>
          </w:p>
        </w:tc>
      </w:tr>
      <w:tr w:rsidR="00072482" w:rsidRPr="00072482" w:rsidTr="00F875F4">
        <w:trPr>
          <w:trHeight w:val="567"/>
        </w:trPr>
        <w:tc>
          <w:tcPr>
            <w:tcW w:w="2836" w:type="dxa"/>
            <w:gridSpan w:val="2"/>
            <w:vAlign w:val="center"/>
          </w:tcPr>
          <w:p w:rsidR="00072482" w:rsidRPr="00A0342D" w:rsidRDefault="00072482"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2.44</w:t>
            </w:r>
          </w:p>
        </w:tc>
        <w:tc>
          <w:tcPr>
            <w:tcW w:w="6948" w:type="dxa"/>
            <w:vAlign w:val="center"/>
          </w:tcPr>
          <w:p w:rsidR="00072482" w:rsidRPr="00A0342D" w:rsidRDefault="00072482" w:rsidP="0021010D">
            <w:pPr>
              <w:spacing w:after="0" w:line="240" w:lineRule="auto"/>
              <w:rPr>
                <w:rFonts w:ascii="Times New Roman" w:hAnsi="Times New Roman"/>
                <w:color w:val="0000FF"/>
                <w:sz w:val="24"/>
                <w:szCs w:val="24"/>
                <w:u w:val="single"/>
              </w:rPr>
            </w:pPr>
            <w:r w:rsidRPr="00A0342D">
              <w:rPr>
                <w:rFonts w:ascii="Times New Roman" w:hAnsi="Times New Roman"/>
                <w:color w:val="0000FF"/>
                <w:sz w:val="24"/>
                <w:szCs w:val="24"/>
                <w:u w:val="single"/>
              </w:rPr>
              <w:t xml:space="preserve">Выдача справки о </w:t>
            </w:r>
            <w:proofErr w:type="spellStart"/>
            <w:r w:rsidRPr="00A0342D">
              <w:rPr>
                <w:rFonts w:ascii="Times New Roman" w:hAnsi="Times New Roman"/>
                <w:color w:val="0000FF"/>
                <w:sz w:val="24"/>
                <w:szCs w:val="24"/>
                <w:u w:val="single"/>
              </w:rPr>
              <w:t>невыделении</w:t>
            </w:r>
            <w:proofErr w:type="spellEnd"/>
            <w:r w:rsidRPr="00A0342D">
              <w:rPr>
                <w:rFonts w:ascii="Times New Roman" w:hAnsi="Times New Roman"/>
                <w:color w:val="0000FF"/>
                <w:sz w:val="24"/>
                <w:szCs w:val="24"/>
                <w:u w:val="single"/>
              </w:rPr>
              <w:t xml:space="preserve"> путевки на детей на санаторно-курортное лечение и оздоровление в текущем году</w:t>
            </w:r>
          </w:p>
        </w:tc>
      </w:tr>
      <w:tr w:rsidR="00774D96" w:rsidRPr="00280D97" w:rsidTr="00F875F4">
        <w:trPr>
          <w:trHeight w:val="567"/>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ГЛАВА 5. РЕГИСТРАЦИЯ АКТОВ ГРАЖДАНСКОГО СОСТОЯНИЯ</w:t>
            </w:r>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5.1</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1" w:history="1">
              <w:r w:rsidR="00774D96" w:rsidRPr="00A0342D">
                <w:rPr>
                  <w:rStyle w:val="a8"/>
                  <w:rFonts w:ascii="Times New Roman" w:hAnsi="Times New Roman"/>
                  <w:sz w:val="24"/>
                  <w:szCs w:val="24"/>
                </w:rPr>
                <w:t>Регистрация рождения</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5.2</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2" w:history="1">
              <w:r w:rsidR="00774D96" w:rsidRPr="00A0342D">
                <w:rPr>
                  <w:rStyle w:val="a8"/>
                  <w:rFonts w:ascii="Times New Roman" w:hAnsi="Times New Roman"/>
                  <w:sz w:val="24"/>
                  <w:szCs w:val="24"/>
                </w:rPr>
                <w:t>Регистрация заключения брака</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5.3</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3" w:history="1">
              <w:r w:rsidR="00774D96" w:rsidRPr="00A0342D">
                <w:rPr>
                  <w:rStyle w:val="a8"/>
                  <w:rFonts w:ascii="Times New Roman" w:hAnsi="Times New Roman"/>
                  <w:sz w:val="24"/>
                  <w:szCs w:val="24"/>
                </w:rPr>
                <w:t>Регистрация установления отцовства</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5.5</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5" w:history="1">
              <w:r w:rsidR="00774D96" w:rsidRPr="00A0342D">
                <w:rPr>
                  <w:rStyle w:val="a8"/>
                  <w:rFonts w:ascii="Times New Roman" w:hAnsi="Times New Roman"/>
                  <w:sz w:val="24"/>
                  <w:szCs w:val="24"/>
                </w:rPr>
                <w:t>Регистрация смерти</w:t>
              </w:r>
            </w:hyperlink>
          </w:p>
        </w:tc>
      </w:tr>
      <w:tr w:rsidR="00774D96" w:rsidRPr="00280D97" w:rsidTr="00F875F4">
        <w:trPr>
          <w:trHeight w:val="567"/>
        </w:trPr>
        <w:tc>
          <w:tcPr>
            <w:tcW w:w="2836" w:type="dxa"/>
            <w:gridSpan w:val="2"/>
            <w:vAlign w:val="center"/>
          </w:tcPr>
          <w:p w:rsidR="00774D96" w:rsidRPr="00A0342D" w:rsidRDefault="00774D96"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5.13</w:t>
            </w:r>
          </w:p>
        </w:tc>
        <w:tc>
          <w:tcPr>
            <w:tcW w:w="6948" w:type="dxa"/>
            <w:vAlign w:val="center"/>
          </w:tcPr>
          <w:p w:rsidR="00774D96" w:rsidRPr="00A0342D" w:rsidRDefault="00FF0BC3" w:rsidP="0021010D">
            <w:pPr>
              <w:spacing w:after="0" w:line="240" w:lineRule="auto"/>
              <w:rPr>
                <w:rFonts w:ascii="Times New Roman" w:hAnsi="Times New Roman"/>
                <w:color w:val="0000FF"/>
                <w:sz w:val="24"/>
                <w:szCs w:val="24"/>
              </w:rPr>
            </w:pPr>
            <w:hyperlink w:anchor="Процедура46" w:history="1">
              <w:r w:rsidR="00774D96" w:rsidRPr="00A0342D">
                <w:rPr>
                  <w:rStyle w:val="a8"/>
                  <w:rFonts w:ascii="Times New Roman" w:hAnsi="Times New Roman"/>
                  <w:sz w:val="24"/>
                  <w:szCs w:val="24"/>
                </w:rPr>
                <w:t>Выдача справок о рождении, о смерти</w:t>
              </w:r>
            </w:hyperlink>
          </w:p>
        </w:tc>
      </w:tr>
      <w:tr w:rsidR="00254FA2" w:rsidRPr="00280D97" w:rsidTr="00F875F4">
        <w:trPr>
          <w:trHeight w:val="567"/>
        </w:trPr>
        <w:tc>
          <w:tcPr>
            <w:tcW w:w="9784" w:type="dxa"/>
            <w:gridSpan w:val="3"/>
            <w:vAlign w:val="center"/>
          </w:tcPr>
          <w:p w:rsidR="00254FA2" w:rsidRPr="00107E73" w:rsidRDefault="00254FA2" w:rsidP="0021010D">
            <w:pPr>
              <w:spacing w:after="0" w:line="240" w:lineRule="auto"/>
              <w:jc w:val="center"/>
              <w:rPr>
                <w:rFonts w:ascii="Times New Roman" w:hAnsi="Times New Roman"/>
                <w:sz w:val="24"/>
                <w:szCs w:val="24"/>
              </w:rPr>
            </w:pPr>
            <w:r w:rsidRPr="00107E73">
              <w:rPr>
                <w:rFonts w:ascii="Times New Roman" w:hAnsi="Times New Roman"/>
                <w:sz w:val="24"/>
                <w:szCs w:val="24"/>
              </w:rPr>
              <w:t>ГЛАВА</w:t>
            </w:r>
            <w:r w:rsidR="00ED3D50" w:rsidRPr="00107E73">
              <w:rPr>
                <w:rFonts w:ascii="Times New Roman" w:hAnsi="Times New Roman"/>
                <w:sz w:val="24"/>
                <w:szCs w:val="24"/>
              </w:rPr>
              <w:t xml:space="preserve"> 6</w:t>
            </w:r>
            <w:r w:rsidR="00107E73" w:rsidRPr="00107E73">
              <w:rPr>
                <w:rFonts w:ascii="Times New Roman" w:hAnsi="Times New Roman"/>
                <w:sz w:val="24"/>
                <w:szCs w:val="24"/>
              </w:rPr>
              <w:t>. ОБРАЗОВАНИЕ</w:t>
            </w:r>
            <w:r w:rsidRPr="00107E73">
              <w:rPr>
                <w:rFonts w:ascii="Times New Roman" w:hAnsi="Times New Roman"/>
                <w:sz w:val="24"/>
                <w:szCs w:val="24"/>
              </w:rPr>
              <w:br/>
            </w:r>
          </w:p>
        </w:tc>
      </w:tr>
      <w:tr w:rsidR="00254FA2" w:rsidRPr="00A0342D" w:rsidTr="00F875F4">
        <w:trPr>
          <w:trHeight w:val="567"/>
        </w:trPr>
        <w:tc>
          <w:tcPr>
            <w:tcW w:w="2836" w:type="dxa"/>
            <w:gridSpan w:val="2"/>
            <w:vAlign w:val="center"/>
          </w:tcPr>
          <w:p w:rsidR="00254FA2" w:rsidRPr="00A0342D" w:rsidRDefault="00ED3D50"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6.6</w:t>
            </w:r>
          </w:p>
        </w:tc>
        <w:tc>
          <w:tcPr>
            <w:tcW w:w="6948" w:type="dxa"/>
            <w:vAlign w:val="center"/>
          </w:tcPr>
          <w:p w:rsidR="00254FA2" w:rsidRPr="00A0342D" w:rsidRDefault="00FF0BC3" w:rsidP="0021010D">
            <w:pPr>
              <w:spacing w:after="0" w:line="240" w:lineRule="auto"/>
              <w:rPr>
                <w:rFonts w:ascii="Times New Roman" w:hAnsi="Times New Roman"/>
                <w:color w:val="0000FF"/>
                <w:sz w:val="24"/>
                <w:szCs w:val="24"/>
                <w:u w:val="single"/>
              </w:rPr>
            </w:pPr>
            <w:hyperlink w:anchor="Процедура63" w:history="1">
              <w:r w:rsidR="00ED3D50" w:rsidRPr="00A0342D">
                <w:rPr>
                  <w:rFonts w:ascii="Times New Roman" w:hAnsi="Times New Roman"/>
                  <w:color w:val="0000FF"/>
                  <w:sz w:val="24"/>
                  <w:szCs w:val="24"/>
                  <w:u w:val="single"/>
                </w:rPr>
                <w:t xml:space="preserve">Постановка на учет детей в целях получения ими дошкольного образования, специального образования на уровне дошкольного образования </w:t>
              </w:r>
            </w:hyperlink>
          </w:p>
        </w:tc>
      </w:tr>
      <w:tr w:rsidR="00254FA2" w:rsidRPr="00A0342D" w:rsidTr="00F875F4">
        <w:trPr>
          <w:trHeight w:val="567"/>
        </w:trPr>
        <w:tc>
          <w:tcPr>
            <w:tcW w:w="2836" w:type="dxa"/>
            <w:gridSpan w:val="2"/>
            <w:vAlign w:val="center"/>
          </w:tcPr>
          <w:p w:rsidR="00254FA2" w:rsidRPr="00A0342D" w:rsidRDefault="00ED3D50"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lastRenderedPageBreak/>
              <w:t>6.7</w:t>
            </w:r>
          </w:p>
        </w:tc>
        <w:tc>
          <w:tcPr>
            <w:tcW w:w="6948" w:type="dxa"/>
            <w:vAlign w:val="center"/>
          </w:tcPr>
          <w:p w:rsidR="00254FA2" w:rsidRPr="00A0342D" w:rsidRDefault="00FF0BC3" w:rsidP="0021010D">
            <w:pPr>
              <w:spacing w:after="0" w:line="240" w:lineRule="auto"/>
              <w:rPr>
                <w:rFonts w:ascii="Times New Roman" w:hAnsi="Times New Roman"/>
                <w:color w:val="0000FF"/>
                <w:sz w:val="24"/>
                <w:szCs w:val="24"/>
                <w:u w:val="single"/>
              </w:rPr>
            </w:pPr>
            <w:hyperlink w:anchor="Процедура64" w:history="1">
              <w:r w:rsidR="00ED3D50" w:rsidRPr="00A0342D">
                <w:rPr>
                  <w:rFonts w:ascii="Times New Roman" w:hAnsi="Times New Roman"/>
                  <w:color w:val="0000FF"/>
                  <w:sz w:val="24"/>
                  <w:szCs w:val="24"/>
                  <w:u w:val="single"/>
                </w:rPr>
                <w:t xml:space="preserve">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w:t>
              </w:r>
            </w:hyperlink>
          </w:p>
        </w:tc>
      </w:tr>
      <w:tr w:rsidR="00FC00C7" w:rsidRPr="00280D97" w:rsidTr="00F875F4">
        <w:trPr>
          <w:trHeight w:val="788"/>
        </w:trPr>
        <w:tc>
          <w:tcPr>
            <w:tcW w:w="9784" w:type="dxa"/>
            <w:gridSpan w:val="3"/>
            <w:vAlign w:val="center"/>
          </w:tcPr>
          <w:p w:rsidR="00FC00C7" w:rsidRPr="00FC00C7" w:rsidRDefault="00FC00C7" w:rsidP="0021010D">
            <w:pPr>
              <w:spacing w:after="0" w:line="240" w:lineRule="auto"/>
              <w:jc w:val="center"/>
              <w:rPr>
                <w:rFonts w:ascii="Times New Roman" w:hAnsi="Times New Roman"/>
                <w:sz w:val="24"/>
                <w:szCs w:val="24"/>
              </w:rPr>
            </w:pPr>
            <w:r w:rsidRPr="00FC00C7">
              <w:rPr>
                <w:rFonts w:ascii="Times New Roman" w:hAnsi="Times New Roman"/>
                <w:sz w:val="24"/>
                <w:szCs w:val="24"/>
              </w:rPr>
              <w:t>ГЛАВА 9. АРХИТЕКТУРА И СТРОИТЕЛЬСТВО</w:t>
            </w:r>
          </w:p>
        </w:tc>
      </w:tr>
      <w:tr w:rsidR="00FC00C7" w:rsidRPr="00280D97" w:rsidTr="00F875F4">
        <w:trPr>
          <w:trHeight w:val="788"/>
        </w:trPr>
        <w:tc>
          <w:tcPr>
            <w:tcW w:w="2805" w:type="dxa"/>
            <w:tcBorders>
              <w:right w:val="single" w:sz="4" w:space="0" w:color="auto"/>
            </w:tcBorders>
            <w:vAlign w:val="center"/>
          </w:tcPr>
          <w:p w:rsidR="00FC00C7" w:rsidRPr="00A0342D" w:rsidRDefault="00FC00C7" w:rsidP="0021010D">
            <w:pPr>
              <w:spacing w:after="0" w:line="240" w:lineRule="auto"/>
              <w:jc w:val="center"/>
              <w:rPr>
                <w:rFonts w:ascii="Times New Roman" w:hAnsi="Times New Roman"/>
                <w:color w:val="0000FF"/>
                <w:sz w:val="24"/>
                <w:szCs w:val="24"/>
              </w:rPr>
            </w:pPr>
            <w:r w:rsidRPr="00A0342D">
              <w:rPr>
                <w:rFonts w:ascii="Times New Roman" w:hAnsi="Times New Roman"/>
                <w:color w:val="0000FF"/>
                <w:sz w:val="24"/>
                <w:szCs w:val="24"/>
              </w:rPr>
              <w:t>9.3.1</w:t>
            </w:r>
          </w:p>
        </w:tc>
        <w:tc>
          <w:tcPr>
            <w:tcW w:w="6979" w:type="dxa"/>
            <w:gridSpan w:val="2"/>
            <w:tcBorders>
              <w:left w:val="single" w:sz="4" w:space="0" w:color="auto"/>
            </w:tcBorders>
            <w:vAlign w:val="center"/>
          </w:tcPr>
          <w:p w:rsidR="00FC00C7" w:rsidRPr="00A0342D" w:rsidRDefault="00FF0BC3" w:rsidP="0021010D">
            <w:pPr>
              <w:spacing w:after="0" w:line="240" w:lineRule="auto"/>
              <w:rPr>
                <w:rFonts w:ascii="Times New Roman" w:hAnsi="Times New Roman"/>
                <w:color w:val="0000FF"/>
                <w:sz w:val="24"/>
                <w:szCs w:val="24"/>
              </w:rPr>
            </w:pPr>
            <w:hyperlink w:anchor="Процедура48" w:history="1">
              <w:r w:rsidR="00FC00C7" w:rsidRPr="00104625">
                <w:rPr>
                  <w:rStyle w:val="a8"/>
                  <w:rFonts w:ascii="Times New Roman" w:hAnsi="Times New Roman"/>
                  <w:sz w:val="24"/>
                  <w:szCs w:val="24"/>
                </w:rPr>
                <w:t xml:space="preserve">Выдача паспорта </w:t>
              </w:r>
              <w:r w:rsidR="00FC00C7" w:rsidRPr="00104625">
                <w:rPr>
                  <w:rFonts w:ascii="Times New Roman" w:hAnsi="Times New Roman"/>
                  <w:color w:val="0000FF"/>
                  <w:sz w:val="24"/>
                  <w:szCs w:val="24"/>
                  <w:u w:val="single"/>
                </w:rPr>
                <w:t>з</w:t>
              </w:r>
              <w:r w:rsidR="00FC00C7" w:rsidRPr="00A0342D">
                <w:rPr>
                  <w:rFonts w:ascii="Times New Roman" w:hAnsi="Times New Roman"/>
                  <w:color w:val="0000FF"/>
                  <w:sz w:val="24"/>
                  <w:szCs w:val="24"/>
                  <w:u w:val="single"/>
                </w:rPr>
                <w:t>астройщика (при возведении и реконструкции одноквартирного жилого дома и (или) нежилых капитальных построек в упрощенном порядке)</w:t>
              </w:r>
              <w:r w:rsidR="00FC00C7" w:rsidRPr="00A0342D">
                <w:rPr>
                  <w:color w:val="0000FF"/>
                </w:rPr>
                <w:t xml:space="preserve"> </w:t>
              </w:r>
              <w:r w:rsidR="00FC00C7" w:rsidRPr="00A0342D">
                <w:rPr>
                  <w:rStyle w:val="a8"/>
                  <w:rFonts w:ascii="Times New Roman" w:hAnsi="Times New Roman"/>
                  <w:sz w:val="24"/>
                  <w:szCs w:val="24"/>
                </w:rPr>
                <w:t xml:space="preserve"> </w:t>
              </w:r>
            </w:hyperlink>
          </w:p>
        </w:tc>
      </w:tr>
      <w:tr w:rsidR="00A0342D" w:rsidRPr="00280D97" w:rsidTr="00F875F4">
        <w:trPr>
          <w:trHeight w:val="788"/>
        </w:trPr>
        <w:tc>
          <w:tcPr>
            <w:tcW w:w="9784" w:type="dxa"/>
            <w:gridSpan w:val="3"/>
            <w:vAlign w:val="center"/>
          </w:tcPr>
          <w:p w:rsidR="00A0342D" w:rsidRPr="00A0342D" w:rsidRDefault="00A0342D" w:rsidP="0021010D">
            <w:pPr>
              <w:spacing w:after="0" w:line="240" w:lineRule="auto"/>
              <w:jc w:val="center"/>
              <w:rPr>
                <w:rFonts w:ascii="Times New Roman" w:hAnsi="Times New Roman"/>
                <w:sz w:val="24"/>
                <w:szCs w:val="24"/>
              </w:rPr>
            </w:pPr>
            <w:r w:rsidRPr="00A0342D">
              <w:rPr>
                <w:rFonts w:ascii="Times New Roman" w:hAnsi="Times New Roman"/>
                <w:sz w:val="24"/>
                <w:szCs w:val="24"/>
              </w:rPr>
              <w:t>ГЛАВА 10. ГАЗ</w:t>
            </w:r>
            <w:proofErr w:type="gramStart"/>
            <w:r w:rsidRPr="00A0342D">
              <w:rPr>
                <w:rFonts w:ascii="Times New Roman" w:hAnsi="Times New Roman"/>
                <w:sz w:val="24"/>
                <w:szCs w:val="24"/>
              </w:rPr>
              <w:t>О-</w:t>
            </w:r>
            <w:proofErr w:type="gramEnd"/>
            <w:r w:rsidRPr="00A0342D">
              <w:rPr>
                <w:rFonts w:ascii="Times New Roman" w:hAnsi="Times New Roman"/>
                <w:sz w:val="24"/>
                <w:szCs w:val="24"/>
              </w:rPr>
              <w:t>, ЭЛЕКТРО-, ТЕПЛО- И ВОДОСНАБЖЕНИЕ. СВЯЗЬ</w:t>
            </w:r>
          </w:p>
        </w:tc>
      </w:tr>
      <w:tr w:rsidR="00A0342D" w:rsidRPr="00280D97" w:rsidTr="00F875F4">
        <w:trPr>
          <w:trHeight w:val="788"/>
        </w:trPr>
        <w:tc>
          <w:tcPr>
            <w:tcW w:w="2805" w:type="dxa"/>
            <w:tcBorders>
              <w:right w:val="single" w:sz="4" w:space="0" w:color="auto"/>
            </w:tcBorders>
            <w:vAlign w:val="center"/>
          </w:tcPr>
          <w:p w:rsidR="00A0342D" w:rsidRPr="00A0342D" w:rsidRDefault="00A0342D" w:rsidP="0021010D">
            <w:pPr>
              <w:spacing w:after="0" w:line="240" w:lineRule="auto"/>
              <w:jc w:val="center"/>
              <w:rPr>
                <w:rFonts w:ascii="Times New Roman" w:hAnsi="Times New Roman"/>
                <w:color w:val="0000FF"/>
                <w:sz w:val="24"/>
                <w:szCs w:val="24"/>
              </w:rPr>
            </w:pPr>
            <w:r>
              <w:rPr>
                <w:rFonts w:ascii="Times New Roman" w:hAnsi="Times New Roman"/>
                <w:color w:val="0000FF"/>
                <w:sz w:val="24"/>
                <w:szCs w:val="24"/>
              </w:rPr>
              <w:t>10.3</w:t>
            </w:r>
          </w:p>
        </w:tc>
        <w:tc>
          <w:tcPr>
            <w:tcW w:w="6979" w:type="dxa"/>
            <w:gridSpan w:val="2"/>
            <w:tcBorders>
              <w:left w:val="single" w:sz="4" w:space="0" w:color="auto"/>
            </w:tcBorders>
            <w:vAlign w:val="center"/>
          </w:tcPr>
          <w:p w:rsidR="00A0342D" w:rsidRPr="00A0342D" w:rsidRDefault="00FF0BC3" w:rsidP="0021010D">
            <w:pPr>
              <w:spacing w:after="0" w:line="240" w:lineRule="auto"/>
              <w:rPr>
                <w:rFonts w:ascii="Times New Roman" w:hAnsi="Times New Roman"/>
                <w:color w:val="0000FF"/>
                <w:sz w:val="24"/>
                <w:szCs w:val="24"/>
                <w:u w:val="single"/>
              </w:rPr>
            </w:pPr>
            <w:hyperlink w:anchor="Процедура52" w:history="1">
              <w:r w:rsidR="00A0342D" w:rsidRPr="00A0342D">
                <w:rPr>
                  <w:rStyle w:val="a8"/>
                  <w:rFonts w:ascii="Times New Roman" w:hAnsi="Times New Roman"/>
                  <w:sz w:val="24"/>
                  <w:szCs w:val="24"/>
                </w:rPr>
                <w:t>О</w:t>
              </w:r>
              <w:r w:rsidR="00A0342D" w:rsidRPr="00A0342D">
                <w:rPr>
                  <w:rFonts w:ascii="Times New Roman" w:hAnsi="Times New Roman"/>
                  <w:color w:val="0000FF"/>
                  <w:sz w:val="24"/>
                  <w:szCs w:val="24"/>
                  <w:u w:val="single"/>
                </w:rPr>
                <w:t>казание услуг по газификации одноквартирного, блокированного жилого дома с оказанием гражданину комплексной услуги</w:t>
              </w:r>
            </w:hyperlink>
          </w:p>
        </w:tc>
      </w:tr>
      <w:tr w:rsidR="00774D96" w:rsidRPr="00280D97" w:rsidTr="00F875F4">
        <w:trPr>
          <w:trHeight w:val="788"/>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ГЛАВА 11. ДОКУМЕНТИРОВАНИЕ НАСЕЛЕНИЯ РЕСПУБЛИКИ БЕЛАРУСЬ</w:t>
            </w:r>
          </w:p>
        </w:tc>
      </w:tr>
      <w:tr w:rsidR="00774D96" w:rsidRPr="00F658F5" w:rsidTr="00F875F4">
        <w:trPr>
          <w:trHeight w:val="567"/>
        </w:trPr>
        <w:tc>
          <w:tcPr>
            <w:tcW w:w="2836" w:type="dxa"/>
            <w:gridSpan w:val="2"/>
            <w:vAlign w:val="center"/>
          </w:tcPr>
          <w:p w:rsidR="00774D96" w:rsidRPr="00F658F5" w:rsidRDefault="00774D96" w:rsidP="0021010D">
            <w:pPr>
              <w:spacing w:after="0" w:line="240" w:lineRule="auto"/>
              <w:jc w:val="center"/>
              <w:rPr>
                <w:rFonts w:ascii="Times New Roman" w:hAnsi="Times New Roman"/>
                <w:color w:val="0000FF"/>
                <w:sz w:val="24"/>
                <w:szCs w:val="24"/>
              </w:rPr>
            </w:pPr>
            <w:r w:rsidRPr="00F658F5">
              <w:rPr>
                <w:rFonts w:ascii="Times New Roman" w:hAnsi="Times New Roman"/>
                <w:color w:val="0000FF"/>
                <w:sz w:val="24"/>
                <w:szCs w:val="24"/>
              </w:rPr>
              <w:t>11.1.1</w:t>
            </w:r>
          </w:p>
        </w:tc>
        <w:tc>
          <w:tcPr>
            <w:tcW w:w="6948" w:type="dxa"/>
            <w:vAlign w:val="center"/>
          </w:tcPr>
          <w:p w:rsidR="00774D96" w:rsidRPr="00F658F5" w:rsidRDefault="00FF0BC3" w:rsidP="0021010D">
            <w:pPr>
              <w:spacing w:after="0" w:line="240" w:lineRule="auto"/>
              <w:rPr>
                <w:rFonts w:ascii="Times New Roman" w:hAnsi="Times New Roman"/>
                <w:color w:val="0000FF"/>
                <w:sz w:val="24"/>
                <w:szCs w:val="24"/>
              </w:rPr>
            </w:pPr>
            <w:hyperlink w:anchor="Процедура47" w:history="1">
              <w:r w:rsidR="00774D96" w:rsidRPr="00F658F5">
                <w:rPr>
                  <w:rStyle w:val="a8"/>
                  <w:rFonts w:ascii="Times New Roman" w:hAnsi="Times New Roman"/>
                  <w:sz w:val="24"/>
                  <w:szCs w:val="24"/>
                </w:rPr>
                <w:t xml:space="preserve">Выдача паспорта гражданину Республики Беларусь, </w:t>
              </w:r>
              <w:r w:rsidR="00DD6035" w:rsidRPr="00F658F5">
                <w:rPr>
                  <w:rStyle w:val="a8"/>
                  <w:rFonts w:ascii="Times New Roman" w:hAnsi="Times New Roman"/>
                  <w:sz w:val="24"/>
                  <w:szCs w:val="24"/>
                </w:rPr>
                <w:t>дости</w:t>
              </w:r>
              <w:r w:rsidR="00B63F87">
                <w:rPr>
                  <w:rStyle w:val="a8"/>
                  <w:rFonts w:ascii="Times New Roman" w:hAnsi="Times New Roman"/>
                  <w:sz w:val="24"/>
                  <w:szCs w:val="24"/>
                </w:rPr>
                <w:t>г</w:t>
              </w:r>
              <w:r w:rsidR="00DD6035" w:rsidRPr="00F658F5">
                <w:rPr>
                  <w:rStyle w:val="a8"/>
                  <w:rFonts w:ascii="Times New Roman" w:hAnsi="Times New Roman"/>
                  <w:sz w:val="24"/>
                  <w:szCs w:val="24"/>
                </w:rPr>
                <w:t>шему</w:t>
              </w:r>
              <w:r w:rsidR="00774D96" w:rsidRPr="00F658F5">
                <w:rPr>
                  <w:rStyle w:val="a8"/>
                  <w:rFonts w:ascii="Times New Roman" w:hAnsi="Times New Roman"/>
                  <w:sz w:val="24"/>
                  <w:szCs w:val="24"/>
                </w:rPr>
                <w:t xml:space="preserve"> 14-летнего возраста</w:t>
              </w:r>
            </w:hyperlink>
          </w:p>
        </w:tc>
      </w:tr>
      <w:tr w:rsidR="00774D96" w:rsidRPr="00280D97" w:rsidTr="00F875F4">
        <w:trPr>
          <w:trHeight w:val="567"/>
        </w:trPr>
        <w:tc>
          <w:tcPr>
            <w:tcW w:w="2836" w:type="dxa"/>
            <w:gridSpan w:val="2"/>
            <w:vAlign w:val="center"/>
          </w:tcPr>
          <w:p w:rsidR="00774D96" w:rsidRPr="00F658F5" w:rsidRDefault="00774D96" w:rsidP="0021010D">
            <w:pPr>
              <w:spacing w:after="0" w:line="240" w:lineRule="auto"/>
              <w:jc w:val="center"/>
              <w:rPr>
                <w:rFonts w:ascii="Times New Roman" w:hAnsi="Times New Roman"/>
                <w:color w:val="0000FF"/>
                <w:sz w:val="24"/>
                <w:szCs w:val="24"/>
              </w:rPr>
            </w:pPr>
            <w:r w:rsidRPr="00F658F5">
              <w:rPr>
                <w:rFonts w:ascii="Times New Roman" w:hAnsi="Times New Roman"/>
                <w:color w:val="0000FF"/>
                <w:sz w:val="24"/>
                <w:szCs w:val="24"/>
              </w:rPr>
              <w:t>11.1.</w:t>
            </w:r>
            <w:r w:rsidR="00F658F5" w:rsidRPr="00F658F5">
              <w:rPr>
                <w:rFonts w:ascii="Times New Roman" w:hAnsi="Times New Roman"/>
                <w:color w:val="0000FF"/>
                <w:sz w:val="24"/>
                <w:szCs w:val="24"/>
              </w:rPr>
              <w:t>2</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49" w:history="1">
              <w:r w:rsidR="00774D96" w:rsidRPr="00F658F5">
                <w:rPr>
                  <w:rStyle w:val="a8"/>
                  <w:rFonts w:ascii="Times New Roman" w:hAnsi="Times New Roman"/>
                  <w:sz w:val="24"/>
                  <w:szCs w:val="24"/>
                </w:rPr>
                <w:t>Выдача паспорта гражданину Республики Беларусь,  не достиг</w:t>
              </w:r>
              <w:r w:rsidR="00F658F5" w:rsidRPr="00F658F5">
                <w:rPr>
                  <w:rStyle w:val="a8"/>
                  <w:rFonts w:ascii="Times New Roman" w:hAnsi="Times New Roman"/>
                  <w:sz w:val="24"/>
                  <w:szCs w:val="24"/>
                </w:rPr>
                <w:t>шему 14-летнего возраста</w:t>
              </w:r>
            </w:hyperlink>
          </w:p>
        </w:tc>
      </w:tr>
      <w:tr w:rsidR="00774D96" w:rsidRPr="00280D97" w:rsidTr="00F875F4">
        <w:trPr>
          <w:trHeight w:val="567"/>
        </w:trPr>
        <w:tc>
          <w:tcPr>
            <w:tcW w:w="2836" w:type="dxa"/>
            <w:gridSpan w:val="2"/>
            <w:vAlign w:val="center"/>
          </w:tcPr>
          <w:p w:rsidR="00774D96" w:rsidRPr="00B63F87" w:rsidRDefault="00774D96" w:rsidP="0021010D">
            <w:pPr>
              <w:spacing w:after="0" w:line="240" w:lineRule="auto"/>
              <w:jc w:val="center"/>
              <w:rPr>
                <w:rFonts w:ascii="Times New Roman" w:hAnsi="Times New Roman"/>
                <w:color w:val="0000FF"/>
                <w:sz w:val="24"/>
                <w:szCs w:val="24"/>
              </w:rPr>
            </w:pPr>
            <w:r w:rsidRPr="00B63F87">
              <w:rPr>
                <w:rFonts w:ascii="Times New Roman" w:hAnsi="Times New Roman"/>
                <w:color w:val="0000FF"/>
                <w:sz w:val="24"/>
                <w:szCs w:val="24"/>
              </w:rPr>
              <w:t>11.2.1</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0" w:history="1">
              <w:r w:rsidR="00774D96" w:rsidRPr="00280D97">
                <w:rPr>
                  <w:rStyle w:val="a8"/>
                  <w:rFonts w:ascii="Times New Roman" w:hAnsi="Times New Roman"/>
                  <w:sz w:val="24"/>
                  <w:szCs w:val="24"/>
                </w:rPr>
                <w:t xml:space="preserve">Обмен паспорта </w:t>
              </w:r>
              <w:r w:rsidR="00B63F87">
                <w:rPr>
                  <w:rStyle w:val="a8"/>
                  <w:rFonts w:ascii="Times New Roman" w:hAnsi="Times New Roman"/>
                  <w:sz w:val="24"/>
                  <w:szCs w:val="24"/>
                </w:rPr>
                <w:t>гражданину Республики Беларусь</w:t>
              </w:r>
              <w:r w:rsidR="00774D96" w:rsidRPr="00280D97">
                <w:rPr>
                  <w:rStyle w:val="a8"/>
                  <w:rFonts w:ascii="Times New Roman" w:hAnsi="Times New Roman"/>
                  <w:sz w:val="24"/>
                  <w:szCs w:val="24"/>
                </w:rPr>
                <w:t xml:space="preserve">, </w:t>
              </w:r>
              <w:r w:rsidR="00B63F87">
                <w:rPr>
                  <w:rStyle w:val="a8"/>
                  <w:rFonts w:ascii="Times New Roman" w:hAnsi="Times New Roman"/>
                  <w:sz w:val="24"/>
                  <w:szCs w:val="24"/>
                </w:rPr>
                <w:t xml:space="preserve">достигшему 14-летнего возраста </w:t>
              </w:r>
            </w:hyperlink>
          </w:p>
        </w:tc>
      </w:tr>
      <w:tr w:rsidR="00774D96" w:rsidRPr="00280D97" w:rsidTr="00F875F4">
        <w:trPr>
          <w:trHeight w:val="567"/>
        </w:trPr>
        <w:tc>
          <w:tcPr>
            <w:tcW w:w="2836" w:type="dxa"/>
            <w:gridSpan w:val="2"/>
            <w:vAlign w:val="center"/>
          </w:tcPr>
          <w:p w:rsidR="00774D96" w:rsidRPr="00457137" w:rsidRDefault="00774D96" w:rsidP="0021010D">
            <w:pPr>
              <w:spacing w:after="0" w:line="240" w:lineRule="auto"/>
              <w:jc w:val="center"/>
              <w:rPr>
                <w:rFonts w:ascii="Times New Roman" w:hAnsi="Times New Roman"/>
                <w:color w:val="0000FF"/>
                <w:sz w:val="24"/>
                <w:szCs w:val="24"/>
              </w:rPr>
            </w:pPr>
            <w:r w:rsidRPr="00457137">
              <w:rPr>
                <w:rFonts w:ascii="Times New Roman" w:hAnsi="Times New Roman"/>
                <w:color w:val="0000FF"/>
                <w:sz w:val="24"/>
                <w:szCs w:val="24"/>
              </w:rPr>
              <w:t>11.2.2</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1" w:history="1">
              <w:r w:rsidR="00774D96" w:rsidRPr="00280D97">
                <w:rPr>
                  <w:rStyle w:val="a8"/>
                  <w:rFonts w:ascii="Times New Roman" w:hAnsi="Times New Roman"/>
                  <w:sz w:val="24"/>
                  <w:szCs w:val="24"/>
                </w:rPr>
                <w:t>Обмен паспорта граж</w:t>
              </w:r>
              <w:r w:rsidR="00360E61">
                <w:rPr>
                  <w:rStyle w:val="a8"/>
                  <w:rFonts w:ascii="Times New Roman" w:hAnsi="Times New Roman"/>
                  <w:sz w:val="24"/>
                  <w:szCs w:val="24"/>
                </w:rPr>
                <w:t xml:space="preserve">данину Республики Беларусь, </w:t>
              </w:r>
              <w:r w:rsidR="00774D96" w:rsidRPr="00280D97">
                <w:rPr>
                  <w:rStyle w:val="a8"/>
                  <w:rFonts w:ascii="Times New Roman" w:hAnsi="Times New Roman"/>
                  <w:sz w:val="24"/>
                  <w:szCs w:val="24"/>
                </w:rPr>
                <w:t xml:space="preserve"> </w:t>
              </w:r>
              <w:r w:rsidR="00D71D12">
                <w:rPr>
                  <w:rStyle w:val="a8"/>
                  <w:rFonts w:ascii="Times New Roman" w:hAnsi="Times New Roman"/>
                  <w:sz w:val="24"/>
                  <w:szCs w:val="24"/>
                </w:rPr>
                <w:t xml:space="preserve">не </w:t>
              </w:r>
              <w:r w:rsidR="00774D96" w:rsidRPr="00280D97">
                <w:rPr>
                  <w:rStyle w:val="a8"/>
                  <w:rFonts w:ascii="Times New Roman" w:hAnsi="Times New Roman"/>
                  <w:sz w:val="24"/>
                  <w:szCs w:val="24"/>
                </w:rPr>
                <w:t>достигшему 14-летнего возраста</w:t>
              </w:r>
            </w:hyperlink>
          </w:p>
        </w:tc>
      </w:tr>
      <w:tr w:rsidR="00774D96" w:rsidRPr="00280D97" w:rsidTr="00F875F4">
        <w:trPr>
          <w:trHeight w:val="567"/>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ГЛАВА 13</w:t>
            </w:r>
            <w:r w:rsidRPr="00280D97">
              <w:rPr>
                <w:rFonts w:ascii="Times New Roman" w:hAnsi="Times New Roman"/>
                <w:sz w:val="24"/>
                <w:szCs w:val="24"/>
              </w:rPr>
              <w:br/>
              <w:t>РЕГИСТРАЦИЯ ГРАЖДАН РЕСПУБЛИКИ БЕЛАРУСЬ ПО МЕСТУ ЖИТЕЛЬСТВА И МЕСТУ ПРЕБЫВАНИЯ В РЕСПУБЛИКЕ БЕЛАРУСЬ. КОНСУЛЬСКИЙ УЧЕТ</w:t>
            </w:r>
          </w:p>
        </w:tc>
      </w:tr>
      <w:tr w:rsidR="00774D96" w:rsidRPr="00280D97" w:rsidTr="00F875F4">
        <w:trPr>
          <w:trHeight w:val="567"/>
        </w:trPr>
        <w:tc>
          <w:tcPr>
            <w:tcW w:w="2836" w:type="dxa"/>
            <w:gridSpan w:val="2"/>
            <w:vAlign w:val="center"/>
          </w:tcPr>
          <w:p w:rsidR="00774D96" w:rsidRPr="00457137" w:rsidRDefault="00774D96" w:rsidP="0021010D">
            <w:pPr>
              <w:spacing w:after="0" w:line="240" w:lineRule="auto"/>
              <w:jc w:val="center"/>
              <w:rPr>
                <w:rFonts w:ascii="Times New Roman" w:hAnsi="Times New Roman"/>
                <w:color w:val="0000FF"/>
                <w:sz w:val="24"/>
                <w:szCs w:val="24"/>
              </w:rPr>
            </w:pPr>
            <w:r w:rsidRPr="00457137">
              <w:rPr>
                <w:rFonts w:ascii="Times New Roman" w:hAnsi="Times New Roman"/>
                <w:color w:val="0000FF"/>
                <w:sz w:val="24"/>
                <w:szCs w:val="24"/>
              </w:rPr>
              <w:t>13.1</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3" w:history="1">
              <w:r w:rsidR="00774D96" w:rsidRPr="00280D97">
                <w:rPr>
                  <w:rStyle w:val="a8"/>
                  <w:rFonts w:ascii="Times New Roman" w:hAnsi="Times New Roman"/>
                  <w:sz w:val="24"/>
                  <w:szCs w:val="24"/>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hyperlink>
            <w:r w:rsidR="00457137">
              <w:t xml:space="preserve">  </w:t>
            </w:r>
          </w:p>
        </w:tc>
      </w:tr>
      <w:tr w:rsidR="00774D96" w:rsidRPr="00280D97" w:rsidTr="00F875F4">
        <w:trPr>
          <w:trHeight w:val="567"/>
        </w:trPr>
        <w:tc>
          <w:tcPr>
            <w:tcW w:w="2836" w:type="dxa"/>
            <w:gridSpan w:val="2"/>
            <w:vAlign w:val="center"/>
          </w:tcPr>
          <w:p w:rsidR="00774D96" w:rsidRPr="00457137" w:rsidRDefault="00774D96" w:rsidP="0021010D">
            <w:pPr>
              <w:spacing w:after="0" w:line="240" w:lineRule="auto"/>
              <w:jc w:val="center"/>
              <w:rPr>
                <w:rFonts w:ascii="Times New Roman" w:hAnsi="Times New Roman"/>
                <w:color w:val="0000FF"/>
                <w:sz w:val="24"/>
                <w:szCs w:val="24"/>
              </w:rPr>
            </w:pPr>
            <w:r w:rsidRPr="00457137">
              <w:rPr>
                <w:rFonts w:ascii="Times New Roman" w:hAnsi="Times New Roman"/>
                <w:color w:val="0000FF"/>
                <w:sz w:val="24"/>
                <w:szCs w:val="24"/>
              </w:rPr>
              <w:t>13.2</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4" w:history="1">
              <w:r w:rsidR="00774D96" w:rsidRPr="00280D97">
                <w:rPr>
                  <w:rStyle w:val="a8"/>
                  <w:rFonts w:ascii="Times New Roman" w:hAnsi="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hyperlink>
          </w:p>
        </w:tc>
      </w:tr>
      <w:tr w:rsidR="00774D96" w:rsidRPr="00280D97" w:rsidTr="00F875F4">
        <w:trPr>
          <w:trHeight w:val="567"/>
        </w:trPr>
        <w:tc>
          <w:tcPr>
            <w:tcW w:w="2836" w:type="dxa"/>
            <w:gridSpan w:val="2"/>
            <w:vAlign w:val="center"/>
          </w:tcPr>
          <w:p w:rsidR="00774D96" w:rsidRPr="00F875F4" w:rsidRDefault="00774D96" w:rsidP="0021010D">
            <w:pPr>
              <w:spacing w:after="0" w:line="240" w:lineRule="auto"/>
              <w:jc w:val="center"/>
              <w:rPr>
                <w:rFonts w:ascii="Times New Roman" w:hAnsi="Times New Roman"/>
                <w:color w:val="0000FF"/>
                <w:sz w:val="24"/>
                <w:szCs w:val="24"/>
              </w:rPr>
            </w:pPr>
            <w:r w:rsidRPr="00F875F4">
              <w:rPr>
                <w:rFonts w:ascii="Times New Roman" w:hAnsi="Times New Roman"/>
                <w:color w:val="0000FF"/>
                <w:sz w:val="24"/>
                <w:szCs w:val="24"/>
              </w:rPr>
              <w:t>13.3</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5" w:history="1">
              <w:r w:rsidR="00774D96" w:rsidRPr="00280D97">
                <w:rPr>
                  <w:rStyle w:val="a8"/>
                  <w:rFonts w:ascii="Times New Roman" w:hAnsi="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hyperlink>
          </w:p>
        </w:tc>
      </w:tr>
      <w:tr w:rsidR="00774D96" w:rsidRPr="00280D97" w:rsidTr="00F875F4">
        <w:trPr>
          <w:trHeight w:val="567"/>
        </w:trPr>
        <w:tc>
          <w:tcPr>
            <w:tcW w:w="9784" w:type="dxa"/>
            <w:gridSpan w:val="3"/>
            <w:vAlign w:val="center"/>
          </w:tcPr>
          <w:p w:rsidR="00774D96" w:rsidRPr="00F875F4" w:rsidRDefault="00774D96" w:rsidP="0021010D">
            <w:pPr>
              <w:spacing w:after="0" w:line="240" w:lineRule="auto"/>
              <w:jc w:val="center"/>
              <w:rPr>
                <w:rFonts w:ascii="Times New Roman" w:hAnsi="Times New Roman"/>
                <w:sz w:val="24"/>
                <w:szCs w:val="24"/>
              </w:rPr>
            </w:pPr>
            <w:r w:rsidRPr="00F875F4">
              <w:rPr>
                <w:rFonts w:ascii="Times New Roman" w:hAnsi="Times New Roman"/>
                <w:sz w:val="24"/>
                <w:szCs w:val="24"/>
              </w:rPr>
              <w:t>ГЛАВА 15.</w:t>
            </w:r>
            <w:r w:rsidR="00F875F4" w:rsidRPr="00F875F4">
              <w:rPr>
                <w:rFonts w:ascii="Times New Roman" w:hAnsi="Times New Roman"/>
                <w:sz w:val="24"/>
                <w:szCs w:val="24"/>
              </w:rPr>
              <w:t xml:space="preserve"> ПРИРОДОПОЛЬЗОВАНИЕ</w:t>
            </w:r>
          </w:p>
        </w:tc>
      </w:tr>
      <w:tr w:rsidR="00774D96" w:rsidRPr="00911BB0" w:rsidTr="00F875F4">
        <w:trPr>
          <w:trHeight w:val="567"/>
        </w:trPr>
        <w:tc>
          <w:tcPr>
            <w:tcW w:w="2836" w:type="dxa"/>
            <w:gridSpan w:val="2"/>
            <w:vAlign w:val="center"/>
          </w:tcPr>
          <w:p w:rsidR="00774D96" w:rsidRPr="00313A3A" w:rsidRDefault="00F875F4" w:rsidP="0021010D">
            <w:pPr>
              <w:spacing w:after="0" w:line="240" w:lineRule="auto"/>
              <w:jc w:val="center"/>
              <w:rPr>
                <w:rFonts w:ascii="Times New Roman" w:hAnsi="Times New Roman"/>
                <w:color w:val="0000FF"/>
                <w:sz w:val="24"/>
                <w:szCs w:val="24"/>
              </w:rPr>
            </w:pPr>
            <w:r w:rsidRPr="00313A3A">
              <w:rPr>
                <w:rFonts w:ascii="Times New Roman" w:hAnsi="Times New Roman"/>
                <w:color w:val="0000FF"/>
                <w:sz w:val="24"/>
                <w:szCs w:val="24"/>
              </w:rPr>
              <w:t>16.6</w:t>
            </w:r>
          </w:p>
        </w:tc>
        <w:tc>
          <w:tcPr>
            <w:tcW w:w="6948" w:type="dxa"/>
            <w:vAlign w:val="center"/>
          </w:tcPr>
          <w:p w:rsidR="00774D96" w:rsidRPr="00313A3A" w:rsidRDefault="00FF0BC3" w:rsidP="0021010D">
            <w:pPr>
              <w:spacing w:after="0" w:line="240" w:lineRule="auto"/>
              <w:rPr>
                <w:rFonts w:ascii="Times New Roman" w:hAnsi="Times New Roman"/>
                <w:color w:val="0000FF"/>
                <w:sz w:val="24"/>
                <w:szCs w:val="24"/>
                <w:u w:val="single"/>
              </w:rPr>
            </w:pPr>
            <w:hyperlink w:anchor="Процедура56" w:history="1">
              <w:r w:rsidR="00313A3A" w:rsidRPr="00313A3A">
                <w:rPr>
                  <w:rFonts w:ascii="Times New Roman" w:hAnsi="Times New Roman"/>
                  <w:color w:val="0000FF"/>
                  <w:sz w:val="24"/>
                  <w:szCs w:val="24"/>
                  <w:u w:val="single"/>
                </w:rPr>
                <w:t xml:space="preserve">Выдача разрешения на удаление или пересадку объектов растительного мира </w:t>
              </w:r>
            </w:hyperlink>
          </w:p>
        </w:tc>
      </w:tr>
      <w:tr w:rsidR="00F875F4" w:rsidRPr="00280D97" w:rsidTr="005C7FD1">
        <w:trPr>
          <w:trHeight w:val="567"/>
        </w:trPr>
        <w:tc>
          <w:tcPr>
            <w:tcW w:w="9784" w:type="dxa"/>
            <w:gridSpan w:val="3"/>
            <w:vAlign w:val="center"/>
          </w:tcPr>
          <w:p w:rsidR="00F875F4" w:rsidRPr="00073B09" w:rsidRDefault="00F875F4" w:rsidP="0021010D">
            <w:pPr>
              <w:spacing w:after="0" w:line="240" w:lineRule="auto"/>
              <w:jc w:val="center"/>
              <w:rPr>
                <w:rFonts w:ascii="Times New Roman" w:hAnsi="Times New Roman"/>
                <w:sz w:val="24"/>
                <w:szCs w:val="24"/>
              </w:rPr>
            </w:pPr>
            <w:r w:rsidRPr="00073B09">
              <w:rPr>
                <w:rFonts w:ascii="Times New Roman" w:hAnsi="Times New Roman"/>
                <w:sz w:val="24"/>
                <w:szCs w:val="24"/>
              </w:rPr>
              <w:t>ГЛАВА 17. СЕЛЬСКОЕ ХОЗЯЙСТВО</w:t>
            </w:r>
          </w:p>
        </w:tc>
      </w:tr>
      <w:tr w:rsidR="00F875F4" w:rsidRPr="00280D97" w:rsidTr="00F875F4">
        <w:trPr>
          <w:trHeight w:val="567"/>
        </w:trPr>
        <w:tc>
          <w:tcPr>
            <w:tcW w:w="2836" w:type="dxa"/>
            <w:gridSpan w:val="2"/>
            <w:vAlign w:val="center"/>
          </w:tcPr>
          <w:p w:rsidR="00F875F4" w:rsidRPr="00073B09" w:rsidRDefault="00313A3A" w:rsidP="0021010D">
            <w:pPr>
              <w:spacing w:after="0" w:line="240" w:lineRule="auto"/>
              <w:jc w:val="center"/>
              <w:rPr>
                <w:rFonts w:ascii="Times New Roman" w:hAnsi="Times New Roman"/>
                <w:color w:val="0000FF"/>
                <w:sz w:val="24"/>
                <w:szCs w:val="24"/>
              </w:rPr>
            </w:pPr>
            <w:r w:rsidRPr="00073B09">
              <w:rPr>
                <w:rFonts w:ascii="Times New Roman" w:hAnsi="Times New Roman"/>
                <w:color w:val="0000FF"/>
                <w:sz w:val="24"/>
                <w:szCs w:val="24"/>
              </w:rPr>
              <w:t>17.7</w:t>
            </w:r>
          </w:p>
        </w:tc>
        <w:tc>
          <w:tcPr>
            <w:tcW w:w="6948" w:type="dxa"/>
            <w:vAlign w:val="center"/>
          </w:tcPr>
          <w:p w:rsidR="00F875F4" w:rsidRPr="00073B09" w:rsidRDefault="00FF0BC3" w:rsidP="0021010D">
            <w:pPr>
              <w:spacing w:after="0" w:line="240" w:lineRule="auto"/>
              <w:rPr>
                <w:rFonts w:ascii="Times New Roman" w:hAnsi="Times New Roman"/>
                <w:color w:val="0000FF"/>
                <w:u w:val="single"/>
              </w:rPr>
            </w:pPr>
            <w:hyperlink w:anchor="Процедура57" w:history="1">
              <w:r w:rsidR="00073B09" w:rsidRPr="00073B09">
                <w:rPr>
                  <w:rFonts w:ascii="Times New Roman" w:hAnsi="Times New Roman"/>
                  <w:color w:val="0000FF"/>
                  <w:u w:val="single"/>
                </w:rPr>
                <w:t>Регистрация собак, кошек с выдачей регистрационного удостоверения и жетона</w:t>
              </w:r>
              <w:r w:rsidR="00F875F4" w:rsidRPr="00073B09">
                <w:rPr>
                  <w:rStyle w:val="a8"/>
                  <w:rFonts w:ascii="Times New Roman" w:hAnsi="Times New Roman"/>
                </w:rPr>
                <w:t xml:space="preserve"> </w:t>
              </w:r>
            </w:hyperlink>
            <w:r w:rsidR="00073B09" w:rsidRPr="00073B09">
              <w:rPr>
                <w:rFonts w:ascii="Times New Roman" w:hAnsi="Times New Roman"/>
                <w:color w:val="0000FF"/>
                <w:u w:val="single"/>
              </w:rPr>
              <w:t xml:space="preserve"> </w:t>
            </w:r>
          </w:p>
        </w:tc>
      </w:tr>
      <w:tr w:rsidR="00774D96" w:rsidRPr="00280D97" w:rsidTr="00F875F4">
        <w:trPr>
          <w:trHeight w:val="567"/>
        </w:trPr>
        <w:tc>
          <w:tcPr>
            <w:tcW w:w="9784" w:type="dxa"/>
            <w:gridSpan w:val="3"/>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 xml:space="preserve">ГЛАВА 18. </w:t>
            </w:r>
            <w:r w:rsidR="00180104">
              <w:br/>
            </w:r>
            <w:r w:rsidR="00180104" w:rsidRPr="00180104">
              <w:rPr>
                <w:rFonts w:ascii="Times New Roman" w:hAnsi="Times New Roman"/>
                <w:sz w:val="24"/>
                <w:szCs w:val="24"/>
              </w:rPr>
              <w:t xml:space="preserve">ПОЛУЧЕННЫЕ ДОХОДЫ И УПЛАЧЕННЫЕ НАЛОГИ, СБОРЫ (ПОШЛИНЫ). </w:t>
            </w:r>
            <w:r w:rsidR="00180104" w:rsidRPr="00180104">
              <w:rPr>
                <w:rFonts w:ascii="Times New Roman" w:hAnsi="Times New Roman"/>
                <w:sz w:val="24"/>
                <w:szCs w:val="24"/>
              </w:rPr>
              <w:lastRenderedPageBreak/>
              <w:t>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74D96" w:rsidRPr="00280D97" w:rsidTr="00F875F4">
        <w:trPr>
          <w:trHeight w:val="567"/>
        </w:trPr>
        <w:tc>
          <w:tcPr>
            <w:tcW w:w="2836" w:type="dxa"/>
            <w:gridSpan w:val="2"/>
            <w:vAlign w:val="center"/>
          </w:tcPr>
          <w:p w:rsidR="00774D96" w:rsidRPr="005C7FD1" w:rsidRDefault="00774D96" w:rsidP="0021010D">
            <w:pPr>
              <w:spacing w:after="0" w:line="240" w:lineRule="auto"/>
              <w:jc w:val="center"/>
              <w:rPr>
                <w:rFonts w:ascii="Times New Roman" w:hAnsi="Times New Roman"/>
                <w:color w:val="0000FF"/>
                <w:sz w:val="24"/>
                <w:szCs w:val="24"/>
              </w:rPr>
            </w:pPr>
            <w:r w:rsidRPr="005C7FD1">
              <w:rPr>
                <w:rFonts w:ascii="Times New Roman" w:hAnsi="Times New Roman"/>
                <w:color w:val="0000FF"/>
                <w:sz w:val="24"/>
                <w:szCs w:val="24"/>
              </w:rPr>
              <w:lastRenderedPageBreak/>
              <w:t>18.7</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8" w:history="1">
              <w:r w:rsidR="005C7FD1">
                <w:rPr>
                  <w:rStyle w:val="a8"/>
                  <w:rFonts w:ascii="Times New Roman" w:hAnsi="Times New Roman"/>
                  <w:sz w:val="24"/>
                  <w:szCs w:val="24"/>
                </w:rPr>
                <w:t>Выдача справки о наличии (</w:t>
              </w:r>
              <w:r w:rsidR="00774D96" w:rsidRPr="00280D97">
                <w:rPr>
                  <w:rStyle w:val="a8"/>
                  <w:rFonts w:ascii="Times New Roman" w:hAnsi="Times New Roman"/>
                  <w:sz w:val="24"/>
                  <w:szCs w:val="24"/>
                </w:rPr>
                <w:t>отсутствии</w:t>
              </w:r>
              <w:r w:rsidR="005C7FD1">
                <w:rPr>
                  <w:rStyle w:val="a8"/>
                  <w:rFonts w:ascii="Times New Roman" w:hAnsi="Times New Roman"/>
                  <w:sz w:val="24"/>
                  <w:szCs w:val="24"/>
                </w:rPr>
                <w:t>)</w:t>
              </w:r>
              <w:r w:rsidR="00774D96" w:rsidRPr="00280D97">
                <w:rPr>
                  <w:rStyle w:val="a8"/>
                  <w:rFonts w:ascii="Times New Roman" w:hAnsi="Times New Roman"/>
                  <w:sz w:val="24"/>
                  <w:szCs w:val="24"/>
                </w:rPr>
                <w:t xml:space="preserve"> исполнительных листов и (или) иных требований о взыскании с лица задолженности по налогам, другим долгам и обязательствам перед Республикой Беларусь, е</w:t>
              </w:r>
              <w:r w:rsidR="00774D96" w:rsidRPr="005C7FD1">
                <w:rPr>
                  <w:rStyle w:val="a8"/>
                  <w:rFonts w:ascii="Times New Roman" w:hAnsi="Times New Roman"/>
                  <w:sz w:val="24"/>
                  <w:szCs w:val="24"/>
                </w:rPr>
                <w:t xml:space="preserve">е </w:t>
              </w:r>
              <w:r w:rsidR="005C7FD1" w:rsidRPr="005C7FD1">
                <w:rPr>
                  <w:rFonts w:ascii="Times New Roman" w:hAnsi="Times New Roman"/>
                  <w:color w:val="0000FF"/>
                  <w:sz w:val="24"/>
                  <w:szCs w:val="24"/>
                  <w:u w:val="single"/>
                </w:rPr>
                <w:t>административно-территориальными единицами</w:t>
              </w:r>
              <w:r w:rsidR="005C7FD1" w:rsidRPr="005C7FD1">
                <w:rPr>
                  <w:rStyle w:val="a8"/>
                  <w:rFonts w:ascii="Times New Roman" w:hAnsi="Times New Roman"/>
                  <w:sz w:val="24"/>
                  <w:szCs w:val="24"/>
                </w:rPr>
                <w:t xml:space="preserve">, </w:t>
              </w:r>
              <w:r w:rsidR="00774D96" w:rsidRPr="00280D97">
                <w:rPr>
                  <w:rStyle w:val="a8"/>
                  <w:rFonts w:ascii="Times New Roman" w:hAnsi="Times New Roman"/>
                  <w:sz w:val="24"/>
                  <w:szCs w:val="24"/>
                </w:rPr>
                <w:t>юридическими и физическими лицами для решения вопроса о выходе из гражданства Республики Беларусь</w:t>
              </w:r>
            </w:hyperlink>
            <w:r w:rsidR="005C7FD1">
              <w:t xml:space="preserve"> </w:t>
            </w:r>
          </w:p>
        </w:tc>
      </w:tr>
      <w:tr w:rsidR="00774D96" w:rsidRPr="00280D97" w:rsidTr="00F875F4">
        <w:trPr>
          <w:trHeight w:val="567"/>
        </w:trPr>
        <w:tc>
          <w:tcPr>
            <w:tcW w:w="2836" w:type="dxa"/>
            <w:gridSpan w:val="2"/>
            <w:vAlign w:val="center"/>
          </w:tcPr>
          <w:p w:rsidR="00774D96" w:rsidRPr="00180104" w:rsidRDefault="00774D96" w:rsidP="0021010D">
            <w:pPr>
              <w:spacing w:after="0" w:line="240" w:lineRule="auto"/>
              <w:jc w:val="center"/>
              <w:rPr>
                <w:rFonts w:ascii="Times New Roman" w:hAnsi="Times New Roman"/>
                <w:color w:val="0000FF"/>
                <w:sz w:val="24"/>
                <w:szCs w:val="24"/>
              </w:rPr>
            </w:pPr>
            <w:r w:rsidRPr="00180104">
              <w:rPr>
                <w:rFonts w:ascii="Times New Roman" w:hAnsi="Times New Roman"/>
                <w:color w:val="0000FF"/>
                <w:sz w:val="24"/>
                <w:szCs w:val="24"/>
              </w:rPr>
              <w:t>18.13</w:t>
            </w:r>
          </w:p>
        </w:tc>
        <w:tc>
          <w:tcPr>
            <w:tcW w:w="6948" w:type="dxa"/>
            <w:vAlign w:val="center"/>
          </w:tcPr>
          <w:p w:rsidR="00774D96" w:rsidRPr="00280D97" w:rsidRDefault="00FF0BC3" w:rsidP="0021010D">
            <w:pPr>
              <w:spacing w:after="0" w:line="240" w:lineRule="auto"/>
              <w:rPr>
                <w:rFonts w:ascii="Times New Roman" w:hAnsi="Times New Roman"/>
                <w:sz w:val="24"/>
                <w:szCs w:val="24"/>
              </w:rPr>
            </w:pPr>
            <w:hyperlink w:anchor="Процедура59" w:history="1">
              <w:r w:rsidR="00774D96" w:rsidRPr="00280D97">
                <w:rPr>
                  <w:rStyle w:val="a8"/>
                  <w:rFonts w:ascii="Times New Roman" w:hAnsi="Times New Roman"/>
                  <w:sz w:val="24"/>
                  <w:szCs w:val="24"/>
                </w:rPr>
                <w:t>Выдача справки о доходах, исчисленных и удержанных суммах подоходного налога с физических лиц</w:t>
              </w:r>
            </w:hyperlink>
            <w:r w:rsidR="005C7FD1">
              <w:t xml:space="preserve"> </w:t>
            </w:r>
          </w:p>
        </w:tc>
      </w:tr>
      <w:tr w:rsidR="00774D96" w:rsidRPr="00280D97" w:rsidTr="00F875F4">
        <w:trPr>
          <w:trHeight w:val="567"/>
        </w:trPr>
        <w:tc>
          <w:tcPr>
            <w:tcW w:w="2836" w:type="dxa"/>
            <w:gridSpan w:val="2"/>
            <w:vAlign w:val="center"/>
          </w:tcPr>
          <w:p w:rsidR="00774D96" w:rsidRPr="00180104" w:rsidRDefault="00774D96" w:rsidP="0021010D">
            <w:pPr>
              <w:spacing w:after="0" w:line="240" w:lineRule="auto"/>
              <w:jc w:val="center"/>
              <w:rPr>
                <w:rFonts w:ascii="Times New Roman" w:hAnsi="Times New Roman"/>
                <w:color w:val="0000FF"/>
                <w:sz w:val="24"/>
                <w:szCs w:val="24"/>
              </w:rPr>
            </w:pPr>
            <w:r w:rsidRPr="00180104">
              <w:rPr>
                <w:rFonts w:ascii="Times New Roman" w:hAnsi="Times New Roman"/>
                <w:color w:val="0000FF"/>
                <w:sz w:val="24"/>
                <w:szCs w:val="24"/>
              </w:rPr>
              <w:t>18.14</w:t>
            </w:r>
          </w:p>
        </w:tc>
        <w:tc>
          <w:tcPr>
            <w:tcW w:w="6948" w:type="dxa"/>
            <w:vAlign w:val="center"/>
          </w:tcPr>
          <w:p w:rsidR="00774D96" w:rsidRPr="00280D97" w:rsidRDefault="00FF0BC3" w:rsidP="0021010D">
            <w:pPr>
              <w:spacing w:after="0" w:line="240" w:lineRule="auto"/>
              <w:rPr>
                <w:rFonts w:ascii="Times New Roman" w:hAnsi="Times New Roman"/>
                <w:color w:val="008000"/>
                <w:sz w:val="24"/>
                <w:szCs w:val="24"/>
              </w:rPr>
            </w:pPr>
            <w:hyperlink w:anchor="Процедура60" w:history="1">
              <w:proofErr w:type="gramStart"/>
              <w:r w:rsidR="00774D96" w:rsidRPr="00280D97">
                <w:rPr>
                  <w:rStyle w:val="a8"/>
                  <w:rFonts w:ascii="Times New Roman" w:hAnsi="Times New Roman"/>
                  <w:sz w:val="24"/>
                  <w:szCs w:val="24"/>
                </w:rPr>
                <w:t>В</w:t>
              </w:r>
              <w:r w:rsidR="00774D96" w:rsidRPr="00180104">
                <w:rPr>
                  <w:rStyle w:val="a8"/>
                  <w:rFonts w:ascii="Times New Roman" w:hAnsi="Times New Roman"/>
                  <w:sz w:val="24"/>
                  <w:szCs w:val="24"/>
                </w:rPr>
                <w:t>ыдача справки, подтверждающей,</w:t>
              </w:r>
              <w:r w:rsidR="00180104" w:rsidRPr="00180104">
                <w:rPr>
                  <w:rStyle w:val="a8"/>
                  <w:rFonts w:ascii="Times New Roman" w:hAnsi="Times New Roman"/>
                  <w:sz w:val="24"/>
                  <w:szCs w:val="24"/>
                </w:rPr>
                <w:t xml:space="preserve"> </w:t>
              </w:r>
              <w:r w:rsidR="00180104" w:rsidRPr="00180104">
                <w:rPr>
                  <w:rFonts w:ascii="Times New Roman" w:hAnsi="Times New Roman"/>
                  <w:color w:val="0000FF"/>
                  <w:sz w:val="24"/>
                  <w:szCs w:val="24"/>
                  <w:u w:val="single"/>
                </w:rPr>
                <w:t xml:space="preserve">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00180104" w:rsidRPr="00180104">
                <w:rPr>
                  <w:rFonts w:ascii="Times New Roman" w:hAnsi="Times New Roman"/>
                  <w:color w:val="0000FF"/>
                  <w:sz w:val="24"/>
                  <w:szCs w:val="24"/>
                  <w:u w:val="single"/>
                </w:rPr>
                <w:t>удочерители</w:t>
              </w:r>
              <w:proofErr w:type="spellEnd"/>
              <w:r w:rsidR="00180104" w:rsidRPr="00180104">
                <w:rPr>
                  <w:rFonts w:ascii="Times New Roman" w:hAnsi="Times New Roman"/>
                  <w:color w:val="0000FF"/>
                  <w:sz w:val="24"/>
                  <w:szCs w:val="24"/>
                  <w:u w:val="single"/>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00180104" w:rsidRPr="00180104">
                <w:rPr>
                  <w:rFonts w:ascii="Times New Roman" w:hAnsi="Times New Roman"/>
                  <w:color w:val="0000FF"/>
                  <w:sz w:val="24"/>
                  <w:szCs w:val="24"/>
                  <w:u w:val="single"/>
                </w:rPr>
                <w:t xml:space="preserve"> </w:t>
              </w:r>
              <w:proofErr w:type="gramStart"/>
              <w:r w:rsidR="00180104" w:rsidRPr="00180104">
                <w:rPr>
                  <w:rFonts w:ascii="Times New Roman" w:hAnsi="Times New Roman"/>
                  <w:color w:val="0000FF"/>
                  <w:sz w:val="24"/>
                  <w:szCs w:val="24"/>
                  <w:u w:val="single"/>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00180104" w:rsidRPr="00180104">
                <w:rPr>
                  <w:rStyle w:val="a8"/>
                  <w:rFonts w:ascii="Times New Roman" w:hAnsi="Times New Roman"/>
                  <w:sz w:val="24"/>
                  <w:szCs w:val="24"/>
                </w:rPr>
                <w:t xml:space="preserve"> </w:t>
              </w:r>
            </w:hyperlink>
            <w:proofErr w:type="gramEnd"/>
          </w:p>
        </w:tc>
      </w:tr>
      <w:tr w:rsidR="00774D96" w:rsidRPr="00280D97" w:rsidTr="00F875F4">
        <w:trPr>
          <w:trHeight w:val="567"/>
        </w:trPr>
        <w:tc>
          <w:tcPr>
            <w:tcW w:w="9784" w:type="dxa"/>
            <w:gridSpan w:val="3"/>
            <w:vAlign w:val="center"/>
          </w:tcPr>
          <w:p w:rsidR="00180104" w:rsidRDefault="00774D96" w:rsidP="0021010D">
            <w:pPr>
              <w:spacing w:after="0" w:line="240" w:lineRule="auto"/>
              <w:jc w:val="center"/>
              <w:rPr>
                <w:rFonts w:ascii="Times New Roman" w:hAnsi="Times New Roman"/>
                <w:sz w:val="24"/>
                <w:szCs w:val="24"/>
              </w:rPr>
            </w:pPr>
            <w:r w:rsidRPr="00180104">
              <w:rPr>
                <w:rFonts w:ascii="Times New Roman" w:hAnsi="Times New Roman"/>
                <w:sz w:val="24"/>
                <w:szCs w:val="24"/>
              </w:rPr>
              <w:t>ГЛАВА 22</w:t>
            </w:r>
            <w:r w:rsidRPr="00180104">
              <w:rPr>
                <w:rFonts w:ascii="Times New Roman" w:hAnsi="Times New Roman"/>
                <w:sz w:val="24"/>
                <w:szCs w:val="24"/>
              </w:rPr>
              <w:br/>
            </w:r>
            <w:r w:rsidR="00180104" w:rsidRPr="00180104">
              <w:rPr>
                <w:rFonts w:ascii="Times New Roman" w:hAnsi="Times New Roman"/>
                <w:sz w:val="24"/>
                <w:szCs w:val="24"/>
              </w:rPr>
              <w:t xml:space="preserve">ГОСУДАРСТВЕННАЯ РЕГИСТРАЦИЯ НЕДВИЖИМОГО ИМУЩЕСТВА, </w:t>
            </w:r>
          </w:p>
          <w:p w:rsidR="00774D96" w:rsidRPr="00180104" w:rsidRDefault="00180104" w:rsidP="0021010D">
            <w:pPr>
              <w:spacing w:after="0" w:line="240" w:lineRule="auto"/>
              <w:jc w:val="center"/>
              <w:rPr>
                <w:rFonts w:ascii="Times New Roman" w:hAnsi="Times New Roman"/>
                <w:color w:val="008000"/>
                <w:sz w:val="24"/>
                <w:szCs w:val="24"/>
              </w:rPr>
            </w:pPr>
            <w:r w:rsidRPr="00180104">
              <w:rPr>
                <w:rFonts w:ascii="Times New Roman" w:hAnsi="Times New Roman"/>
                <w:sz w:val="24"/>
                <w:szCs w:val="24"/>
              </w:rPr>
              <w:t>ПРАВ НА НЕГО И СДЕЛОК</w:t>
            </w:r>
          </w:p>
        </w:tc>
      </w:tr>
      <w:tr w:rsidR="00616E46" w:rsidRPr="00280D97" w:rsidTr="00616E46">
        <w:trPr>
          <w:trHeight w:val="567"/>
        </w:trPr>
        <w:tc>
          <w:tcPr>
            <w:tcW w:w="2836" w:type="dxa"/>
            <w:gridSpan w:val="2"/>
            <w:tcBorders>
              <w:right w:val="single" w:sz="4" w:space="0" w:color="000000"/>
            </w:tcBorders>
            <w:vAlign w:val="center"/>
          </w:tcPr>
          <w:p w:rsidR="00616E46" w:rsidRPr="00180104" w:rsidRDefault="00616E46" w:rsidP="0021010D">
            <w:pPr>
              <w:spacing w:after="0" w:line="240" w:lineRule="auto"/>
              <w:jc w:val="center"/>
              <w:rPr>
                <w:rFonts w:ascii="Times New Roman" w:hAnsi="Times New Roman"/>
                <w:sz w:val="24"/>
                <w:szCs w:val="24"/>
              </w:rPr>
            </w:pPr>
          </w:p>
        </w:tc>
        <w:tc>
          <w:tcPr>
            <w:tcW w:w="6948" w:type="dxa"/>
            <w:tcBorders>
              <w:left w:val="single" w:sz="4" w:space="0" w:color="000000"/>
            </w:tcBorders>
            <w:vAlign w:val="center"/>
          </w:tcPr>
          <w:p w:rsidR="00616E46" w:rsidRPr="00180104" w:rsidRDefault="00616E46" w:rsidP="0021010D">
            <w:pPr>
              <w:spacing w:after="0" w:line="240" w:lineRule="auto"/>
              <w:jc w:val="center"/>
              <w:rPr>
                <w:rFonts w:ascii="Times New Roman" w:hAnsi="Times New Roman"/>
                <w:sz w:val="24"/>
                <w:szCs w:val="24"/>
              </w:rPr>
            </w:pPr>
          </w:p>
        </w:tc>
      </w:tr>
      <w:tr w:rsidR="00774D96" w:rsidRPr="00280D97" w:rsidTr="00F875F4">
        <w:trPr>
          <w:trHeight w:val="567"/>
        </w:trPr>
        <w:tc>
          <w:tcPr>
            <w:tcW w:w="2836" w:type="dxa"/>
            <w:gridSpan w:val="2"/>
            <w:vAlign w:val="center"/>
          </w:tcPr>
          <w:p w:rsidR="00774D96" w:rsidRPr="00280D97" w:rsidRDefault="00774D96" w:rsidP="0021010D">
            <w:pPr>
              <w:spacing w:after="0" w:line="240" w:lineRule="auto"/>
              <w:jc w:val="center"/>
              <w:rPr>
                <w:rFonts w:ascii="Times New Roman" w:hAnsi="Times New Roman"/>
                <w:sz w:val="24"/>
                <w:szCs w:val="24"/>
              </w:rPr>
            </w:pPr>
            <w:r w:rsidRPr="00280D97">
              <w:rPr>
                <w:rFonts w:ascii="Times New Roman" w:hAnsi="Times New Roman"/>
                <w:sz w:val="24"/>
                <w:szCs w:val="24"/>
              </w:rPr>
              <w:t>22.</w:t>
            </w:r>
            <w:r w:rsidR="00241940">
              <w:rPr>
                <w:rFonts w:ascii="Times New Roman" w:hAnsi="Times New Roman"/>
                <w:sz w:val="24"/>
                <w:szCs w:val="24"/>
              </w:rPr>
              <w:t>8</w:t>
            </w:r>
          </w:p>
        </w:tc>
        <w:tc>
          <w:tcPr>
            <w:tcW w:w="6948" w:type="dxa"/>
            <w:vAlign w:val="center"/>
          </w:tcPr>
          <w:p w:rsidR="00774D96" w:rsidRPr="009F45A8" w:rsidRDefault="00241940" w:rsidP="0021010D">
            <w:pPr>
              <w:spacing w:after="0" w:line="240" w:lineRule="auto"/>
              <w:jc w:val="both"/>
              <w:rPr>
                <w:rFonts w:ascii="Times New Roman" w:hAnsi="Times New Roman"/>
                <w:color w:val="0000FF"/>
                <w:sz w:val="24"/>
                <w:szCs w:val="24"/>
              </w:rPr>
            </w:pPr>
            <w:r w:rsidRPr="009F45A8">
              <w:rPr>
                <w:rFonts w:ascii="Times New Roman" w:hAnsi="Times New Roman"/>
                <w:color w:val="0000FF"/>
                <w:sz w:val="24"/>
                <w:szCs w:val="24"/>
              </w:rPr>
              <w:t xml:space="preserve">Принятие решения, подтверждающего </w:t>
            </w:r>
            <w:proofErr w:type="spellStart"/>
            <w:r w:rsidRPr="009F45A8">
              <w:rPr>
                <w:rFonts w:ascii="Times New Roman" w:hAnsi="Times New Roman"/>
                <w:color w:val="0000FF"/>
                <w:sz w:val="24"/>
                <w:szCs w:val="24"/>
              </w:rPr>
              <w:t>приобретательную</w:t>
            </w:r>
            <w:proofErr w:type="spellEnd"/>
            <w:r w:rsidRPr="009F45A8">
              <w:rPr>
                <w:rFonts w:ascii="Times New Roman" w:hAnsi="Times New Roman"/>
                <w:color w:val="0000FF"/>
                <w:sz w:val="24"/>
                <w:szCs w:val="24"/>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241940" w:rsidRPr="00280D97" w:rsidTr="00241940">
        <w:trPr>
          <w:trHeight w:val="567"/>
        </w:trPr>
        <w:tc>
          <w:tcPr>
            <w:tcW w:w="2836" w:type="dxa"/>
            <w:gridSpan w:val="2"/>
            <w:vAlign w:val="center"/>
          </w:tcPr>
          <w:p w:rsidR="00241940" w:rsidRPr="00280D97" w:rsidRDefault="00241940" w:rsidP="0021010D">
            <w:pPr>
              <w:spacing w:after="0" w:line="240" w:lineRule="auto"/>
              <w:jc w:val="center"/>
              <w:rPr>
                <w:rFonts w:ascii="Times New Roman" w:hAnsi="Times New Roman"/>
                <w:sz w:val="24"/>
                <w:szCs w:val="24"/>
              </w:rPr>
            </w:pPr>
            <w:r w:rsidRPr="00280D97">
              <w:rPr>
                <w:rFonts w:ascii="Times New Roman" w:hAnsi="Times New Roman"/>
                <w:sz w:val="24"/>
                <w:szCs w:val="24"/>
              </w:rPr>
              <w:t>22.</w:t>
            </w:r>
            <w:r w:rsidR="009F45A8">
              <w:rPr>
                <w:rFonts w:ascii="Times New Roman" w:hAnsi="Times New Roman"/>
                <w:sz w:val="24"/>
                <w:szCs w:val="24"/>
              </w:rPr>
              <w:t>9</w:t>
            </w:r>
          </w:p>
        </w:tc>
        <w:tc>
          <w:tcPr>
            <w:tcW w:w="6948" w:type="dxa"/>
            <w:vAlign w:val="center"/>
          </w:tcPr>
          <w:p w:rsidR="00241940" w:rsidRPr="009F45A8" w:rsidRDefault="009F45A8" w:rsidP="0021010D">
            <w:pPr>
              <w:spacing w:after="0" w:line="240" w:lineRule="auto"/>
              <w:jc w:val="both"/>
              <w:rPr>
                <w:rFonts w:ascii="Times New Roman" w:hAnsi="Times New Roman"/>
                <w:color w:val="0000FF"/>
                <w:sz w:val="24"/>
                <w:szCs w:val="24"/>
              </w:rPr>
            </w:pPr>
            <w:r w:rsidRPr="009F45A8">
              <w:rPr>
                <w:rFonts w:ascii="Times New Roman" w:hAnsi="Times New Roman"/>
                <w:color w:val="0000FF"/>
                <w:sz w:val="24"/>
                <w:szCs w:val="24"/>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241940" w:rsidRPr="00280D97" w:rsidTr="00241940">
        <w:trPr>
          <w:trHeight w:val="567"/>
        </w:trPr>
        <w:tc>
          <w:tcPr>
            <w:tcW w:w="2836" w:type="dxa"/>
            <w:gridSpan w:val="2"/>
            <w:vAlign w:val="center"/>
          </w:tcPr>
          <w:p w:rsidR="00241940" w:rsidRPr="009F45A8" w:rsidRDefault="00241940" w:rsidP="0021010D">
            <w:pPr>
              <w:spacing w:after="0" w:line="240" w:lineRule="auto"/>
              <w:jc w:val="center"/>
              <w:rPr>
                <w:rFonts w:ascii="Times New Roman" w:hAnsi="Times New Roman"/>
                <w:sz w:val="24"/>
                <w:szCs w:val="24"/>
              </w:rPr>
            </w:pPr>
            <w:r w:rsidRPr="009F45A8">
              <w:rPr>
                <w:rFonts w:ascii="Times New Roman" w:hAnsi="Times New Roman"/>
                <w:sz w:val="24"/>
                <w:szCs w:val="24"/>
              </w:rPr>
              <w:t>22.</w:t>
            </w:r>
            <w:r w:rsidR="009F45A8" w:rsidRPr="009F45A8">
              <w:rPr>
                <w:rFonts w:ascii="Times New Roman" w:hAnsi="Times New Roman"/>
                <w:sz w:val="24"/>
                <w:szCs w:val="24"/>
              </w:rPr>
              <w:t>9ˡ</w:t>
            </w:r>
          </w:p>
        </w:tc>
        <w:tc>
          <w:tcPr>
            <w:tcW w:w="6948" w:type="dxa"/>
            <w:vAlign w:val="center"/>
          </w:tcPr>
          <w:p w:rsidR="00241940" w:rsidRPr="009F45A8" w:rsidRDefault="009F45A8" w:rsidP="0021010D">
            <w:pPr>
              <w:spacing w:after="0" w:line="240" w:lineRule="auto"/>
              <w:jc w:val="both"/>
              <w:rPr>
                <w:rFonts w:ascii="Times New Roman" w:hAnsi="Times New Roman"/>
                <w:color w:val="0000FF"/>
                <w:sz w:val="24"/>
                <w:szCs w:val="24"/>
              </w:rPr>
            </w:pPr>
            <w:r w:rsidRPr="009F45A8">
              <w:rPr>
                <w:rFonts w:ascii="Times New Roman" w:hAnsi="Times New Roman"/>
                <w:color w:val="0000FF"/>
                <w:sz w:val="24"/>
                <w:szCs w:val="24"/>
              </w:rPr>
              <w:t xml:space="preserve">Принятие решения о возможности изменения назначения капитального строения, изолированного помещения, </w:t>
            </w:r>
            <w:proofErr w:type="spellStart"/>
            <w:r w:rsidRPr="009F45A8">
              <w:rPr>
                <w:rFonts w:ascii="Times New Roman" w:hAnsi="Times New Roman"/>
                <w:color w:val="0000FF"/>
                <w:sz w:val="24"/>
                <w:szCs w:val="24"/>
              </w:rPr>
              <w:t>машино-места</w:t>
            </w:r>
            <w:proofErr w:type="spellEnd"/>
            <w:r w:rsidRPr="009F45A8">
              <w:rPr>
                <w:rFonts w:ascii="Times New Roman" w:hAnsi="Times New Roman"/>
                <w:color w:val="0000FF"/>
                <w:sz w:val="24"/>
                <w:szCs w:val="24"/>
              </w:rPr>
              <w:t xml:space="preserve"> по единой </w:t>
            </w:r>
            <w:proofErr w:type="spellStart"/>
            <w:r w:rsidRPr="009F45A8">
              <w:rPr>
                <w:rFonts w:ascii="Times New Roman" w:hAnsi="Times New Roman"/>
                <w:color w:val="0000FF"/>
                <w:sz w:val="24"/>
                <w:szCs w:val="24"/>
              </w:rPr>
              <w:t>кла</w:t>
            </w:r>
            <w:proofErr w:type="gramStart"/>
            <w:r w:rsidRPr="009F45A8">
              <w:rPr>
                <w:rFonts w:ascii="Times New Roman" w:hAnsi="Times New Roman"/>
                <w:color w:val="0000FF"/>
                <w:sz w:val="24"/>
                <w:szCs w:val="24"/>
              </w:rPr>
              <w:t>c</w:t>
            </w:r>
            <w:proofErr w:type="gramEnd"/>
            <w:r w:rsidRPr="009F45A8">
              <w:rPr>
                <w:rFonts w:ascii="Times New Roman" w:hAnsi="Times New Roman"/>
                <w:color w:val="0000FF"/>
                <w:sz w:val="24"/>
                <w:szCs w:val="24"/>
              </w:rPr>
              <w:t>сификации</w:t>
            </w:r>
            <w:proofErr w:type="spellEnd"/>
            <w:r w:rsidRPr="009F45A8">
              <w:rPr>
                <w:rFonts w:ascii="Times New Roman" w:hAnsi="Times New Roman"/>
                <w:color w:val="0000FF"/>
                <w:sz w:val="24"/>
                <w:szCs w:val="24"/>
              </w:rPr>
              <w:t xml:space="preserve"> назначения объектов недвижимого имущества без проведения строительно-монтажных работ</w:t>
            </w:r>
          </w:p>
        </w:tc>
      </w:tr>
      <w:tr w:rsidR="00241940" w:rsidRPr="00280D97" w:rsidTr="00241940">
        <w:trPr>
          <w:trHeight w:val="567"/>
        </w:trPr>
        <w:tc>
          <w:tcPr>
            <w:tcW w:w="2836" w:type="dxa"/>
            <w:gridSpan w:val="2"/>
            <w:vAlign w:val="center"/>
          </w:tcPr>
          <w:p w:rsidR="00241940" w:rsidRPr="009F45A8" w:rsidRDefault="009F45A8" w:rsidP="0021010D">
            <w:pPr>
              <w:spacing w:after="0" w:line="240" w:lineRule="auto"/>
              <w:jc w:val="center"/>
              <w:rPr>
                <w:rFonts w:ascii="Times New Roman" w:hAnsi="Times New Roman"/>
                <w:sz w:val="24"/>
                <w:szCs w:val="24"/>
              </w:rPr>
            </w:pPr>
            <w:r w:rsidRPr="009F45A8">
              <w:rPr>
                <w:rFonts w:ascii="Times New Roman" w:hAnsi="Times New Roman"/>
                <w:sz w:val="24"/>
                <w:szCs w:val="24"/>
              </w:rPr>
              <w:t>22.9</w:t>
            </w:r>
            <w:r w:rsidRPr="009F45A8">
              <w:rPr>
                <w:rFonts w:ascii="Times New Roman" w:hAnsi="Times New Roman"/>
                <w:sz w:val="24"/>
                <w:szCs w:val="24"/>
                <w:vertAlign w:val="superscript"/>
              </w:rPr>
              <w:t>2</w:t>
            </w:r>
          </w:p>
        </w:tc>
        <w:tc>
          <w:tcPr>
            <w:tcW w:w="6948" w:type="dxa"/>
            <w:vAlign w:val="center"/>
          </w:tcPr>
          <w:p w:rsidR="00241940" w:rsidRPr="009F45A8" w:rsidRDefault="009F45A8" w:rsidP="0021010D">
            <w:pPr>
              <w:spacing w:after="0" w:line="240" w:lineRule="auto"/>
              <w:jc w:val="both"/>
              <w:rPr>
                <w:rFonts w:ascii="Times New Roman" w:hAnsi="Times New Roman"/>
                <w:color w:val="0000FF"/>
                <w:sz w:val="24"/>
                <w:szCs w:val="24"/>
              </w:rPr>
            </w:pPr>
            <w:proofErr w:type="gramStart"/>
            <w:r w:rsidRPr="009F45A8">
              <w:rPr>
                <w:rFonts w:ascii="Times New Roman" w:hAnsi="Times New Roman"/>
                <w:color w:val="0000FF"/>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9F45A8">
              <w:rPr>
                <w:rFonts w:ascii="Times New Roman" w:hAnsi="Times New Roman"/>
                <w:color w:val="0000FF"/>
                <w:sz w:val="24"/>
                <w:szCs w:val="24"/>
              </w:rPr>
              <w:t>машино-места</w:t>
            </w:r>
            <w:proofErr w:type="spellEnd"/>
            <w:r w:rsidRPr="009F45A8">
              <w:rPr>
                <w:rFonts w:ascii="Times New Roman" w:hAnsi="Times New Roman"/>
                <w:color w:val="0000FF"/>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w:t>
            </w:r>
            <w:r w:rsidRPr="009F45A8">
              <w:rPr>
                <w:rFonts w:ascii="Times New Roman" w:hAnsi="Times New Roman"/>
                <w:color w:val="0000FF"/>
                <w:sz w:val="24"/>
                <w:szCs w:val="24"/>
              </w:rPr>
              <w:lastRenderedPageBreak/>
              <w:t xml:space="preserve">изолированных помещений, </w:t>
            </w:r>
            <w:proofErr w:type="spellStart"/>
            <w:r w:rsidRPr="009F45A8">
              <w:rPr>
                <w:rFonts w:ascii="Times New Roman" w:hAnsi="Times New Roman"/>
                <w:color w:val="0000FF"/>
                <w:sz w:val="24"/>
                <w:szCs w:val="24"/>
              </w:rPr>
              <w:t>машино-мест</w:t>
            </w:r>
            <w:proofErr w:type="spellEnd"/>
            <w:proofErr w:type="gramEnd"/>
          </w:p>
        </w:tc>
      </w:tr>
      <w:tr w:rsidR="009F45A8" w:rsidRPr="00280D97" w:rsidTr="00241940">
        <w:trPr>
          <w:trHeight w:val="567"/>
        </w:trPr>
        <w:tc>
          <w:tcPr>
            <w:tcW w:w="2836" w:type="dxa"/>
            <w:gridSpan w:val="2"/>
            <w:vAlign w:val="center"/>
          </w:tcPr>
          <w:p w:rsidR="009F45A8" w:rsidRPr="00FE7A40" w:rsidRDefault="00FE7A40" w:rsidP="0021010D">
            <w:pPr>
              <w:spacing w:after="0" w:line="240" w:lineRule="auto"/>
              <w:jc w:val="center"/>
              <w:rPr>
                <w:rFonts w:ascii="Times New Roman" w:hAnsi="Times New Roman"/>
                <w:sz w:val="24"/>
                <w:szCs w:val="24"/>
              </w:rPr>
            </w:pPr>
            <w:r w:rsidRPr="00FE7A40">
              <w:rPr>
                <w:rFonts w:ascii="Times New Roman" w:hAnsi="Times New Roman"/>
                <w:sz w:val="24"/>
                <w:szCs w:val="24"/>
              </w:rPr>
              <w:lastRenderedPageBreak/>
              <w:t>22.9</w:t>
            </w:r>
            <w:r w:rsidRPr="00FE7A40">
              <w:rPr>
                <w:rFonts w:ascii="Times New Roman" w:hAnsi="Times New Roman"/>
                <w:sz w:val="24"/>
                <w:szCs w:val="24"/>
                <w:vertAlign w:val="superscript"/>
              </w:rPr>
              <w:t>3</w:t>
            </w:r>
          </w:p>
        </w:tc>
        <w:tc>
          <w:tcPr>
            <w:tcW w:w="6948" w:type="dxa"/>
            <w:vAlign w:val="center"/>
          </w:tcPr>
          <w:p w:rsidR="009F45A8" w:rsidRPr="00FE7A40" w:rsidRDefault="00FE7A40" w:rsidP="0021010D">
            <w:pPr>
              <w:spacing w:after="0" w:line="240" w:lineRule="auto"/>
              <w:jc w:val="both"/>
              <w:rPr>
                <w:rFonts w:ascii="Times New Roman" w:hAnsi="Times New Roman"/>
                <w:color w:val="0000FF"/>
                <w:sz w:val="24"/>
                <w:szCs w:val="24"/>
              </w:rPr>
            </w:pPr>
            <w:r w:rsidRPr="00FE7A40">
              <w:rPr>
                <w:rFonts w:ascii="Times New Roman" w:hAnsi="Times New Roman"/>
                <w:color w:val="0000FF"/>
                <w:sz w:val="24"/>
                <w:szCs w:val="24"/>
              </w:rPr>
              <w:t xml:space="preserve">Принятие решения о возможности использования капитального строения, изолированного помещения или </w:t>
            </w:r>
            <w:proofErr w:type="spellStart"/>
            <w:r w:rsidRPr="00FE7A40">
              <w:rPr>
                <w:rFonts w:ascii="Times New Roman" w:hAnsi="Times New Roman"/>
                <w:color w:val="0000FF"/>
                <w:sz w:val="24"/>
                <w:szCs w:val="24"/>
              </w:rPr>
              <w:t>машино-места</w:t>
            </w:r>
            <w:proofErr w:type="spellEnd"/>
            <w:r w:rsidRPr="00FE7A40">
              <w:rPr>
                <w:rFonts w:ascii="Times New Roman" w:hAnsi="Times New Roman"/>
                <w:color w:val="0000FF"/>
                <w:sz w:val="24"/>
                <w:szCs w:val="24"/>
              </w:rPr>
              <w:t>, часть которого погибла, по назначению в соответствии с единой классификацией назначения объектов недвижимого имущества</w:t>
            </w:r>
          </w:p>
        </w:tc>
      </w:tr>
      <w:tr w:rsidR="00241940" w:rsidRPr="00280D97" w:rsidTr="00241940">
        <w:trPr>
          <w:trHeight w:val="567"/>
        </w:trPr>
        <w:tc>
          <w:tcPr>
            <w:tcW w:w="2836" w:type="dxa"/>
            <w:gridSpan w:val="2"/>
            <w:vAlign w:val="center"/>
          </w:tcPr>
          <w:p w:rsidR="00241940" w:rsidRPr="00280D97" w:rsidRDefault="00241940" w:rsidP="0021010D">
            <w:pPr>
              <w:spacing w:after="0" w:line="240" w:lineRule="auto"/>
              <w:jc w:val="center"/>
              <w:rPr>
                <w:rFonts w:ascii="Times New Roman" w:hAnsi="Times New Roman"/>
                <w:sz w:val="24"/>
                <w:szCs w:val="24"/>
              </w:rPr>
            </w:pPr>
            <w:r w:rsidRPr="00280D97">
              <w:rPr>
                <w:rFonts w:ascii="Times New Roman" w:hAnsi="Times New Roman"/>
                <w:sz w:val="24"/>
                <w:szCs w:val="24"/>
              </w:rPr>
              <w:t>22.24</w:t>
            </w:r>
          </w:p>
        </w:tc>
        <w:tc>
          <w:tcPr>
            <w:tcW w:w="6948" w:type="dxa"/>
            <w:vAlign w:val="center"/>
          </w:tcPr>
          <w:p w:rsidR="00241940" w:rsidRPr="00280D97" w:rsidRDefault="00FF0BC3" w:rsidP="0021010D">
            <w:pPr>
              <w:spacing w:after="0" w:line="240" w:lineRule="auto"/>
              <w:jc w:val="both"/>
              <w:rPr>
                <w:rFonts w:ascii="Times New Roman" w:hAnsi="Times New Roman"/>
                <w:color w:val="FF0000"/>
                <w:sz w:val="24"/>
                <w:szCs w:val="24"/>
              </w:rPr>
            </w:pPr>
            <w:hyperlink w:anchor="Процедура65" w:history="1">
              <w:proofErr w:type="gramStart"/>
              <w:r w:rsidR="00241940" w:rsidRPr="00280D97">
                <w:rPr>
                  <w:rStyle w:val="a8"/>
                  <w:rFonts w:ascii="Times New Roman" w:hAnsi="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00241940" w:rsidRPr="00280D97">
                <w:rPr>
                  <w:rStyle w:val="a8"/>
                  <w:rFonts w:ascii="Times New Roman" w:hAnsi="Times New Roman"/>
                  <w:sz w:val="24"/>
                  <w:szCs w:val="24"/>
                </w:rPr>
                <w:t>похозяйственную</w:t>
              </w:r>
              <w:proofErr w:type="spellEnd"/>
              <w:r w:rsidR="00241940" w:rsidRPr="00280D97">
                <w:rPr>
                  <w:rStyle w:val="a8"/>
                  <w:rFonts w:ascii="Times New Roman" w:hAnsi="Times New Roman"/>
                  <w:sz w:val="24"/>
                  <w:szCs w:val="24"/>
                </w:rPr>
                <w:t xml:space="preserve"> книгу сельского (поселкового) исполнительного и распорядительного органа, с указанием его</w:t>
              </w:r>
              <w:proofErr w:type="gramEnd"/>
              <w:r w:rsidR="00241940" w:rsidRPr="00280D97">
                <w:rPr>
                  <w:rStyle w:val="a8"/>
                  <w:rFonts w:ascii="Times New Roman" w:hAnsi="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hyperlink>
          </w:p>
        </w:tc>
      </w:tr>
      <w:tr w:rsidR="00241940" w:rsidRPr="00280D97" w:rsidTr="00F875F4">
        <w:trPr>
          <w:trHeight w:val="567"/>
        </w:trPr>
        <w:tc>
          <w:tcPr>
            <w:tcW w:w="2836" w:type="dxa"/>
            <w:gridSpan w:val="2"/>
            <w:vAlign w:val="center"/>
          </w:tcPr>
          <w:p w:rsidR="00241940" w:rsidRPr="00280D97" w:rsidRDefault="00036B71" w:rsidP="0021010D">
            <w:pPr>
              <w:spacing w:after="0" w:line="240" w:lineRule="auto"/>
              <w:jc w:val="center"/>
              <w:rPr>
                <w:rFonts w:ascii="Times New Roman" w:hAnsi="Times New Roman"/>
                <w:sz w:val="24"/>
                <w:szCs w:val="24"/>
              </w:rPr>
            </w:pPr>
            <w:r>
              <w:rPr>
                <w:rFonts w:ascii="Times New Roman" w:hAnsi="Times New Roman"/>
                <w:sz w:val="24"/>
                <w:szCs w:val="24"/>
              </w:rPr>
              <w:t>22.24ˡ</w:t>
            </w:r>
          </w:p>
        </w:tc>
        <w:tc>
          <w:tcPr>
            <w:tcW w:w="6948" w:type="dxa"/>
            <w:vAlign w:val="center"/>
          </w:tcPr>
          <w:p w:rsidR="00241940" w:rsidRPr="00036B71" w:rsidRDefault="00036B71" w:rsidP="0021010D">
            <w:pPr>
              <w:spacing w:after="0" w:line="240" w:lineRule="auto"/>
              <w:jc w:val="both"/>
              <w:rPr>
                <w:rFonts w:ascii="Times New Roman" w:hAnsi="Times New Roman"/>
                <w:color w:val="0000FF"/>
                <w:sz w:val="24"/>
                <w:szCs w:val="24"/>
              </w:rPr>
            </w:pPr>
            <w:r w:rsidRPr="00036B71">
              <w:rPr>
                <w:rFonts w:ascii="Times New Roman" w:hAnsi="Times New Roman"/>
                <w:color w:val="0000FF"/>
                <w:sz w:val="24"/>
                <w:szCs w:val="24"/>
              </w:rPr>
              <w:t>Выдача справки, подтверждающей внесение в </w:t>
            </w:r>
            <w:proofErr w:type="spellStart"/>
            <w:r w:rsidRPr="00036B71">
              <w:rPr>
                <w:rFonts w:ascii="Times New Roman" w:hAnsi="Times New Roman"/>
                <w:color w:val="0000FF"/>
                <w:sz w:val="24"/>
                <w:szCs w:val="24"/>
              </w:rPr>
              <w:t>похозяйственную</w:t>
            </w:r>
            <w:proofErr w:type="spellEnd"/>
            <w:r w:rsidRPr="00036B71">
              <w:rPr>
                <w:rFonts w:ascii="Times New Roman" w:hAnsi="Times New Roman"/>
                <w:color w:val="0000FF"/>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r>
      <w:tr w:rsidR="00036B71" w:rsidRPr="00280D97" w:rsidTr="00F875F4">
        <w:trPr>
          <w:trHeight w:val="567"/>
        </w:trPr>
        <w:tc>
          <w:tcPr>
            <w:tcW w:w="2836" w:type="dxa"/>
            <w:gridSpan w:val="2"/>
            <w:vAlign w:val="center"/>
          </w:tcPr>
          <w:p w:rsidR="00036B71" w:rsidRDefault="00036B71" w:rsidP="0021010D">
            <w:pPr>
              <w:spacing w:after="0" w:line="240" w:lineRule="auto"/>
              <w:jc w:val="center"/>
              <w:rPr>
                <w:rFonts w:ascii="Times New Roman" w:hAnsi="Times New Roman"/>
                <w:sz w:val="24"/>
                <w:szCs w:val="24"/>
              </w:rPr>
            </w:pPr>
            <w:r>
              <w:rPr>
                <w:rFonts w:ascii="Times New Roman" w:hAnsi="Times New Roman"/>
                <w:sz w:val="24"/>
                <w:szCs w:val="24"/>
              </w:rPr>
              <w:t>22.24²</w:t>
            </w:r>
          </w:p>
        </w:tc>
        <w:tc>
          <w:tcPr>
            <w:tcW w:w="6948" w:type="dxa"/>
            <w:vAlign w:val="center"/>
          </w:tcPr>
          <w:p w:rsidR="00036B71" w:rsidRPr="00036B71" w:rsidRDefault="00036B71" w:rsidP="0021010D">
            <w:pPr>
              <w:spacing w:after="0" w:line="240" w:lineRule="auto"/>
              <w:jc w:val="both"/>
              <w:rPr>
                <w:rFonts w:ascii="Times New Roman" w:hAnsi="Times New Roman"/>
                <w:color w:val="0000FF"/>
                <w:sz w:val="24"/>
                <w:szCs w:val="24"/>
              </w:rPr>
            </w:pPr>
            <w:proofErr w:type="gramStart"/>
            <w:r w:rsidRPr="00036B71">
              <w:rPr>
                <w:rFonts w:ascii="Times New Roman" w:hAnsi="Times New Roman"/>
                <w:color w:val="0000FF"/>
                <w:sz w:val="24"/>
                <w:szCs w:val="24"/>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036B71">
              <w:rPr>
                <w:rFonts w:ascii="Times New Roman" w:hAnsi="Times New Roman"/>
                <w:color w:val="0000FF"/>
                <w:sz w:val="24"/>
                <w:szCs w:val="24"/>
              </w:rPr>
              <w:t>похозяйственную</w:t>
            </w:r>
            <w:proofErr w:type="spellEnd"/>
            <w:r w:rsidRPr="00036B71">
              <w:rPr>
                <w:rFonts w:ascii="Times New Roman" w:hAnsi="Times New Roman"/>
                <w:color w:val="0000FF"/>
                <w:sz w:val="24"/>
                <w:szCs w:val="24"/>
              </w:rPr>
              <w:t xml:space="preserve"> книгу сельского (поселкового) исполнительного комитета)</w:t>
            </w:r>
            <w:proofErr w:type="gramEnd"/>
          </w:p>
        </w:tc>
      </w:tr>
    </w:tbl>
    <w:p w:rsidR="00774D96" w:rsidRDefault="00774D96"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21010D" w:rsidRDefault="0021010D"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129"/>
      </w:tblGrid>
      <w:tr w:rsidR="00774D96" w:rsidRPr="00DC5A8D" w:rsidTr="009B0D6E">
        <w:tc>
          <w:tcPr>
            <w:tcW w:w="10065" w:type="dxa"/>
            <w:gridSpan w:val="2"/>
          </w:tcPr>
          <w:p w:rsidR="00774D96" w:rsidRPr="006F38F5" w:rsidRDefault="004D2C53" w:rsidP="0021010D">
            <w:pPr>
              <w:spacing w:after="0" w:line="240" w:lineRule="auto"/>
              <w:rPr>
                <w:rFonts w:ascii="Times New Roman" w:hAnsi="Times New Roman"/>
                <w:color w:val="0070C0"/>
                <w:sz w:val="32"/>
                <w:szCs w:val="32"/>
              </w:rPr>
            </w:pPr>
            <w:bookmarkStart w:id="2" w:name="Процедура1"/>
            <w:r w:rsidRPr="006F38F5">
              <w:rPr>
                <w:rFonts w:ascii="Times New Roman" w:hAnsi="Times New Roman"/>
                <w:color w:val="0000FF"/>
                <w:sz w:val="32"/>
                <w:szCs w:val="32"/>
              </w:rPr>
              <w:t>А</w:t>
            </w:r>
            <w:r w:rsidR="00774D96" w:rsidRPr="006F38F5">
              <w:rPr>
                <w:rFonts w:ascii="Times New Roman" w:hAnsi="Times New Roman"/>
                <w:color w:val="0000FF"/>
                <w:sz w:val="32"/>
                <w:szCs w:val="32"/>
              </w:rPr>
              <w:t>дминистративная процедур</w:t>
            </w:r>
            <w:bookmarkEnd w:id="0"/>
            <w:r w:rsidR="00774D96" w:rsidRPr="006F38F5">
              <w:rPr>
                <w:rFonts w:ascii="Times New Roman" w:hAnsi="Times New Roman"/>
                <w:color w:val="0000FF"/>
                <w:sz w:val="32"/>
                <w:szCs w:val="32"/>
              </w:rPr>
              <w:t>а 1.1.2²</w:t>
            </w:r>
          </w:p>
          <w:p w:rsidR="00774D96" w:rsidRPr="006F38F5" w:rsidRDefault="00774D96" w:rsidP="0021010D">
            <w:pPr>
              <w:spacing w:after="0" w:line="240" w:lineRule="auto"/>
              <w:rPr>
                <w:rFonts w:ascii="Times New Roman" w:hAnsi="Times New Roman"/>
                <w:sz w:val="32"/>
                <w:szCs w:val="32"/>
              </w:rPr>
            </w:pPr>
          </w:p>
          <w:p w:rsidR="00774D96" w:rsidRPr="00A42D32" w:rsidRDefault="00774D96" w:rsidP="00050001">
            <w:pPr>
              <w:spacing w:after="0" w:line="240" w:lineRule="auto"/>
              <w:jc w:val="center"/>
              <w:rPr>
                <w:rFonts w:ascii="Times New Roman" w:hAnsi="Times New Roman"/>
                <w:b/>
                <w:sz w:val="32"/>
                <w:szCs w:val="32"/>
              </w:rPr>
            </w:pPr>
            <w:r w:rsidRPr="006F38F5">
              <w:rPr>
                <w:rFonts w:ascii="Times New Roman" w:hAnsi="Times New Roman"/>
                <w:b/>
                <w:sz w:val="32"/>
                <w:szCs w:val="32"/>
              </w:rPr>
              <w:t>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bookmarkEnd w:id="2"/>
      <w:tr w:rsidR="00774D96" w:rsidRPr="00DC5A8D" w:rsidTr="009B0D6E">
        <w:tc>
          <w:tcPr>
            <w:tcW w:w="10065"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6F38F5" w:rsidRDefault="00774D96" w:rsidP="0021010D">
            <w:pPr>
              <w:spacing w:after="0" w:line="240" w:lineRule="auto"/>
              <w:jc w:val="center"/>
              <w:rPr>
                <w:rFonts w:ascii="Times New Roman" w:hAnsi="Times New Roman"/>
                <w:b/>
                <w:sz w:val="26"/>
                <w:szCs w:val="26"/>
              </w:rPr>
            </w:pPr>
          </w:p>
          <w:p w:rsidR="00774D96" w:rsidRPr="006F38F5" w:rsidRDefault="00774D96" w:rsidP="0021010D">
            <w:pPr>
              <w:spacing w:after="0" w:line="240" w:lineRule="auto"/>
              <w:jc w:val="center"/>
              <w:rPr>
                <w:rFonts w:ascii="Times New Roman" w:hAnsi="Times New Roman"/>
                <w:sz w:val="26"/>
                <w:szCs w:val="26"/>
              </w:rPr>
            </w:pPr>
            <w:r w:rsidRPr="006F38F5">
              <w:rPr>
                <w:rFonts w:ascii="Times New Roman" w:hAnsi="Times New Roman"/>
                <w:sz w:val="26"/>
                <w:szCs w:val="26"/>
              </w:rPr>
              <w:t xml:space="preserve">председатель </w:t>
            </w:r>
            <w:proofErr w:type="spellStart"/>
            <w:r w:rsidRPr="006F38F5">
              <w:rPr>
                <w:rFonts w:ascii="Times New Roman" w:hAnsi="Times New Roman"/>
                <w:sz w:val="26"/>
                <w:szCs w:val="26"/>
              </w:rPr>
              <w:t>Волевковского</w:t>
            </w:r>
            <w:proofErr w:type="spellEnd"/>
            <w:r w:rsidRPr="006F38F5">
              <w:rPr>
                <w:rFonts w:ascii="Times New Roman" w:hAnsi="Times New Roman"/>
                <w:sz w:val="26"/>
                <w:szCs w:val="26"/>
              </w:rPr>
              <w:t xml:space="preserve"> сельского исполнительного комитета -</w:t>
            </w:r>
          </w:p>
          <w:p w:rsidR="00774D96" w:rsidRPr="006F38F5" w:rsidRDefault="00774D96" w:rsidP="0021010D">
            <w:pPr>
              <w:spacing w:after="0" w:line="240" w:lineRule="auto"/>
              <w:jc w:val="center"/>
              <w:rPr>
                <w:rFonts w:ascii="Times New Roman" w:hAnsi="Times New Roman"/>
                <w:sz w:val="26"/>
                <w:szCs w:val="26"/>
              </w:rPr>
            </w:pPr>
            <w:r w:rsidRPr="006F38F5">
              <w:rPr>
                <w:rFonts w:ascii="Times New Roman" w:hAnsi="Times New Roman"/>
                <w:b/>
                <w:sz w:val="26"/>
                <w:szCs w:val="26"/>
              </w:rPr>
              <w:t>Кузьменков Александр Иванович</w:t>
            </w:r>
            <w:r w:rsidRPr="006F38F5">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6F38F5">
              <w:rPr>
                <w:rFonts w:ascii="Times New Roman" w:hAnsi="Times New Roman"/>
                <w:sz w:val="26"/>
                <w:szCs w:val="26"/>
              </w:rPr>
              <w:t xml:space="preserve">кабинет председателя </w:t>
            </w:r>
            <w:proofErr w:type="spellStart"/>
            <w:r w:rsidRPr="006F38F5">
              <w:rPr>
                <w:rFonts w:ascii="Times New Roman" w:hAnsi="Times New Roman"/>
                <w:sz w:val="26"/>
                <w:szCs w:val="26"/>
              </w:rPr>
              <w:t>сельисполкома</w:t>
            </w:r>
            <w:proofErr w:type="spellEnd"/>
            <w:r w:rsidRPr="006F38F5">
              <w:rPr>
                <w:rFonts w:ascii="Times New Roman" w:hAnsi="Times New Roman"/>
                <w:sz w:val="26"/>
                <w:szCs w:val="26"/>
              </w:rPr>
              <w:t>,  телефон 8(02137) 5 16 04</w:t>
            </w:r>
          </w:p>
          <w:p w:rsidR="00932DF0" w:rsidRPr="006F38F5" w:rsidRDefault="00932DF0"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6F38F5" w:rsidRDefault="00774D96" w:rsidP="0021010D">
            <w:pPr>
              <w:spacing w:after="0" w:line="240" w:lineRule="auto"/>
              <w:jc w:val="center"/>
              <w:rPr>
                <w:rFonts w:ascii="Times New Roman" w:hAnsi="Times New Roman"/>
                <w:sz w:val="26"/>
                <w:szCs w:val="26"/>
              </w:rPr>
            </w:pPr>
          </w:p>
          <w:p w:rsidR="00774D96" w:rsidRPr="006F38F5" w:rsidRDefault="00774D96" w:rsidP="0021010D">
            <w:pPr>
              <w:spacing w:after="0" w:line="240" w:lineRule="auto"/>
              <w:jc w:val="center"/>
              <w:rPr>
                <w:rFonts w:ascii="Times New Roman" w:hAnsi="Times New Roman"/>
                <w:b/>
                <w:sz w:val="26"/>
                <w:szCs w:val="26"/>
                <w:u w:val="single"/>
              </w:rPr>
            </w:pPr>
            <w:r w:rsidRPr="006F38F5">
              <w:rPr>
                <w:rFonts w:ascii="Times New Roman" w:hAnsi="Times New Roman"/>
                <w:b/>
                <w:sz w:val="26"/>
                <w:szCs w:val="26"/>
                <w:u w:val="single"/>
              </w:rPr>
              <w:t xml:space="preserve">Время приема: ежедневно с 8.00 до 13.00,  с 14.00 до 17.00, </w:t>
            </w:r>
          </w:p>
          <w:p w:rsidR="00774D96" w:rsidRPr="006F38F5" w:rsidRDefault="00774D96" w:rsidP="0021010D">
            <w:pPr>
              <w:spacing w:after="0" w:line="240" w:lineRule="auto"/>
              <w:jc w:val="center"/>
              <w:rPr>
                <w:rFonts w:ascii="Times New Roman" w:hAnsi="Times New Roman"/>
                <w:b/>
                <w:sz w:val="26"/>
                <w:szCs w:val="26"/>
                <w:u w:val="single"/>
              </w:rPr>
            </w:pPr>
            <w:r w:rsidRPr="006F38F5">
              <w:rPr>
                <w:rFonts w:ascii="Times New Roman" w:hAnsi="Times New Roman"/>
                <w:b/>
                <w:sz w:val="26"/>
                <w:szCs w:val="26"/>
                <w:u w:val="single"/>
              </w:rPr>
              <w:t>выходные дни – суббота, воскресенье</w:t>
            </w:r>
          </w:p>
          <w:p w:rsidR="00774D96" w:rsidRPr="00A5175E" w:rsidRDefault="00774D96" w:rsidP="0021010D">
            <w:pPr>
              <w:spacing w:after="0" w:line="240" w:lineRule="auto"/>
              <w:jc w:val="center"/>
              <w:rPr>
                <w:rFonts w:ascii="Times New Roman" w:hAnsi="Times New Roman"/>
                <w:b/>
              </w:rPr>
            </w:pPr>
          </w:p>
        </w:tc>
      </w:tr>
      <w:tr w:rsidR="00774D96" w:rsidRPr="00DC5A8D" w:rsidTr="009B0D6E">
        <w:tc>
          <w:tcPr>
            <w:tcW w:w="3936" w:type="dxa"/>
          </w:tcPr>
          <w:p w:rsidR="00774D96" w:rsidRPr="006F38F5" w:rsidRDefault="00774D96" w:rsidP="0021010D">
            <w:pPr>
              <w:spacing w:after="0" w:line="240" w:lineRule="auto"/>
              <w:rPr>
                <w:rFonts w:ascii="Times New Roman" w:hAnsi="Times New Roman"/>
                <w:b/>
                <w:sz w:val="24"/>
                <w:szCs w:val="24"/>
              </w:rPr>
            </w:pPr>
            <w:r w:rsidRPr="006F38F5">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6129" w:type="dxa"/>
          </w:tcPr>
          <w:p w:rsidR="00774D96" w:rsidRPr="006F38F5" w:rsidRDefault="00774D96" w:rsidP="0021010D">
            <w:pPr>
              <w:pStyle w:val="table10"/>
              <w:rPr>
                <w:sz w:val="24"/>
                <w:szCs w:val="24"/>
              </w:rPr>
            </w:pPr>
            <w:proofErr w:type="gramStart"/>
            <w:r w:rsidRPr="006F38F5">
              <w:rPr>
                <w:sz w:val="24"/>
                <w:szCs w:val="24"/>
              </w:rPr>
              <w:t>заявление</w:t>
            </w:r>
            <w:r w:rsidRPr="006F38F5">
              <w:rPr>
                <w:sz w:val="24"/>
                <w:szCs w:val="24"/>
              </w:rPr>
              <w:br/>
            </w:r>
            <w:r w:rsidRPr="006F38F5">
              <w:rPr>
                <w:sz w:val="24"/>
                <w:szCs w:val="24"/>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6F38F5">
              <w:rPr>
                <w:sz w:val="24"/>
                <w:szCs w:val="24"/>
              </w:rPr>
              <w:br/>
            </w:r>
            <w:r w:rsidRPr="006F38F5">
              <w:rPr>
                <w:sz w:val="24"/>
                <w:szCs w:val="24"/>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6F38F5">
              <w:rPr>
                <w:sz w:val="24"/>
                <w:szCs w:val="24"/>
              </w:rPr>
              <w:t xml:space="preserve"> </w:t>
            </w:r>
            <w:proofErr w:type="gramStart"/>
            <w:r w:rsidRPr="006F38F5">
              <w:rPr>
                <w:sz w:val="24"/>
                <w:szCs w:val="24"/>
              </w:rPr>
              <w:t>право владения и пользования жилым помещением, удостоверенное нотариально</w:t>
            </w:r>
            <w:r w:rsidRPr="006F38F5">
              <w:rPr>
                <w:sz w:val="24"/>
                <w:szCs w:val="24"/>
              </w:rPr>
              <w:br/>
            </w:r>
            <w:r w:rsidRPr="006F38F5">
              <w:rPr>
                <w:sz w:val="24"/>
                <w:szCs w:val="24"/>
              </w:rPr>
              <w:br/>
              <w:t xml:space="preserve">документ, подтверждающий право собственности на жилое помещение, долю (доли) в праве собственности </w:t>
            </w:r>
            <w:r w:rsidRPr="006F38F5">
              <w:rPr>
                <w:sz w:val="24"/>
                <w:szCs w:val="24"/>
              </w:rPr>
              <w:lastRenderedPageBreak/>
              <w:t>на него</w:t>
            </w:r>
            <w:r w:rsidRPr="006F38F5">
              <w:rPr>
                <w:sz w:val="24"/>
                <w:szCs w:val="24"/>
              </w:rPr>
              <w:br/>
            </w:r>
            <w:r w:rsidRPr="006F38F5">
              <w:rPr>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r>
      <w:tr w:rsidR="00774D96" w:rsidRPr="00DC5A8D" w:rsidTr="009B0D6E">
        <w:tc>
          <w:tcPr>
            <w:tcW w:w="3936" w:type="dxa"/>
          </w:tcPr>
          <w:p w:rsidR="00774D96" w:rsidRPr="00050001" w:rsidRDefault="00774D96" w:rsidP="0021010D">
            <w:pPr>
              <w:spacing w:after="0" w:line="240" w:lineRule="auto"/>
              <w:rPr>
                <w:rFonts w:ascii="Times New Roman" w:hAnsi="Times New Roman"/>
                <w:b/>
                <w:sz w:val="24"/>
                <w:szCs w:val="24"/>
              </w:rPr>
            </w:pPr>
            <w:r w:rsidRPr="00050001">
              <w:rPr>
                <w:rFonts w:ascii="Times New Roman" w:hAnsi="Times New Roman"/>
                <w:b/>
                <w:sz w:val="24"/>
                <w:szCs w:val="24"/>
              </w:rPr>
              <w:lastRenderedPageBreak/>
              <w:t>Документы и (или) сведения, запрашиваемые ответственным исполнителем.</w:t>
            </w:r>
          </w:p>
          <w:p w:rsidR="00774D96" w:rsidRPr="00050001" w:rsidRDefault="00774D96" w:rsidP="0021010D">
            <w:pPr>
              <w:spacing w:after="0" w:line="240" w:lineRule="auto"/>
              <w:rPr>
                <w:rFonts w:ascii="Times New Roman" w:hAnsi="Times New Roman"/>
                <w:color w:val="0070C0"/>
                <w:sz w:val="24"/>
                <w:szCs w:val="24"/>
              </w:rPr>
            </w:pPr>
            <w:r w:rsidRPr="0005000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129" w:type="dxa"/>
          </w:tcPr>
          <w:p w:rsidR="00774D96" w:rsidRPr="00050001" w:rsidRDefault="00050001" w:rsidP="0021010D">
            <w:pPr>
              <w:pStyle w:val="table10"/>
              <w:rPr>
                <w:sz w:val="24"/>
                <w:szCs w:val="24"/>
              </w:rPr>
            </w:pPr>
            <w:r w:rsidRPr="00050001">
              <w:rPr>
                <w:sz w:val="24"/>
                <w:szCs w:val="24"/>
                <w:lang w:eastAsia="ru-RU"/>
              </w:rPr>
              <w:t>справка о занимаемом в данном населенном пункте жилом помещении, месте жительства и составе семьи</w:t>
            </w:r>
          </w:p>
        </w:tc>
      </w:tr>
      <w:tr w:rsidR="00774D96" w:rsidRPr="00DC5A8D" w:rsidTr="009B0D6E">
        <w:tc>
          <w:tcPr>
            <w:tcW w:w="3936" w:type="dxa"/>
          </w:tcPr>
          <w:p w:rsidR="00774D96" w:rsidRPr="006F38F5" w:rsidRDefault="00774D96" w:rsidP="0021010D">
            <w:pPr>
              <w:spacing w:after="0" w:line="240" w:lineRule="auto"/>
              <w:rPr>
                <w:rFonts w:ascii="Times New Roman" w:hAnsi="Times New Roman"/>
                <w:b/>
                <w:sz w:val="24"/>
                <w:szCs w:val="24"/>
              </w:rPr>
            </w:pPr>
            <w:r w:rsidRPr="006F38F5">
              <w:rPr>
                <w:rFonts w:ascii="Times New Roman" w:hAnsi="Times New Roman"/>
                <w:b/>
                <w:sz w:val="24"/>
                <w:szCs w:val="24"/>
              </w:rPr>
              <w:t>Размер платы, взимаемой при осуществлении административной процедуры</w:t>
            </w:r>
          </w:p>
        </w:tc>
        <w:tc>
          <w:tcPr>
            <w:tcW w:w="6129" w:type="dxa"/>
          </w:tcPr>
          <w:p w:rsidR="00774D96" w:rsidRPr="006F38F5" w:rsidRDefault="00774D96" w:rsidP="0021010D">
            <w:pPr>
              <w:spacing w:after="0" w:line="240" w:lineRule="auto"/>
              <w:rPr>
                <w:rFonts w:ascii="Times New Roman" w:hAnsi="Times New Roman"/>
                <w:sz w:val="24"/>
                <w:szCs w:val="24"/>
              </w:rPr>
            </w:pPr>
            <w:r w:rsidRPr="006F38F5">
              <w:rPr>
                <w:rFonts w:ascii="Times New Roman" w:hAnsi="Times New Roman"/>
                <w:sz w:val="24"/>
                <w:szCs w:val="24"/>
              </w:rPr>
              <w:t>бесплатно</w:t>
            </w:r>
          </w:p>
        </w:tc>
      </w:tr>
      <w:tr w:rsidR="00774D96" w:rsidRPr="00DC5A8D" w:rsidTr="009B0D6E">
        <w:tc>
          <w:tcPr>
            <w:tcW w:w="3936" w:type="dxa"/>
          </w:tcPr>
          <w:p w:rsidR="00774D96" w:rsidRPr="006F38F5" w:rsidRDefault="00774D96" w:rsidP="0021010D">
            <w:pPr>
              <w:spacing w:after="0" w:line="240" w:lineRule="auto"/>
              <w:rPr>
                <w:rFonts w:ascii="Times New Roman" w:hAnsi="Times New Roman"/>
                <w:b/>
                <w:sz w:val="24"/>
                <w:szCs w:val="24"/>
              </w:rPr>
            </w:pPr>
            <w:r w:rsidRPr="006F38F5">
              <w:rPr>
                <w:rFonts w:ascii="Times New Roman" w:hAnsi="Times New Roman"/>
                <w:b/>
                <w:sz w:val="24"/>
                <w:szCs w:val="24"/>
              </w:rPr>
              <w:t>Максимальный срок  осуществления административной процедуры</w:t>
            </w:r>
          </w:p>
        </w:tc>
        <w:tc>
          <w:tcPr>
            <w:tcW w:w="6129" w:type="dxa"/>
          </w:tcPr>
          <w:p w:rsidR="00774D96" w:rsidRPr="006F38F5" w:rsidRDefault="00774D96" w:rsidP="0021010D">
            <w:pPr>
              <w:spacing w:after="0" w:line="240" w:lineRule="auto"/>
              <w:rPr>
                <w:rFonts w:ascii="Times New Roman" w:hAnsi="Times New Roman"/>
                <w:sz w:val="24"/>
                <w:szCs w:val="24"/>
              </w:rPr>
            </w:pPr>
            <w:r w:rsidRPr="006F38F5">
              <w:rPr>
                <w:rFonts w:ascii="Times New Roman" w:hAnsi="Times New Roman"/>
                <w:sz w:val="24"/>
                <w:szCs w:val="24"/>
              </w:rPr>
              <w:t>1 месяц  со дня подачи заявления</w:t>
            </w:r>
          </w:p>
        </w:tc>
      </w:tr>
      <w:tr w:rsidR="00774D96" w:rsidRPr="00DC5A8D" w:rsidTr="009B0D6E">
        <w:tc>
          <w:tcPr>
            <w:tcW w:w="3936" w:type="dxa"/>
          </w:tcPr>
          <w:p w:rsidR="00774D96" w:rsidRPr="006F38F5" w:rsidRDefault="00774D96" w:rsidP="0021010D">
            <w:pPr>
              <w:spacing w:after="0" w:line="240" w:lineRule="auto"/>
              <w:rPr>
                <w:rFonts w:ascii="Times New Roman" w:hAnsi="Times New Roman"/>
                <w:b/>
                <w:sz w:val="24"/>
                <w:szCs w:val="24"/>
              </w:rPr>
            </w:pPr>
            <w:r w:rsidRPr="006F38F5">
              <w:rPr>
                <w:rFonts w:ascii="Times New Roman" w:hAnsi="Times New Roman"/>
                <w:b/>
                <w:sz w:val="24"/>
                <w:szCs w:val="24"/>
              </w:rPr>
              <w:t xml:space="preserve">Срок действия справки или другого документа (решения), </w:t>
            </w:r>
            <w:proofErr w:type="gramStart"/>
            <w:r w:rsidRPr="006F38F5">
              <w:rPr>
                <w:rFonts w:ascii="Times New Roman" w:hAnsi="Times New Roman"/>
                <w:b/>
                <w:sz w:val="24"/>
                <w:szCs w:val="24"/>
              </w:rPr>
              <w:t>выдаваемых</w:t>
            </w:r>
            <w:proofErr w:type="gramEnd"/>
            <w:r w:rsidRPr="006F38F5">
              <w:rPr>
                <w:rFonts w:ascii="Times New Roman" w:hAnsi="Times New Roman"/>
                <w:b/>
                <w:sz w:val="24"/>
                <w:szCs w:val="24"/>
              </w:rPr>
              <w:t xml:space="preserve">  (принимаемого) при осуществлении  административной процедуры</w:t>
            </w:r>
          </w:p>
        </w:tc>
        <w:tc>
          <w:tcPr>
            <w:tcW w:w="6129" w:type="dxa"/>
          </w:tcPr>
          <w:p w:rsidR="00774D96" w:rsidRPr="006F38F5" w:rsidRDefault="00774D96" w:rsidP="0021010D">
            <w:pPr>
              <w:spacing w:after="0" w:line="240" w:lineRule="auto"/>
              <w:rPr>
                <w:rFonts w:ascii="Times New Roman" w:hAnsi="Times New Roman"/>
                <w:sz w:val="24"/>
                <w:szCs w:val="24"/>
              </w:rPr>
            </w:pPr>
            <w:r w:rsidRPr="006F38F5">
              <w:rPr>
                <w:rFonts w:ascii="Times New Roman" w:hAnsi="Times New Roman"/>
                <w:sz w:val="24"/>
                <w:szCs w:val="24"/>
              </w:rPr>
              <w:t>единовременно</w:t>
            </w:r>
          </w:p>
        </w:tc>
      </w:tr>
    </w:tbl>
    <w:p w:rsidR="00774D96" w:rsidRDefault="00774D96" w:rsidP="0021010D">
      <w:pPr>
        <w:spacing w:after="0" w:line="240" w:lineRule="auto"/>
        <w:rPr>
          <w:rFonts w:ascii="Times New Roman" w:hAnsi="Times New Roman"/>
          <w:sz w:val="30"/>
          <w:szCs w:val="30"/>
        </w:rPr>
      </w:pPr>
    </w:p>
    <w:p w:rsidR="00E6327C" w:rsidRDefault="00E6327C"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p w:rsidR="006F38F5" w:rsidRDefault="006F38F5"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4"/>
        <w:gridCol w:w="6271"/>
      </w:tblGrid>
      <w:tr w:rsidR="00774D96" w:rsidRPr="00DC5A8D" w:rsidTr="00E6327C">
        <w:tc>
          <w:tcPr>
            <w:tcW w:w="10065" w:type="dxa"/>
            <w:gridSpan w:val="2"/>
          </w:tcPr>
          <w:p w:rsidR="00774D96" w:rsidRPr="003F1327" w:rsidRDefault="004D2C53" w:rsidP="0021010D">
            <w:pPr>
              <w:spacing w:after="0" w:line="240" w:lineRule="auto"/>
              <w:rPr>
                <w:rFonts w:ascii="Times New Roman" w:hAnsi="Times New Roman"/>
                <w:color w:val="0070C0"/>
                <w:sz w:val="32"/>
                <w:szCs w:val="32"/>
              </w:rPr>
            </w:pPr>
            <w:bookmarkStart w:id="3" w:name="Процедура2"/>
            <w:r>
              <w:rPr>
                <w:rFonts w:ascii="Times New Roman" w:hAnsi="Times New Roman"/>
                <w:color w:val="0000FF"/>
                <w:sz w:val="32"/>
                <w:szCs w:val="32"/>
              </w:rPr>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1.1.5</w:t>
            </w:r>
          </w:p>
          <w:p w:rsidR="00774D96" w:rsidRPr="00AF2E59" w:rsidRDefault="00774D96" w:rsidP="0021010D">
            <w:pPr>
              <w:spacing w:after="0" w:line="240" w:lineRule="auto"/>
              <w:rPr>
                <w:rFonts w:ascii="Times New Roman" w:hAnsi="Times New Roman"/>
                <w:sz w:val="20"/>
                <w:szCs w:val="20"/>
              </w:rPr>
            </w:pPr>
          </w:p>
          <w:p w:rsidR="00774D96" w:rsidRPr="00D77BA0" w:rsidRDefault="00774D96" w:rsidP="0021010D">
            <w:pPr>
              <w:spacing w:after="0" w:line="240" w:lineRule="auto"/>
              <w:jc w:val="center"/>
              <w:rPr>
                <w:rFonts w:ascii="Times New Roman" w:hAnsi="Times New Roman"/>
                <w:b/>
                <w:sz w:val="32"/>
                <w:szCs w:val="32"/>
              </w:rPr>
            </w:pPr>
            <w:proofErr w:type="gramStart"/>
            <w:r>
              <w:rPr>
                <w:rFonts w:ascii="Times New Roman" w:hAnsi="Times New Roman"/>
                <w:b/>
                <w:sz w:val="32"/>
                <w:szCs w:val="32"/>
              </w:rPr>
              <w:t>Принятие решения о</w:t>
            </w:r>
            <w:r w:rsidRPr="00D77BA0">
              <w:rPr>
                <w:rFonts w:ascii="Times New Roman" w:hAnsi="Times New Roman"/>
                <w:b/>
                <w:sz w:val="32"/>
                <w:szCs w:val="32"/>
              </w:rPr>
              <w:t xml:space="preserve">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r>
      <w:bookmarkEnd w:id="3"/>
      <w:tr w:rsidR="00774D96" w:rsidRPr="00DC5A8D" w:rsidTr="00E6327C">
        <w:tc>
          <w:tcPr>
            <w:tcW w:w="10065"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21010D" w:rsidRDefault="00774D96" w:rsidP="0021010D">
            <w:pPr>
              <w:spacing w:after="0" w:line="240" w:lineRule="auto"/>
              <w:jc w:val="center"/>
              <w:rPr>
                <w:rFonts w:ascii="Times New Roman" w:hAnsi="Times New Roman"/>
                <w:b/>
                <w:sz w:val="14"/>
                <w:szCs w:val="14"/>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Pr="0021010D" w:rsidRDefault="00774D96" w:rsidP="0021010D">
            <w:pPr>
              <w:spacing w:after="0" w:line="240" w:lineRule="auto"/>
              <w:jc w:val="center"/>
              <w:rPr>
                <w:rFonts w:ascii="Times New Roman" w:hAnsi="Times New Roman"/>
                <w:sz w:val="14"/>
                <w:szCs w:val="14"/>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32DF0" w:rsidRPr="00567191" w:rsidRDefault="00932DF0"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Pr="00932DF0"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774D96" w:rsidRPr="00DC5A8D" w:rsidTr="00E6327C">
        <w:tc>
          <w:tcPr>
            <w:tcW w:w="3794" w:type="dxa"/>
          </w:tcPr>
          <w:p w:rsidR="00774D96" w:rsidRPr="00567191" w:rsidRDefault="00774D96" w:rsidP="002101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6271" w:type="dxa"/>
          </w:tcPr>
          <w:p w:rsidR="00774D96" w:rsidRPr="00771529" w:rsidRDefault="00774D96" w:rsidP="0021010D">
            <w:pPr>
              <w:pStyle w:val="table10"/>
              <w:jc w:val="both"/>
              <w:rPr>
                <w:sz w:val="24"/>
                <w:szCs w:val="24"/>
                <w:lang w:eastAsia="ru-RU"/>
              </w:rPr>
            </w:pPr>
            <w:proofErr w:type="gramStart"/>
            <w:r w:rsidRPr="00771529">
              <w:rPr>
                <w:sz w:val="24"/>
                <w:szCs w:val="24"/>
              </w:rPr>
              <w:t>заявление</w:t>
            </w:r>
            <w:r w:rsidRPr="00771529">
              <w:rPr>
                <w:sz w:val="24"/>
                <w:szCs w:val="24"/>
              </w:rPr>
              <w:br/>
            </w:r>
            <w:r w:rsidRPr="0021010D">
              <w:rPr>
                <w:sz w:val="10"/>
                <w:szCs w:val="10"/>
              </w:rPr>
              <w:br/>
            </w:r>
            <w:r w:rsidRPr="00771529">
              <w:rPr>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771529">
              <w:rPr>
                <w:sz w:val="24"/>
                <w:szCs w:val="24"/>
              </w:rPr>
              <w:t xml:space="preserve"> </w:t>
            </w:r>
            <w:proofErr w:type="gramStart"/>
            <w:r w:rsidRPr="00771529">
              <w:rPr>
                <w:sz w:val="24"/>
                <w:szCs w:val="24"/>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771529">
              <w:rPr>
                <w:sz w:val="24"/>
                <w:szCs w:val="24"/>
              </w:rPr>
              <w:br/>
            </w:r>
            <w:r w:rsidRPr="0021010D">
              <w:rPr>
                <w:sz w:val="10"/>
                <w:szCs w:val="10"/>
              </w:rPr>
              <w:br/>
            </w:r>
            <w:r w:rsidRPr="00771529">
              <w:rPr>
                <w:sz w:val="24"/>
                <w:szCs w:val="24"/>
              </w:rPr>
              <w:t xml:space="preserve">паспорта или иные документы, удостоверяющие личность </w:t>
            </w:r>
            <w:r w:rsidRPr="00771529">
              <w:rPr>
                <w:sz w:val="24"/>
                <w:szCs w:val="24"/>
              </w:rPr>
              <w:lastRenderedPageBreak/>
              <w:t>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771529">
              <w:rPr>
                <w:sz w:val="24"/>
                <w:szCs w:val="24"/>
              </w:rPr>
              <w:t xml:space="preserve"> </w:t>
            </w:r>
            <w:proofErr w:type="gramStart"/>
            <w:r w:rsidRPr="00771529">
              <w:rPr>
                <w:sz w:val="24"/>
                <w:szCs w:val="24"/>
              </w:rPr>
              <w:t>нуждающихся в улучшении жилищных условий (в случае уменьшения состава семьи)</w:t>
            </w:r>
            <w:r w:rsidRPr="00771529">
              <w:rPr>
                <w:sz w:val="24"/>
                <w:szCs w:val="24"/>
              </w:rPr>
              <w:br/>
            </w:r>
            <w:r w:rsidRPr="00771529">
              <w:rPr>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771529">
              <w:rPr>
                <w:sz w:val="24"/>
                <w:szCs w:val="24"/>
              </w:rPr>
              <w:br/>
            </w:r>
            <w:r w:rsidRPr="0021010D">
              <w:rPr>
                <w:sz w:val="10"/>
                <w:szCs w:val="10"/>
              </w:rPr>
              <w:br/>
            </w:r>
            <w:r w:rsidRPr="00771529">
              <w:rPr>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771529">
              <w:rPr>
                <w:sz w:val="24"/>
                <w:szCs w:val="24"/>
              </w:rPr>
              <w:t xml:space="preserve"> </w:t>
            </w:r>
            <w:proofErr w:type="gramStart"/>
            <w:r w:rsidRPr="00771529">
              <w:rPr>
                <w:sz w:val="24"/>
                <w:szCs w:val="24"/>
              </w:rPr>
              <w:t>имущества</w:t>
            </w:r>
            <w:r w:rsidRPr="00771529">
              <w:rPr>
                <w:sz w:val="24"/>
                <w:szCs w:val="24"/>
              </w:rPr>
              <w:br/>
            </w:r>
            <w:r w:rsidRPr="0021010D">
              <w:rPr>
                <w:sz w:val="10"/>
                <w:szCs w:val="10"/>
              </w:rPr>
              <w:br/>
            </w:r>
            <w:r w:rsidRPr="00771529">
              <w:rPr>
                <w:sz w:val="24"/>
                <w:szCs w:val="24"/>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771529">
              <w:rPr>
                <w:sz w:val="24"/>
                <w:szCs w:val="24"/>
              </w:rPr>
              <w:br/>
            </w:r>
            <w:r w:rsidRPr="0021010D">
              <w:rPr>
                <w:sz w:val="10"/>
                <w:szCs w:val="10"/>
              </w:rPr>
              <w:br/>
            </w:r>
            <w:r w:rsidRPr="00771529">
              <w:rPr>
                <w:sz w:val="24"/>
                <w:szCs w:val="24"/>
              </w:rPr>
              <w:t>согласие совершеннолетнего члена семьи, на</w:t>
            </w:r>
            <w:proofErr w:type="gramEnd"/>
            <w:r w:rsidRPr="00771529">
              <w:rPr>
                <w:sz w:val="24"/>
                <w:szCs w:val="24"/>
              </w:rPr>
              <w:t> </w:t>
            </w:r>
            <w:proofErr w:type="gramStart"/>
            <w:r w:rsidRPr="00771529">
              <w:rPr>
                <w:sz w:val="24"/>
                <w:szCs w:val="24"/>
              </w:rPr>
              <w:t>которого</w:t>
            </w:r>
            <w:proofErr w:type="gramEnd"/>
            <w:r w:rsidRPr="00771529">
              <w:rPr>
                <w:sz w:val="24"/>
                <w:szCs w:val="24"/>
              </w:rPr>
              <w:t xml:space="preserve"> производится переоформление очереди</w:t>
            </w:r>
          </w:p>
        </w:tc>
      </w:tr>
      <w:tr w:rsidR="00774D96" w:rsidRPr="00DC5A8D"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справка (справки) о занимаемом в данном населенном пункте жилом помещении, месте жительства и составе семьи</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P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 xml:space="preserve">информация о находящихся в собственности гражданина и членов его </w:t>
            </w:r>
            <w:proofErr w:type="gramStart"/>
            <w:r w:rsidRPr="00050001">
              <w:rPr>
                <w:rFonts w:ascii="Times New Roman" w:eastAsia="Times New Roman" w:hAnsi="Times New Roman"/>
                <w:sz w:val="24"/>
                <w:szCs w:val="24"/>
                <w:lang w:eastAsia="ru-RU"/>
              </w:rPr>
              <w:t>семьи</w:t>
            </w:r>
            <w:proofErr w:type="gramEnd"/>
            <w:r w:rsidRPr="00050001">
              <w:rPr>
                <w:rFonts w:ascii="Times New Roman" w:eastAsia="Times New Roman" w:hAnsi="Times New Roman"/>
                <w:sz w:val="24"/>
                <w:szCs w:val="24"/>
                <w:lang w:eastAsia="ru-RU"/>
              </w:rPr>
              <w:t xml:space="preserve"> жилых помещениях в населенном пункте по месту подачи заявления о принятии на учет нуждающихся в улучшении жилищных условий</w:t>
            </w: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050001" w:rsidRDefault="00050001" w:rsidP="00050001">
            <w:pPr>
              <w:spacing w:after="0" w:line="240" w:lineRule="exact"/>
              <w:rPr>
                <w:rFonts w:ascii="Times New Roman" w:eastAsia="Times New Roman" w:hAnsi="Times New Roman"/>
                <w:sz w:val="24"/>
                <w:szCs w:val="24"/>
                <w:lang w:eastAsia="ru-RU"/>
              </w:rPr>
            </w:pP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r w:rsidRPr="00050001">
              <w:rPr>
                <w:rFonts w:ascii="Times New Roman" w:eastAsia="Times New Roman" w:hAnsi="Times New Roman"/>
                <w:sz w:val="24"/>
                <w:szCs w:val="24"/>
                <w:lang w:eastAsia="ru-RU"/>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050001" w:rsidRPr="00050001" w:rsidRDefault="00050001" w:rsidP="00050001">
            <w:pPr>
              <w:spacing w:after="0" w:line="240" w:lineRule="exact"/>
              <w:rPr>
                <w:rFonts w:ascii="Times New Roman" w:eastAsia="Times New Roman" w:hAnsi="Times New Roman"/>
                <w:sz w:val="24"/>
                <w:szCs w:val="24"/>
                <w:lang w:eastAsia="ru-RU"/>
              </w:rPr>
            </w:pPr>
          </w:p>
          <w:p w:rsidR="00050001" w:rsidRDefault="00050001" w:rsidP="00050001">
            <w:pPr>
              <w:spacing w:after="0" w:line="240" w:lineRule="exact"/>
              <w:rPr>
                <w:rFonts w:ascii="Times New Roman" w:eastAsia="Times New Roman" w:hAnsi="Times New Roman"/>
                <w:sz w:val="24"/>
                <w:szCs w:val="24"/>
                <w:lang w:eastAsia="ru-RU"/>
              </w:rPr>
            </w:pPr>
            <w:proofErr w:type="gramStart"/>
            <w:r w:rsidRPr="00050001">
              <w:rPr>
                <w:rFonts w:ascii="Times New Roman" w:eastAsia="Times New Roman" w:hAnsi="Times New Roman"/>
                <w:sz w:val="24"/>
                <w:szCs w:val="24"/>
                <w:lang w:eastAsia="ru-RU"/>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050001">
              <w:rPr>
                <w:rFonts w:ascii="Times New Roman" w:eastAsia="Times New Roman" w:hAnsi="Times New Roman"/>
                <w:sz w:val="24"/>
                <w:szCs w:val="24"/>
                <w:lang w:eastAsia="ru-RU"/>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050001" w:rsidRPr="00050001" w:rsidRDefault="00050001" w:rsidP="00050001">
            <w:pPr>
              <w:spacing w:after="0" w:line="240" w:lineRule="exact"/>
              <w:rPr>
                <w:rFonts w:ascii="Times New Roman" w:eastAsia="Times New Roman" w:hAnsi="Times New Roman"/>
                <w:sz w:val="24"/>
                <w:szCs w:val="24"/>
                <w:lang w:eastAsia="ru-RU"/>
              </w:rPr>
            </w:pPr>
          </w:p>
          <w:p w:rsidR="00774D96" w:rsidRDefault="00050001" w:rsidP="00050001">
            <w:pPr>
              <w:pStyle w:val="table10"/>
              <w:spacing w:line="240" w:lineRule="exact"/>
              <w:jc w:val="both"/>
              <w:rPr>
                <w:sz w:val="24"/>
                <w:szCs w:val="24"/>
                <w:lang w:eastAsia="ru-RU"/>
              </w:rPr>
            </w:pPr>
            <w:proofErr w:type="gramStart"/>
            <w:r w:rsidRPr="00050001">
              <w:rPr>
                <w:sz w:val="24"/>
                <w:szCs w:val="24"/>
                <w:lang w:eastAsia="ru-RU"/>
              </w:rPr>
              <w:t>информация о факте заключения (</w:t>
            </w:r>
            <w:proofErr w:type="spellStart"/>
            <w:r w:rsidRPr="00050001">
              <w:rPr>
                <w:sz w:val="24"/>
                <w:szCs w:val="24"/>
                <w:lang w:eastAsia="ru-RU"/>
              </w:rPr>
              <w:t>незаключения</w:t>
            </w:r>
            <w:proofErr w:type="spellEnd"/>
            <w:r w:rsidRPr="00050001">
              <w:rPr>
                <w:sz w:val="24"/>
                <w:szCs w:val="24"/>
                <w:lang w:eastAsia="ru-RU"/>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050001">
              <w:rPr>
                <w:sz w:val="24"/>
                <w:szCs w:val="24"/>
                <w:lang w:eastAsia="ru-RU"/>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050001" w:rsidRPr="00771529" w:rsidRDefault="00050001" w:rsidP="00050001">
            <w:pPr>
              <w:pStyle w:val="table10"/>
              <w:spacing w:line="240" w:lineRule="exact"/>
              <w:jc w:val="both"/>
              <w:rPr>
                <w:sz w:val="24"/>
                <w:szCs w:val="24"/>
              </w:rPr>
            </w:pPr>
          </w:p>
        </w:tc>
      </w:tr>
      <w:tr w:rsidR="00774D96" w:rsidRPr="00DC5A8D"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271"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DC5A8D"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Максимальный срок  осуществления </w:t>
            </w:r>
            <w:r w:rsidRPr="00567191">
              <w:rPr>
                <w:rFonts w:ascii="Times New Roman" w:hAnsi="Times New Roman"/>
                <w:b/>
                <w:sz w:val="24"/>
                <w:szCs w:val="24"/>
              </w:rPr>
              <w:lastRenderedPageBreak/>
              <w:t>административной процедуры</w:t>
            </w:r>
          </w:p>
        </w:tc>
        <w:tc>
          <w:tcPr>
            <w:tcW w:w="6271" w:type="dxa"/>
          </w:tcPr>
          <w:p w:rsidR="00774D96" w:rsidRPr="00DC5A8D" w:rsidRDefault="00774D96" w:rsidP="0021010D">
            <w:pPr>
              <w:spacing w:after="0" w:line="240" w:lineRule="auto"/>
              <w:rPr>
                <w:rFonts w:ascii="Times New Roman" w:hAnsi="Times New Roman"/>
                <w:sz w:val="24"/>
                <w:szCs w:val="24"/>
              </w:rPr>
            </w:pPr>
            <w:r w:rsidRPr="00DC5A8D">
              <w:rPr>
                <w:rFonts w:ascii="Times New Roman" w:hAnsi="Times New Roman"/>
                <w:sz w:val="24"/>
                <w:szCs w:val="24"/>
              </w:rPr>
              <w:lastRenderedPageBreak/>
              <w:t>1 месяц  со дня подачи заявления</w:t>
            </w:r>
          </w:p>
        </w:tc>
      </w:tr>
      <w:tr w:rsidR="00774D96" w:rsidRPr="00DC5A8D"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271"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бессрочно</w:t>
            </w:r>
          </w:p>
        </w:tc>
      </w:tr>
    </w:tbl>
    <w:tbl>
      <w:tblPr>
        <w:tblpPr w:leftFromText="180" w:rightFromText="180" w:vertAnchor="text" w:horzAnchor="margin" w:tblpX="-493" w:tblpY="53"/>
        <w:tblW w:w="10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429"/>
        <w:gridCol w:w="5635"/>
      </w:tblGrid>
      <w:tr w:rsidR="00774D96" w:rsidRPr="00BE27A8" w:rsidTr="00E6327C">
        <w:tc>
          <w:tcPr>
            <w:tcW w:w="10064" w:type="dxa"/>
            <w:gridSpan w:val="2"/>
          </w:tcPr>
          <w:p w:rsidR="00774D96" w:rsidRPr="003F1327" w:rsidRDefault="004D2C53" w:rsidP="0021010D">
            <w:pPr>
              <w:spacing w:after="0" w:line="240" w:lineRule="auto"/>
              <w:rPr>
                <w:rFonts w:ascii="Times New Roman" w:hAnsi="Times New Roman"/>
                <w:color w:val="0070C0"/>
                <w:sz w:val="32"/>
                <w:szCs w:val="32"/>
              </w:rPr>
            </w:pPr>
            <w:bookmarkStart w:id="4" w:name="Процедура4"/>
            <w:r>
              <w:rPr>
                <w:rFonts w:ascii="Times New Roman" w:hAnsi="Times New Roman"/>
                <w:color w:val="0000FF"/>
                <w:sz w:val="32"/>
                <w:szCs w:val="32"/>
              </w:rPr>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1.1.7</w:t>
            </w:r>
          </w:p>
          <w:p w:rsidR="00774D96" w:rsidRPr="003F1327" w:rsidRDefault="00774D96" w:rsidP="0021010D">
            <w:pPr>
              <w:spacing w:after="0" w:line="240" w:lineRule="auto"/>
              <w:rPr>
                <w:rFonts w:ascii="Times New Roman" w:hAnsi="Times New Roman"/>
                <w:sz w:val="32"/>
                <w:szCs w:val="32"/>
              </w:rPr>
            </w:pPr>
          </w:p>
          <w:p w:rsidR="00774D96" w:rsidRPr="00BE27A8"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Принятие решения </w:t>
            </w:r>
            <w:r w:rsidRPr="009F0315">
              <w:rPr>
                <w:rFonts w:ascii="Times New Roman" w:hAnsi="Times New Roman"/>
                <w:b/>
                <w:sz w:val="32"/>
                <w:szCs w:val="32"/>
              </w:rPr>
              <w:t>о снятии граждан с учета нуждающихся в улучшении жилищных условий</w:t>
            </w:r>
          </w:p>
        </w:tc>
      </w:tr>
      <w:bookmarkEnd w:id="4"/>
      <w:tr w:rsidR="00774D96" w:rsidRPr="00DC5A8D" w:rsidTr="00E6327C">
        <w:tc>
          <w:tcPr>
            <w:tcW w:w="10064"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Default="00774D96"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32DF0" w:rsidRPr="00567191" w:rsidRDefault="00932DF0"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E27A8" w:rsidTr="00E6327C">
        <w:tc>
          <w:tcPr>
            <w:tcW w:w="4429" w:type="dxa"/>
          </w:tcPr>
          <w:p w:rsidR="00774D96" w:rsidRPr="00567191" w:rsidRDefault="00774D96"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5635" w:type="dxa"/>
          </w:tcPr>
          <w:p w:rsidR="00774D96" w:rsidRPr="00771529" w:rsidRDefault="00774D96" w:rsidP="0021010D">
            <w:pPr>
              <w:pStyle w:val="table10"/>
              <w:jc w:val="both"/>
              <w:rPr>
                <w:sz w:val="24"/>
                <w:szCs w:val="24"/>
                <w:lang w:eastAsia="ru-RU"/>
              </w:rPr>
            </w:pPr>
            <w:r w:rsidRPr="00771529">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71529">
              <w:rPr>
                <w:sz w:val="24"/>
                <w:szCs w:val="24"/>
              </w:rPr>
              <w:br/>
            </w:r>
            <w:r w:rsidRPr="00771529">
              <w:rPr>
                <w:sz w:val="24"/>
                <w:szCs w:val="24"/>
              </w:rPr>
              <w:br/>
              <w:t>паспорта или иные документы, удостоверяющие личность всех совершеннолетних граждан</w:t>
            </w:r>
          </w:p>
        </w:tc>
      </w:tr>
      <w:tr w:rsidR="00774D96" w:rsidRPr="001D5FEE" w:rsidTr="00E6327C">
        <w:tc>
          <w:tcPr>
            <w:tcW w:w="442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1D5FEE" w:rsidRDefault="00774D96" w:rsidP="0021010D">
            <w:pPr>
              <w:pStyle w:val="newncpi"/>
              <w:ind w:firstLine="0"/>
            </w:pPr>
          </w:p>
        </w:tc>
      </w:tr>
      <w:tr w:rsidR="00774D96" w:rsidRPr="00DC5A8D" w:rsidTr="00E6327C">
        <w:tc>
          <w:tcPr>
            <w:tcW w:w="442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DC5A8D" w:rsidTr="00E6327C">
        <w:tc>
          <w:tcPr>
            <w:tcW w:w="442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15 дней</w:t>
            </w:r>
            <w:r w:rsidRPr="00DC5A8D">
              <w:rPr>
                <w:rFonts w:ascii="Times New Roman" w:hAnsi="Times New Roman"/>
                <w:sz w:val="24"/>
                <w:szCs w:val="24"/>
              </w:rPr>
              <w:t xml:space="preserve">  со дня подачи заявления</w:t>
            </w:r>
          </w:p>
        </w:tc>
      </w:tr>
      <w:tr w:rsidR="00774D96" w:rsidRPr="00DC5A8D" w:rsidTr="00E6327C">
        <w:tc>
          <w:tcPr>
            <w:tcW w:w="442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CD73C0" w:rsidRDefault="00CD73C0" w:rsidP="0021010D">
      <w:pPr>
        <w:spacing w:after="0" w:line="240" w:lineRule="auto"/>
      </w:pPr>
    </w:p>
    <w:tbl>
      <w:tblPr>
        <w:tblpPr w:leftFromText="180" w:rightFromText="180" w:vertAnchor="text" w:horzAnchor="margin" w:tblpX="-527" w:tblpY="-7"/>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78"/>
        <w:gridCol w:w="6487"/>
      </w:tblGrid>
      <w:tr w:rsidR="00774D96" w:rsidRPr="00BE27A8" w:rsidTr="00E6327C">
        <w:tc>
          <w:tcPr>
            <w:tcW w:w="10065" w:type="dxa"/>
            <w:gridSpan w:val="2"/>
          </w:tcPr>
          <w:p w:rsidR="00774D96" w:rsidRPr="003F1327" w:rsidRDefault="004D2C53" w:rsidP="0021010D">
            <w:pPr>
              <w:spacing w:after="0" w:line="240" w:lineRule="auto"/>
              <w:rPr>
                <w:rFonts w:ascii="Times New Roman" w:hAnsi="Times New Roman"/>
                <w:color w:val="0070C0"/>
                <w:sz w:val="32"/>
                <w:szCs w:val="32"/>
              </w:rPr>
            </w:pPr>
            <w:bookmarkStart w:id="5" w:name="Процедура8"/>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1.1.29</w:t>
            </w:r>
          </w:p>
          <w:p w:rsidR="00774D96" w:rsidRPr="003F1327" w:rsidRDefault="00774D96" w:rsidP="0021010D">
            <w:pPr>
              <w:spacing w:after="0" w:line="240" w:lineRule="auto"/>
              <w:rPr>
                <w:rFonts w:ascii="Times New Roman" w:hAnsi="Times New Roman"/>
                <w:sz w:val="32"/>
                <w:szCs w:val="32"/>
              </w:rPr>
            </w:pPr>
          </w:p>
          <w:p w:rsidR="00774D96" w:rsidRPr="00BE27A8" w:rsidRDefault="00774D96" w:rsidP="0021010D">
            <w:pPr>
              <w:pStyle w:val="ad"/>
              <w:spacing w:before="0" w:beforeAutospacing="0" w:after="0" w:afterAutospacing="0"/>
              <w:jc w:val="center"/>
              <w:rPr>
                <w:b/>
                <w:sz w:val="32"/>
                <w:szCs w:val="32"/>
              </w:rPr>
            </w:pPr>
            <w:r w:rsidRPr="0075406C">
              <w:rPr>
                <w:b/>
                <w:sz w:val="32"/>
                <w:szCs w:val="32"/>
              </w:rPr>
              <w:t>Принятие решения о  предоставлении безналичных жилищных субсидий</w:t>
            </w:r>
            <w:r w:rsidRPr="00BE27A8">
              <w:rPr>
                <w:b/>
                <w:sz w:val="32"/>
                <w:szCs w:val="32"/>
              </w:rPr>
              <w:t xml:space="preserve"> </w:t>
            </w:r>
          </w:p>
        </w:tc>
      </w:tr>
      <w:bookmarkEnd w:id="5"/>
      <w:tr w:rsidR="00774D96" w:rsidRPr="00DC5A8D" w:rsidTr="00E6327C">
        <w:tc>
          <w:tcPr>
            <w:tcW w:w="10065"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 xml:space="preserve"> 5 16 04</w:t>
            </w:r>
          </w:p>
          <w:p w:rsidR="00774D96" w:rsidRDefault="00774D96"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32DF0" w:rsidRPr="00567191" w:rsidRDefault="00932DF0"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F0315" w:rsidTr="00E6327C">
        <w:tc>
          <w:tcPr>
            <w:tcW w:w="3578" w:type="dxa"/>
          </w:tcPr>
          <w:p w:rsidR="00774D96" w:rsidRPr="00567191" w:rsidRDefault="00774D96"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6487" w:type="dxa"/>
          </w:tcPr>
          <w:p w:rsidR="00774D96" w:rsidRPr="004A1AF9" w:rsidRDefault="004A1AF9" w:rsidP="0021010D">
            <w:pPr>
              <w:pStyle w:val="table10"/>
              <w:rPr>
                <w:sz w:val="24"/>
                <w:szCs w:val="24"/>
              </w:rPr>
            </w:pPr>
            <w:proofErr w:type="gramStart"/>
            <w:r w:rsidRPr="004A1AF9">
              <w:rPr>
                <w:sz w:val="24"/>
                <w:szCs w:val="24"/>
              </w:rPr>
              <w:t>заявление</w:t>
            </w:r>
            <w:r w:rsidRPr="004A1AF9">
              <w:rPr>
                <w:sz w:val="24"/>
                <w:szCs w:val="24"/>
              </w:rPr>
              <w:br/>
            </w:r>
            <w:r w:rsidRPr="004A1AF9">
              <w:rPr>
                <w:sz w:val="24"/>
                <w:szCs w:val="24"/>
              </w:rPr>
              <w:br/>
              <w:t>паспорт или иной документ, удостоверяющий личность</w:t>
            </w:r>
            <w:r w:rsidRPr="004A1AF9">
              <w:rPr>
                <w:sz w:val="24"/>
                <w:szCs w:val="24"/>
              </w:rPr>
              <w:br/>
            </w:r>
            <w:r w:rsidRPr="004A1AF9">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4A1AF9">
              <w:rPr>
                <w:sz w:val="24"/>
                <w:szCs w:val="24"/>
              </w:rPr>
              <w:t xml:space="preserve"> </w:t>
            </w:r>
            <w:proofErr w:type="gramStart"/>
            <w:r w:rsidRPr="004A1AF9">
              <w:rPr>
                <w:sz w:val="24"/>
                <w:szCs w:val="24"/>
              </w:rPr>
              <w:t>гражданства (далее, если не указано иное, – вид на жительство), – при его наличии)</w:t>
            </w:r>
            <w:r w:rsidRPr="004A1AF9">
              <w:rPr>
                <w:sz w:val="24"/>
                <w:szCs w:val="24"/>
              </w:rPr>
              <w:br/>
            </w:r>
            <w:r w:rsidRPr="004A1AF9">
              <w:rPr>
                <w:sz w:val="24"/>
                <w:szCs w:val="24"/>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4A1AF9">
              <w:rPr>
                <w:sz w:val="24"/>
                <w:szCs w:val="24"/>
              </w:rPr>
              <w:br/>
            </w:r>
            <w:r w:rsidRPr="004A1AF9">
              <w:rPr>
                <w:sz w:val="24"/>
                <w:szCs w:val="24"/>
              </w:rPr>
              <w:br/>
              <w:t>копия решения суда о расторжении брака или свидетельство о расторжении брака – для лиц, расторгнувших брак</w:t>
            </w:r>
            <w:r w:rsidRPr="004A1AF9">
              <w:rPr>
                <w:sz w:val="24"/>
                <w:szCs w:val="24"/>
              </w:rPr>
              <w:br/>
            </w:r>
            <w:r w:rsidRPr="004A1AF9">
              <w:rPr>
                <w:sz w:val="24"/>
                <w:szCs w:val="24"/>
              </w:rPr>
              <w:br/>
              <w:t>трудовая книжка</w:t>
            </w:r>
            <w:proofErr w:type="gramEnd"/>
            <w:r w:rsidRPr="004A1AF9">
              <w:rPr>
                <w:sz w:val="24"/>
                <w:szCs w:val="24"/>
              </w:rPr>
              <w:t xml:space="preserve"> (</w:t>
            </w:r>
            <w:proofErr w:type="gramStart"/>
            <w:r w:rsidRPr="004A1AF9">
              <w:rPr>
                <w:sz w:val="24"/>
                <w:szCs w:val="24"/>
              </w:rPr>
              <w:t>при ее наличии) – для неработающих граждан старше 18 лет, неработающих членов семьи старше 18 лет</w:t>
            </w:r>
            <w:r w:rsidRPr="004A1AF9">
              <w:rPr>
                <w:sz w:val="24"/>
                <w:szCs w:val="24"/>
              </w:rPr>
              <w:br/>
            </w:r>
            <w:r w:rsidRPr="004A1AF9">
              <w:rPr>
                <w:sz w:val="24"/>
                <w:szCs w:val="24"/>
              </w:rPr>
              <w:br/>
              <w:t xml:space="preserve">свидетельство на осуществление нотариальной деятельности – для нотариусов, осуществляющих нотариальную деятельность в нотариальном бюро, </w:t>
            </w:r>
            <w:r w:rsidRPr="004A1AF9">
              <w:rPr>
                <w:sz w:val="24"/>
                <w:szCs w:val="24"/>
              </w:rPr>
              <w:lastRenderedPageBreak/>
              <w:t>нотариальной конторе</w:t>
            </w:r>
            <w:r w:rsidRPr="004A1AF9">
              <w:rPr>
                <w:sz w:val="24"/>
                <w:szCs w:val="24"/>
              </w:rPr>
              <w:br/>
            </w:r>
            <w:r w:rsidRPr="004A1AF9">
              <w:rPr>
                <w:sz w:val="24"/>
                <w:szCs w:val="24"/>
              </w:rPr>
              <w:br/>
              <w:t>специальное разрешение (лицензия) на осуществление адвокатской деятельности – для адвокатов</w:t>
            </w:r>
            <w:r w:rsidRPr="004A1AF9">
              <w:rPr>
                <w:sz w:val="24"/>
                <w:szCs w:val="24"/>
              </w:rPr>
              <w:br/>
            </w:r>
            <w:r w:rsidRPr="004A1AF9">
              <w:rPr>
                <w:sz w:val="24"/>
                <w:szCs w:val="24"/>
              </w:rPr>
              <w:br/>
              <w:t>пенсионное удостоверение – для пенсионеров</w:t>
            </w:r>
            <w:r w:rsidRPr="004A1AF9">
              <w:rPr>
                <w:sz w:val="24"/>
                <w:szCs w:val="24"/>
              </w:rPr>
              <w:br/>
            </w:r>
            <w:r w:rsidRPr="004A1AF9">
              <w:rPr>
                <w:sz w:val="24"/>
                <w:szCs w:val="24"/>
              </w:rPr>
              <w:br/>
              <w:t>удостоверение инвалида – для инвалидов</w:t>
            </w:r>
            <w:r w:rsidRPr="004A1AF9">
              <w:rPr>
                <w:sz w:val="24"/>
                <w:szCs w:val="24"/>
              </w:rPr>
              <w:br/>
            </w:r>
            <w:r w:rsidRPr="004A1AF9">
              <w:rPr>
                <w:sz w:val="24"/>
                <w:szCs w:val="24"/>
              </w:rPr>
              <w:br/>
              <w:t>сведения о полученных доходах каждого члена семьи за последние 6 месяцев, предшествующих месяцу</w:t>
            </w:r>
            <w:proofErr w:type="gramEnd"/>
            <w:r w:rsidRPr="004A1AF9">
              <w:rPr>
                <w:sz w:val="24"/>
                <w:szCs w:val="24"/>
              </w:rPr>
              <w:t xml:space="preserve"> обращения</w:t>
            </w:r>
          </w:p>
        </w:tc>
      </w:tr>
      <w:tr w:rsidR="00774D96" w:rsidRPr="00E83AC8" w:rsidTr="00E6327C">
        <w:tc>
          <w:tcPr>
            <w:tcW w:w="357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87" w:type="dxa"/>
          </w:tcPr>
          <w:p w:rsidR="00774D96" w:rsidRPr="006946F9" w:rsidRDefault="00774D96" w:rsidP="0021010D">
            <w:pPr>
              <w:pStyle w:val="table10"/>
              <w:rPr>
                <w:sz w:val="28"/>
                <w:szCs w:val="28"/>
              </w:rPr>
            </w:pPr>
          </w:p>
        </w:tc>
      </w:tr>
      <w:tr w:rsidR="00774D96" w:rsidRPr="00DC5A8D" w:rsidTr="00E6327C">
        <w:tc>
          <w:tcPr>
            <w:tcW w:w="357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87"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E6327C">
        <w:tc>
          <w:tcPr>
            <w:tcW w:w="357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87" w:type="dxa"/>
          </w:tcPr>
          <w:p w:rsidR="00774D96" w:rsidRPr="0075406C" w:rsidRDefault="00774D96" w:rsidP="0021010D">
            <w:pPr>
              <w:spacing w:after="0" w:line="240" w:lineRule="auto"/>
              <w:jc w:val="both"/>
              <w:rPr>
                <w:rFonts w:ascii="Times New Roman" w:hAnsi="Times New Roman"/>
                <w:sz w:val="24"/>
                <w:szCs w:val="24"/>
              </w:rPr>
            </w:pPr>
            <w:r w:rsidRPr="0075406C">
              <w:rPr>
                <w:rFonts w:ascii="Times New Roman" w:hAnsi="Times New Roman"/>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75406C">
              <w:rPr>
                <w:rFonts w:ascii="Times New Roman" w:hAnsi="Times New Roman"/>
                <w:sz w:val="24"/>
                <w:szCs w:val="24"/>
              </w:rPr>
              <w:br/>
            </w:r>
            <w:r w:rsidRPr="0075406C">
              <w:rPr>
                <w:rFonts w:ascii="Times New Roman" w:hAnsi="Times New Roman"/>
                <w:sz w:val="24"/>
                <w:szCs w:val="24"/>
              </w:rPr>
              <w:br/>
              <w:t>в случае проведения проверки представленных документов и (или) сведений – 20 рабочих дней со дня подачи заявления</w:t>
            </w:r>
          </w:p>
        </w:tc>
      </w:tr>
      <w:tr w:rsidR="00774D96" w:rsidRPr="00DC5A8D" w:rsidTr="00E6327C">
        <w:tc>
          <w:tcPr>
            <w:tcW w:w="357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487" w:type="dxa"/>
          </w:tcPr>
          <w:p w:rsidR="00774D96" w:rsidRPr="0075406C" w:rsidRDefault="00774D96" w:rsidP="0021010D">
            <w:pPr>
              <w:spacing w:after="0" w:line="240" w:lineRule="auto"/>
              <w:rPr>
                <w:rFonts w:ascii="Times New Roman" w:hAnsi="Times New Roman"/>
                <w:sz w:val="24"/>
                <w:szCs w:val="24"/>
              </w:rPr>
            </w:pPr>
            <w:r w:rsidRPr="0075406C">
              <w:rPr>
                <w:rFonts w:ascii="Times New Roman" w:hAnsi="Times New Roman"/>
                <w:sz w:val="24"/>
                <w:szCs w:val="24"/>
              </w:rPr>
              <w:t>6 месяцев</w:t>
            </w:r>
          </w:p>
        </w:tc>
      </w:tr>
    </w:tbl>
    <w:p w:rsidR="00774D96" w:rsidRDefault="00774D96" w:rsidP="0021010D">
      <w:pPr>
        <w:spacing w:after="0" w:line="240" w:lineRule="auto"/>
      </w:pPr>
    </w:p>
    <w:p w:rsidR="00774D96" w:rsidRDefault="00774D96"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p w:rsidR="00D96965" w:rsidRDefault="00D96965" w:rsidP="0021010D">
      <w:pPr>
        <w:spacing w:after="0" w:line="240" w:lineRule="auto"/>
      </w:pPr>
    </w:p>
    <w:tbl>
      <w:tblPr>
        <w:tblpPr w:leftFromText="180" w:rightFromText="180" w:vertAnchor="text" w:horzAnchor="margin" w:tblpX="-459" w:tblpY="-322"/>
        <w:tblW w:w="100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D96965" w:rsidRPr="00BE27A8" w:rsidTr="009B0D6E">
        <w:tc>
          <w:tcPr>
            <w:tcW w:w="10030" w:type="dxa"/>
            <w:gridSpan w:val="2"/>
          </w:tcPr>
          <w:p w:rsidR="00D96965" w:rsidRPr="003F1327" w:rsidRDefault="004D2C53" w:rsidP="0021010D">
            <w:pPr>
              <w:spacing w:after="0" w:line="240" w:lineRule="auto"/>
              <w:rPr>
                <w:rFonts w:ascii="Times New Roman" w:hAnsi="Times New Roman"/>
                <w:color w:val="0070C0"/>
                <w:sz w:val="32"/>
                <w:szCs w:val="32"/>
              </w:rPr>
            </w:pPr>
            <w:bookmarkStart w:id="6" w:name="Процедура13"/>
            <w:r>
              <w:rPr>
                <w:rFonts w:ascii="Times New Roman" w:hAnsi="Times New Roman"/>
                <w:color w:val="0000FF"/>
                <w:sz w:val="32"/>
                <w:szCs w:val="32"/>
              </w:rPr>
              <w:lastRenderedPageBreak/>
              <w:t>А</w:t>
            </w:r>
            <w:r w:rsidR="00D96965" w:rsidRPr="003F1327">
              <w:rPr>
                <w:rFonts w:ascii="Times New Roman" w:hAnsi="Times New Roman"/>
                <w:color w:val="0000FF"/>
                <w:sz w:val="32"/>
                <w:szCs w:val="32"/>
              </w:rPr>
              <w:t>дминистративная процедур</w:t>
            </w:r>
            <w:r w:rsidR="00D96965">
              <w:rPr>
                <w:rFonts w:ascii="Times New Roman" w:hAnsi="Times New Roman"/>
                <w:color w:val="0000FF"/>
                <w:sz w:val="32"/>
                <w:szCs w:val="32"/>
              </w:rPr>
              <w:t>а 1.1.30</w:t>
            </w:r>
          </w:p>
          <w:p w:rsidR="00D96965" w:rsidRPr="003F1327" w:rsidRDefault="00D96965" w:rsidP="0021010D">
            <w:pPr>
              <w:spacing w:after="0" w:line="240" w:lineRule="auto"/>
              <w:rPr>
                <w:rFonts w:ascii="Times New Roman" w:hAnsi="Times New Roman"/>
                <w:sz w:val="32"/>
                <w:szCs w:val="32"/>
              </w:rPr>
            </w:pPr>
          </w:p>
          <w:p w:rsidR="00D96965" w:rsidRPr="00BE27A8" w:rsidRDefault="00D96965" w:rsidP="0021010D">
            <w:pPr>
              <w:pStyle w:val="ad"/>
              <w:spacing w:before="0" w:beforeAutospacing="0" w:after="0" w:afterAutospacing="0"/>
              <w:jc w:val="center"/>
              <w:rPr>
                <w:b/>
                <w:sz w:val="32"/>
                <w:szCs w:val="32"/>
              </w:rPr>
            </w:pPr>
            <w:r>
              <w:rPr>
                <w:b/>
                <w:sz w:val="32"/>
                <w:szCs w:val="32"/>
              </w:rPr>
              <w:t>Принятие решения  о прекращении (возобновлении) предоставления безналичных жилищных субсидий</w:t>
            </w:r>
          </w:p>
        </w:tc>
      </w:tr>
      <w:bookmarkEnd w:id="6"/>
      <w:tr w:rsidR="00D96965" w:rsidRPr="00DC5A8D" w:rsidTr="009B0D6E">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D96965" w:rsidRPr="00567191" w:rsidRDefault="00D96965" w:rsidP="0021010D">
            <w:pPr>
              <w:spacing w:after="0" w:line="240" w:lineRule="auto"/>
              <w:jc w:val="center"/>
              <w:rPr>
                <w:rFonts w:ascii="Times New Roman" w:hAnsi="Times New Roman"/>
                <w:b/>
                <w:sz w:val="26"/>
                <w:szCs w:val="26"/>
              </w:rPr>
            </w:pPr>
          </w:p>
          <w:p w:rsidR="00D96965" w:rsidRDefault="00D96965"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D96965" w:rsidRDefault="00D96965"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D96965" w:rsidRPr="00567191" w:rsidRDefault="00D96965"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w:t>
            </w:r>
            <w:r>
              <w:rPr>
                <w:rFonts w:ascii="Times New Roman" w:hAnsi="Times New Roman"/>
                <w:sz w:val="26"/>
                <w:szCs w:val="26"/>
              </w:rPr>
              <w:t>льисполкома</w:t>
            </w:r>
            <w:proofErr w:type="spellEnd"/>
            <w:r>
              <w:rPr>
                <w:rFonts w:ascii="Times New Roman" w:hAnsi="Times New Roman"/>
                <w:sz w:val="26"/>
                <w:szCs w:val="26"/>
              </w:rPr>
              <w:t>,  телефон 8(02137) 5 16 04</w:t>
            </w:r>
          </w:p>
          <w:p w:rsidR="00D96965" w:rsidRDefault="00D96965"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32DF0" w:rsidRPr="00567191" w:rsidRDefault="00932DF0" w:rsidP="0021010D">
            <w:pPr>
              <w:spacing w:after="0" w:line="240" w:lineRule="auto"/>
              <w:jc w:val="center"/>
              <w:rPr>
                <w:rFonts w:ascii="Times New Roman" w:hAnsi="Times New Roman"/>
                <w:sz w:val="26"/>
                <w:szCs w:val="26"/>
              </w:rPr>
            </w:pPr>
          </w:p>
          <w:p w:rsidR="00D96965" w:rsidRPr="00567191" w:rsidRDefault="00D96965"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D96965" w:rsidRDefault="00D96965"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D96965" w:rsidRPr="00DC5A8D" w:rsidRDefault="00D96965" w:rsidP="0021010D">
            <w:pPr>
              <w:spacing w:after="0" w:line="240" w:lineRule="auto"/>
              <w:jc w:val="center"/>
              <w:rPr>
                <w:rFonts w:ascii="Times New Roman" w:hAnsi="Times New Roman"/>
                <w:b/>
                <w:sz w:val="24"/>
                <w:szCs w:val="24"/>
              </w:rPr>
            </w:pPr>
          </w:p>
        </w:tc>
      </w:tr>
      <w:tr w:rsidR="00D96965" w:rsidRPr="00B06999" w:rsidTr="009B0D6E">
        <w:tc>
          <w:tcPr>
            <w:tcW w:w="4395" w:type="dxa"/>
          </w:tcPr>
          <w:p w:rsidR="00D96965" w:rsidRPr="00567191" w:rsidRDefault="00D96965"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D96965" w:rsidRPr="007F6D79" w:rsidRDefault="00D96965" w:rsidP="0021010D">
            <w:pPr>
              <w:pStyle w:val="table10"/>
              <w:jc w:val="both"/>
              <w:rPr>
                <w:sz w:val="24"/>
                <w:szCs w:val="24"/>
                <w:lang w:eastAsia="ru-RU"/>
              </w:rPr>
            </w:pPr>
            <w:r>
              <w:rPr>
                <w:sz w:val="24"/>
                <w:szCs w:val="24"/>
              </w:rPr>
              <w:t>заявление</w:t>
            </w:r>
            <w:r>
              <w:rPr>
                <w:sz w:val="24"/>
                <w:szCs w:val="24"/>
              </w:rPr>
              <w:br/>
            </w:r>
            <w:r>
              <w:rPr>
                <w:sz w:val="24"/>
                <w:szCs w:val="24"/>
              </w:rPr>
              <w:br/>
              <w:t>паспорт или иной документ, удостоверяющий личность</w:t>
            </w:r>
          </w:p>
        </w:tc>
      </w:tr>
      <w:tr w:rsidR="00D96965" w:rsidRPr="00B06999" w:rsidTr="009B0D6E">
        <w:tc>
          <w:tcPr>
            <w:tcW w:w="4395" w:type="dxa"/>
          </w:tcPr>
          <w:p w:rsidR="00D96965" w:rsidRPr="00567191" w:rsidRDefault="00D96965"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D96965" w:rsidRPr="00567191" w:rsidRDefault="00D96965" w:rsidP="0021010D">
            <w:pPr>
              <w:spacing w:after="0" w:line="240" w:lineRule="auto"/>
              <w:rPr>
                <w:rFonts w:ascii="Times New Roman" w:hAnsi="Times New Roman"/>
                <w:b/>
                <w:sz w:val="24"/>
                <w:szCs w:val="24"/>
              </w:rPr>
            </w:pPr>
          </w:p>
          <w:p w:rsidR="00D96965" w:rsidRPr="00567191" w:rsidRDefault="00D96965"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D96965" w:rsidRPr="00B06999" w:rsidRDefault="00D96965" w:rsidP="0021010D">
            <w:pPr>
              <w:pStyle w:val="newncpi"/>
              <w:ind w:firstLine="0"/>
            </w:pPr>
          </w:p>
        </w:tc>
      </w:tr>
      <w:tr w:rsidR="00D96965" w:rsidRPr="00DC5A8D" w:rsidTr="009B0D6E">
        <w:tc>
          <w:tcPr>
            <w:tcW w:w="4395" w:type="dxa"/>
          </w:tcPr>
          <w:p w:rsidR="00D96965" w:rsidRPr="00567191" w:rsidRDefault="00D96965"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D96965" w:rsidRPr="00DC5A8D" w:rsidRDefault="00D96965"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D96965" w:rsidRPr="00E83AC8" w:rsidTr="009B0D6E">
        <w:tc>
          <w:tcPr>
            <w:tcW w:w="4395" w:type="dxa"/>
          </w:tcPr>
          <w:p w:rsidR="00D96965" w:rsidRPr="00567191" w:rsidRDefault="00D96965"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D96965" w:rsidRPr="00E83AC8" w:rsidRDefault="00D96965" w:rsidP="0021010D">
            <w:pPr>
              <w:spacing w:after="0" w:line="240" w:lineRule="auto"/>
              <w:jc w:val="both"/>
              <w:rPr>
                <w:rFonts w:ascii="Times New Roman" w:hAnsi="Times New Roman"/>
                <w:sz w:val="24"/>
                <w:szCs w:val="24"/>
              </w:rPr>
            </w:pPr>
            <w:r>
              <w:rPr>
                <w:rFonts w:ascii="Times New Roman" w:hAnsi="Times New Roman"/>
                <w:sz w:val="24"/>
                <w:szCs w:val="24"/>
              </w:rPr>
              <w:t>15 рабочих дней со дня подачи заявления</w:t>
            </w:r>
          </w:p>
        </w:tc>
      </w:tr>
      <w:tr w:rsidR="00D96965" w:rsidRPr="00DC5A8D" w:rsidTr="009B0D6E">
        <w:tc>
          <w:tcPr>
            <w:tcW w:w="4395" w:type="dxa"/>
          </w:tcPr>
          <w:p w:rsidR="00D96965" w:rsidRPr="00567191" w:rsidRDefault="00D96965"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D96965" w:rsidRPr="00DC5A8D" w:rsidRDefault="00D96965" w:rsidP="0021010D">
            <w:pPr>
              <w:spacing w:after="0" w:line="240" w:lineRule="auto"/>
              <w:rPr>
                <w:rFonts w:ascii="Times New Roman" w:hAnsi="Times New Roman"/>
                <w:sz w:val="24"/>
                <w:szCs w:val="24"/>
              </w:rPr>
            </w:pPr>
            <w:r>
              <w:rPr>
                <w:rFonts w:ascii="Times New Roman" w:hAnsi="Times New Roman"/>
                <w:sz w:val="24"/>
                <w:szCs w:val="24"/>
              </w:rPr>
              <w:t>прекращение предоставления безналичных жилищных субсидий – бессрочно</w:t>
            </w:r>
            <w:r>
              <w:rPr>
                <w:rFonts w:ascii="Times New Roman" w:hAnsi="Times New Roman"/>
                <w:sz w:val="24"/>
                <w:szCs w:val="24"/>
              </w:rPr>
              <w:br/>
            </w:r>
            <w:r>
              <w:rPr>
                <w:rFonts w:ascii="Times New Roman" w:hAnsi="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bl>
    <w:p w:rsidR="00D96965" w:rsidRDefault="00D96965" w:rsidP="0021010D">
      <w:pPr>
        <w:spacing w:after="0" w:line="240" w:lineRule="auto"/>
      </w:pPr>
    </w:p>
    <w:p w:rsidR="00CD73C0" w:rsidRDefault="00CD73C0"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A7059C" w:rsidRDefault="00A7059C" w:rsidP="0021010D">
      <w:pPr>
        <w:spacing w:after="0" w:line="240" w:lineRule="auto"/>
      </w:pPr>
    </w:p>
    <w:p w:rsidR="00CD73C0" w:rsidRDefault="00CD73C0"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BE27A8" w:rsidTr="009B0D6E">
        <w:tc>
          <w:tcPr>
            <w:tcW w:w="10030" w:type="dxa"/>
            <w:gridSpan w:val="2"/>
          </w:tcPr>
          <w:p w:rsidR="00774D96" w:rsidRPr="003F1327" w:rsidRDefault="004D2C53" w:rsidP="0021010D">
            <w:pPr>
              <w:spacing w:after="0" w:line="240" w:lineRule="auto"/>
              <w:rPr>
                <w:rFonts w:ascii="Times New Roman" w:hAnsi="Times New Roman"/>
                <w:color w:val="0070C0"/>
                <w:sz w:val="32"/>
                <w:szCs w:val="32"/>
              </w:rPr>
            </w:pPr>
            <w:bookmarkStart w:id="7" w:name="Процедура10"/>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1.3.1</w:t>
            </w:r>
          </w:p>
          <w:p w:rsidR="00774D96" w:rsidRPr="003F1327" w:rsidRDefault="00774D96" w:rsidP="0021010D">
            <w:pPr>
              <w:spacing w:after="0" w:line="240" w:lineRule="auto"/>
              <w:rPr>
                <w:rFonts w:ascii="Times New Roman" w:hAnsi="Times New Roman"/>
                <w:sz w:val="32"/>
                <w:szCs w:val="32"/>
              </w:rPr>
            </w:pPr>
          </w:p>
          <w:p w:rsidR="00774D96" w:rsidRPr="00BE27A8" w:rsidRDefault="00AF74FD" w:rsidP="0021010D">
            <w:pPr>
              <w:spacing w:after="0" w:line="240" w:lineRule="auto"/>
              <w:jc w:val="center"/>
              <w:rPr>
                <w:rFonts w:ascii="Times New Roman" w:hAnsi="Times New Roman"/>
                <w:b/>
                <w:sz w:val="32"/>
                <w:szCs w:val="32"/>
              </w:rPr>
            </w:pPr>
            <w:r>
              <w:rPr>
                <w:rFonts w:ascii="Times New Roman" w:hAnsi="Times New Roman"/>
                <w:b/>
                <w:sz w:val="32"/>
                <w:szCs w:val="32"/>
              </w:rPr>
              <w:t>В</w:t>
            </w:r>
            <w:r w:rsidR="00774D96">
              <w:rPr>
                <w:rFonts w:ascii="Times New Roman" w:hAnsi="Times New Roman"/>
                <w:b/>
                <w:sz w:val="32"/>
                <w:szCs w:val="32"/>
              </w:rPr>
              <w:t xml:space="preserve">ыдача справки  </w:t>
            </w:r>
            <w:r w:rsidR="00D96965">
              <w:rPr>
                <w:rFonts w:ascii="Times New Roman" w:hAnsi="Times New Roman"/>
                <w:b/>
                <w:sz w:val="32"/>
                <w:szCs w:val="32"/>
              </w:rPr>
              <w:t xml:space="preserve">о </w:t>
            </w:r>
            <w:r w:rsidR="00774D96">
              <w:rPr>
                <w:rFonts w:ascii="Times New Roman" w:hAnsi="Times New Roman"/>
                <w:b/>
                <w:sz w:val="32"/>
                <w:szCs w:val="32"/>
              </w:rPr>
              <w:t xml:space="preserve">состоянии на учете нуждающихся в улучшении жилищных условий </w:t>
            </w:r>
          </w:p>
        </w:tc>
      </w:tr>
      <w:bookmarkEnd w:id="7"/>
      <w:tr w:rsidR="00774D96" w:rsidRPr="00DC5A8D" w:rsidTr="009B0D6E">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sidRPr="00567191">
              <w:rPr>
                <w:rFonts w:ascii="Times New Roman" w:hAnsi="Times New Roman"/>
                <w:sz w:val="26"/>
                <w:szCs w:val="26"/>
              </w:rPr>
              <w:t xml:space="preserve"> </w:t>
            </w:r>
            <w:r>
              <w:rPr>
                <w:rFonts w:ascii="Times New Roman" w:hAnsi="Times New Roman"/>
                <w:sz w:val="26"/>
                <w:szCs w:val="26"/>
              </w:rPr>
              <w:t>–</w:t>
            </w:r>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телефон 8(02137)</w:t>
            </w:r>
            <w:r>
              <w:rPr>
                <w:rFonts w:ascii="Times New Roman" w:hAnsi="Times New Roman"/>
                <w:sz w:val="26"/>
                <w:szCs w:val="26"/>
              </w:rPr>
              <w:t xml:space="preserve"> 5 16 47</w:t>
            </w:r>
          </w:p>
          <w:p w:rsidR="00A7059C" w:rsidRPr="005A1C29" w:rsidRDefault="00A7059C"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w:t>
            </w:r>
            <w:r>
              <w:rPr>
                <w:rFonts w:ascii="Times New Roman" w:hAnsi="Times New Roman"/>
                <w:sz w:val="26"/>
                <w:szCs w:val="26"/>
              </w:rPr>
              <w:t>ьисполкома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06999" w:rsidTr="009B0D6E">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паспорт или иной документ, удостоверяющий личность</w:t>
            </w:r>
          </w:p>
        </w:tc>
      </w:tr>
      <w:tr w:rsidR="00774D96" w:rsidRPr="00B06999"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B06999" w:rsidRDefault="00774D96" w:rsidP="0021010D">
            <w:pPr>
              <w:pStyle w:val="newncpi"/>
              <w:ind w:firstLine="0"/>
            </w:pP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E83AC8"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6 месяцев</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9B0D6E" w:rsidRDefault="009B0D6E"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A3310E" w:rsidRDefault="00A3310E"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BE27A8" w:rsidTr="009B0D6E">
        <w:tc>
          <w:tcPr>
            <w:tcW w:w="10030" w:type="dxa"/>
            <w:gridSpan w:val="2"/>
          </w:tcPr>
          <w:p w:rsidR="00774D96" w:rsidRPr="003F1327" w:rsidRDefault="004D2C53" w:rsidP="0021010D">
            <w:pPr>
              <w:spacing w:after="0" w:line="240" w:lineRule="auto"/>
              <w:rPr>
                <w:rFonts w:ascii="Times New Roman" w:hAnsi="Times New Roman"/>
                <w:color w:val="0070C0"/>
                <w:sz w:val="32"/>
                <w:szCs w:val="32"/>
              </w:rPr>
            </w:pPr>
            <w:bookmarkStart w:id="8" w:name="Процедура12"/>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1.3.2</w:t>
            </w:r>
          </w:p>
          <w:p w:rsidR="00774D96" w:rsidRPr="00AF74FD" w:rsidRDefault="00774D96" w:rsidP="0021010D">
            <w:pPr>
              <w:spacing w:after="0" w:line="240" w:lineRule="auto"/>
              <w:jc w:val="center"/>
              <w:rPr>
                <w:rFonts w:ascii="Times New Roman" w:hAnsi="Times New Roman"/>
                <w:b/>
                <w:sz w:val="32"/>
                <w:szCs w:val="32"/>
              </w:rPr>
            </w:pPr>
          </w:p>
          <w:p w:rsidR="00AF74FD" w:rsidRPr="00BE27A8" w:rsidRDefault="00AF74FD" w:rsidP="0021010D">
            <w:pPr>
              <w:spacing w:after="0" w:line="240" w:lineRule="auto"/>
              <w:jc w:val="center"/>
              <w:rPr>
                <w:rFonts w:ascii="Times New Roman" w:hAnsi="Times New Roman"/>
                <w:b/>
                <w:sz w:val="32"/>
                <w:szCs w:val="32"/>
              </w:rPr>
            </w:pPr>
            <w:r>
              <w:rPr>
                <w:rFonts w:ascii="Times New Roman" w:hAnsi="Times New Roman"/>
                <w:b/>
                <w:sz w:val="32"/>
                <w:szCs w:val="32"/>
              </w:rPr>
              <w:t>В</w:t>
            </w:r>
            <w:r w:rsidRPr="00AF74FD">
              <w:rPr>
                <w:rFonts w:ascii="Times New Roman" w:hAnsi="Times New Roman"/>
                <w:b/>
                <w:sz w:val="32"/>
                <w:szCs w:val="32"/>
              </w:rPr>
              <w:t>ыдача справки  о занимаемом в данном населенном пункте жилом помещении, месте жительства и составе семьи</w:t>
            </w:r>
          </w:p>
        </w:tc>
      </w:tr>
      <w:bookmarkEnd w:id="8"/>
      <w:tr w:rsidR="00774D96" w:rsidRPr="00DC5A8D" w:rsidTr="009B0D6E">
        <w:tc>
          <w:tcPr>
            <w:tcW w:w="10030" w:type="dxa"/>
            <w:gridSpan w:val="2"/>
          </w:tcPr>
          <w:p w:rsidR="00A3310E"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proofErr w:type="spellStart"/>
            <w:r>
              <w:rPr>
                <w:rFonts w:ascii="Times New Roman" w:hAnsi="Times New Roman"/>
                <w:sz w:val="26"/>
                <w:szCs w:val="26"/>
              </w:rPr>
              <w:t>Волевковского</w:t>
            </w:r>
            <w:proofErr w:type="spellEnd"/>
            <w:r w:rsidR="00767A10">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06999" w:rsidTr="009B0D6E">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AF74FD" w:rsidRDefault="00AF74FD" w:rsidP="0021010D">
            <w:pPr>
              <w:pStyle w:val="table10"/>
              <w:jc w:val="both"/>
              <w:rPr>
                <w:sz w:val="24"/>
                <w:szCs w:val="24"/>
                <w:lang w:eastAsia="ru-RU"/>
              </w:rPr>
            </w:pPr>
            <w:r w:rsidRPr="00AF74FD">
              <w:rPr>
                <w:sz w:val="24"/>
                <w:szCs w:val="24"/>
              </w:rPr>
              <w:t>паспорт или иной документ, удостоверяющий личность</w:t>
            </w:r>
            <w:r w:rsidRPr="00AF74FD">
              <w:rPr>
                <w:sz w:val="24"/>
                <w:szCs w:val="24"/>
              </w:rPr>
              <w:br/>
            </w:r>
            <w:r w:rsidRPr="00AF74FD">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774D96" w:rsidRPr="00B06999"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B06999" w:rsidRDefault="00774D96" w:rsidP="0021010D">
            <w:pPr>
              <w:pStyle w:val="newncpi"/>
              <w:ind w:firstLine="0"/>
            </w:pP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E83AC8"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6 месяцев</w:t>
            </w:r>
          </w:p>
        </w:tc>
      </w:tr>
    </w:tbl>
    <w:p w:rsidR="00774D96" w:rsidRDefault="00774D96" w:rsidP="0021010D">
      <w:pPr>
        <w:spacing w:after="0" w:line="240" w:lineRule="auto"/>
      </w:pPr>
    </w:p>
    <w:p w:rsidR="00A3310E" w:rsidRDefault="00A3310E" w:rsidP="0021010D">
      <w:pPr>
        <w:spacing w:after="0" w:line="240" w:lineRule="auto"/>
      </w:pPr>
    </w:p>
    <w:p w:rsidR="00774D96" w:rsidRDefault="00774D96"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774D96" w:rsidRDefault="00774D9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BE27A8" w:rsidTr="009B0D6E">
        <w:tc>
          <w:tcPr>
            <w:tcW w:w="10030" w:type="dxa"/>
            <w:gridSpan w:val="2"/>
          </w:tcPr>
          <w:p w:rsidR="00774D96" w:rsidRPr="003F1327" w:rsidRDefault="004D2C53" w:rsidP="0021010D">
            <w:pPr>
              <w:spacing w:after="0" w:line="240" w:lineRule="auto"/>
              <w:rPr>
                <w:rFonts w:ascii="Times New Roman" w:hAnsi="Times New Roman"/>
                <w:color w:val="0070C0"/>
                <w:sz w:val="32"/>
                <w:szCs w:val="32"/>
              </w:rPr>
            </w:pPr>
            <w:bookmarkStart w:id="9" w:name="Процедура15"/>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1.3.5</w:t>
            </w:r>
          </w:p>
          <w:p w:rsidR="00774D96" w:rsidRPr="003F1327" w:rsidRDefault="00774D96" w:rsidP="0021010D">
            <w:pPr>
              <w:spacing w:after="0" w:line="240" w:lineRule="auto"/>
              <w:rPr>
                <w:rFonts w:ascii="Times New Roman" w:hAnsi="Times New Roman"/>
                <w:sz w:val="32"/>
                <w:szCs w:val="32"/>
              </w:rPr>
            </w:pPr>
          </w:p>
          <w:p w:rsidR="00774D96" w:rsidRPr="00BE27A8"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8C35E5">
              <w:rPr>
                <w:rFonts w:ascii="Times New Roman" w:hAnsi="Times New Roman"/>
                <w:b/>
                <w:sz w:val="32"/>
                <w:szCs w:val="32"/>
              </w:rPr>
              <w:t>о  последнем месте жительства наследодателя и составе его семьи на день смерти</w:t>
            </w:r>
          </w:p>
        </w:tc>
      </w:tr>
      <w:bookmarkEnd w:id="9"/>
      <w:tr w:rsidR="00774D96" w:rsidRPr="00DC5A8D" w:rsidTr="009B0D6E">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sidRPr="00567191">
              <w:rPr>
                <w:rFonts w:ascii="Times New Roman" w:hAnsi="Times New Roman"/>
                <w:sz w:val="26"/>
                <w:szCs w:val="26"/>
              </w:rPr>
              <w:t xml:space="preserve">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06999" w:rsidTr="009B0D6E">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паспорт или иной документ, удостоверяющий личность наследника</w:t>
            </w:r>
          </w:p>
          <w:p w:rsidR="00774D96" w:rsidRPr="007F6D79" w:rsidRDefault="00774D96" w:rsidP="0021010D">
            <w:pPr>
              <w:pStyle w:val="table10"/>
              <w:jc w:val="both"/>
              <w:rPr>
                <w:sz w:val="24"/>
                <w:szCs w:val="24"/>
                <w:lang w:eastAsia="ru-RU"/>
              </w:rPr>
            </w:pPr>
          </w:p>
        </w:tc>
      </w:tr>
      <w:tr w:rsidR="00774D96" w:rsidRPr="00B06999"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B06999" w:rsidRDefault="00774D96" w:rsidP="0021010D">
            <w:pPr>
              <w:pStyle w:val="newncpi"/>
              <w:ind w:firstLine="0"/>
            </w:pP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E83AC8"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AF74FD" w:rsidRDefault="00AF74FD" w:rsidP="0021010D">
      <w:pPr>
        <w:spacing w:after="0" w:line="240" w:lineRule="auto"/>
      </w:pPr>
    </w:p>
    <w:p w:rsidR="00A3310E" w:rsidRDefault="00A3310E"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BE27A8" w:rsidTr="009B0D6E">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10" w:name="Процедура16"/>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1.3.6</w:t>
            </w:r>
          </w:p>
          <w:p w:rsidR="00AF74FD" w:rsidRPr="00AF74FD" w:rsidRDefault="00AF74FD" w:rsidP="0021010D">
            <w:pPr>
              <w:spacing w:after="0" w:line="240" w:lineRule="auto"/>
              <w:rPr>
                <w:rFonts w:ascii="Times New Roman" w:hAnsi="Times New Roman"/>
                <w:color w:val="0070C0"/>
                <w:sz w:val="32"/>
                <w:szCs w:val="32"/>
              </w:rPr>
            </w:pPr>
          </w:p>
          <w:p w:rsidR="00AF74FD" w:rsidRPr="00AF74FD" w:rsidRDefault="00774D96" w:rsidP="0021010D">
            <w:pPr>
              <w:spacing w:after="0" w:line="240" w:lineRule="auto"/>
              <w:jc w:val="center"/>
              <w:rPr>
                <w:rFonts w:ascii="Times New Roman" w:hAnsi="Times New Roman"/>
                <w:b/>
                <w:sz w:val="32"/>
                <w:szCs w:val="32"/>
              </w:rPr>
            </w:pPr>
            <w:r w:rsidRPr="00AF74FD">
              <w:rPr>
                <w:rFonts w:ascii="Times New Roman" w:hAnsi="Times New Roman"/>
                <w:b/>
                <w:sz w:val="32"/>
                <w:szCs w:val="32"/>
              </w:rPr>
              <w:t xml:space="preserve">Выдача справки  </w:t>
            </w:r>
            <w:r w:rsidR="00AF74FD" w:rsidRPr="00AF74FD">
              <w:rPr>
                <w:rFonts w:ascii="Times New Roman" w:hAnsi="Times New Roman"/>
                <w:b/>
                <w:sz w:val="32"/>
                <w:szCs w:val="32"/>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r>
      <w:bookmarkEnd w:id="10"/>
      <w:tr w:rsidR="00774D96" w:rsidRPr="00DC5A8D" w:rsidTr="009B0D6E">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sidRPr="00567191">
              <w:rPr>
                <w:rFonts w:ascii="Times New Roman" w:hAnsi="Times New Roman"/>
                <w:sz w:val="26"/>
                <w:szCs w:val="26"/>
              </w:rPr>
              <w:t xml:space="preserve">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w:t>
            </w:r>
            <w:r>
              <w:rPr>
                <w:rFonts w:ascii="Times New Roman" w:hAnsi="Times New Roman"/>
                <w:sz w:val="26"/>
                <w:szCs w:val="26"/>
              </w:rPr>
              <w:t>льисполкома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06999" w:rsidTr="009B0D6E">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 xml:space="preserve">паспорт или иной документ, удостоверяющий личность </w:t>
            </w:r>
          </w:p>
          <w:p w:rsidR="00774D96" w:rsidRPr="007F6D79" w:rsidRDefault="00774D96" w:rsidP="0021010D">
            <w:pPr>
              <w:pStyle w:val="table10"/>
              <w:jc w:val="both"/>
              <w:rPr>
                <w:sz w:val="24"/>
                <w:szCs w:val="24"/>
                <w:lang w:eastAsia="ru-RU"/>
              </w:rPr>
            </w:pPr>
          </w:p>
        </w:tc>
      </w:tr>
      <w:tr w:rsidR="00774D96" w:rsidRPr="00B06999"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B06999" w:rsidRDefault="00774D96" w:rsidP="0021010D">
            <w:pPr>
              <w:pStyle w:val="newncpi"/>
              <w:ind w:firstLine="0"/>
            </w:pP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E83AC8"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в день обращения </w:t>
            </w: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1 месяц</w:t>
            </w:r>
          </w:p>
        </w:tc>
      </w:tr>
    </w:tbl>
    <w:p w:rsidR="00774D96" w:rsidRDefault="00774D96" w:rsidP="0021010D">
      <w:pPr>
        <w:spacing w:after="0" w:line="240" w:lineRule="auto"/>
      </w:pPr>
    </w:p>
    <w:p w:rsidR="00A7059C" w:rsidRDefault="00A7059C"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932DF0" w:rsidRDefault="00932DF0"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BE27A8" w:rsidTr="009B0D6E">
        <w:tc>
          <w:tcPr>
            <w:tcW w:w="10030" w:type="dxa"/>
            <w:gridSpan w:val="2"/>
          </w:tcPr>
          <w:p w:rsidR="00774D96" w:rsidRPr="003F1327" w:rsidRDefault="004D2C53" w:rsidP="0021010D">
            <w:pPr>
              <w:spacing w:after="0" w:line="240" w:lineRule="auto"/>
              <w:rPr>
                <w:rFonts w:ascii="Times New Roman" w:hAnsi="Times New Roman"/>
                <w:color w:val="0070C0"/>
                <w:sz w:val="32"/>
                <w:szCs w:val="32"/>
              </w:rPr>
            </w:pPr>
            <w:bookmarkStart w:id="11" w:name="Процедура17"/>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1.3.7</w:t>
            </w:r>
          </w:p>
          <w:p w:rsidR="00774D96" w:rsidRPr="003F1327" w:rsidRDefault="00774D96" w:rsidP="0021010D">
            <w:pPr>
              <w:spacing w:after="0" w:line="240" w:lineRule="auto"/>
              <w:rPr>
                <w:rFonts w:ascii="Times New Roman" w:hAnsi="Times New Roman"/>
                <w:sz w:val="32"/>
                <w:szCs w:val="32"/>
              </w:rPr>
            </w:pPr>
          </w:p>
          <w:p w:rsidR="00774D96" w:rsidRPr="00BE27A8"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w:t>
            </w:r>
            <w:r w:rsidRPr="00E66EF6">
              <w:rPr>
                <w:sz w:val="20"/>
                <w:szCs w:val="20"/>
              </w:rPr>
              <w:t xml:space="preserve"> </w:t>
            </w:r>
            <w:r>
              <w:rPr>
                <w:rFonts w:ascii="Times New Roman" w:hAnsi="Times New Roman"/>
                <w:b/>
                <w:sz w:val="32"/>
                <w:szCs w:val="32"/>
              </w:rPr>
              <w:t>о начисленной жилищной квоте</w:t>
            </w:r>
          </w:p>
        </w:tc>
      </w:tr>
      <w:bookmarkEnd w:id="11"/>
      <w:tr w:rsidR="00774D96" w:rsidRPr="00DC5A8D" w:rsidTr="009B0D6E">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sidR="00767A10">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w:t>
            </w:r>
            <w:r>
              <w:rPr>
                <w:rFonts w:ascii="Times New Roman" w:hAnsi="Times New Roman"/>
                <w:sz w:val="26"/>
                <w:szCs w:val="26"/>
              </w:rPr>
              <w:t>льисполкома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B06999" w:rsidTr="009B0D6E">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AF74FD" w:rsidRPr="00AF74FD" w:rsidRDefault="00AF74FD" w:rsidP="0021010D">
            <w:pPr>
              <w:pStyle w:val="table10"/>
              <w:jc w:val="both"/>
              <w:rPr>
                <w:sz w:val="24"/>
                <w:szCs w:val="24"/>
                <w:lang w:eastAsia="ru-RU"/>
              </w:rPr>
            </w:pPr>
            <w:r w:rsidRPr="00AF74FD">
              <w:rPr>
                <w:sz w:val="24"/>
                <w:szCs w:val="24"/>
              </w:rPr>
              <w:t>заявление</w:t>
            </w:r>
            <w:r w:rsidRPr="00AF74FD">
              <w:rPr>
                <w:sz w:val="24"/>
                <w:szCs w:val="24"/>
                <w:lang w:eastAsia="ru-RU"/>
              </w:rPr>
              <w:t xml:space="preserve"> </w:t>
            </w:r>
          </w:p>
          <w:p w:rsidR="00AF74FD" w:rsidRPr="00AF74FD" w:rsidRDefault="00AF74FD" w:rsidP="0021010D">
            <w:pPr>
              <w:pStyle w:val="table10"/>
              <w:jc w:val="both"/>
              <w:rPr>
                <w:sz w:val="24"/>
                <w:szCs w:val="24"/>
                <w:lang w:eastAsia="ru-RU"/>
              </w:rPr>
            </w:pPr>
          </w:p>
          <w:p w:rsidR="00774D96" w:rsidRPr="00AF74FD" w:rsidRDefault="00774D96" w:rsidP="0021010D">
            <w:pPr>
              <w:pStyle w:val="table10"/>
              <w:jc w:val="both"/>
              <w:rPr>
                <w:sz w:val="28"/>
                <w:szCs w:val="28"/>
                <w:lang w:eastAsia="ru-RU"/>
              </w:rPr>
            </w:pPr>
            <w:r w:rsidRPr="00AF74FD">
              <w:rPr>
                <w:sz w:val="24"/>
                <w:szCs w:val="24"/>
                <w:lang w:eastAsia="ru-RU"/>
              </w:rPr>
              <w:t>паспорт или иной документ, удостоверяющий личность</w:t>
            </w:r>
            <w:r w:rsidRPr="00AF74FD">
              <w:rPr>
                <w:sz w:val="28"/>
                <w:szCs w:val="28"/>
                <w:lang w:eastAsia="ru-RU"/>
              </w:rPr>
              <w:t xml:space="preserve"> </w:t>
            </w:r>
          </w:p>
        </w:tc>
      </w:tr>
      <w:tr w:rsidR="00774D96" w:rsidRPr="00B06999"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B06999" w:rsidRDefault="00774D96" w:rsidP="0021010D">
            <w:pPr>
              <w:pStyle w:val="newncpi"/>
              <w:ind w:firstLine="0"/>
            </w:pP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83AC8"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E83AC8"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10 дней со дня обращения </w:t>
            </w:r>
          </w:p>
        </w:tc>
      </w:tr>
      <w:tr w:rsidR="00774D96" w:rsidRPr="00DC5A8D" w:rsidTr="009B0D6E">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310E" w:rsidRDefault="00A3310E"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7B59E4" w:rsidRDefault="007B59E4"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900"/>
        <w:gridCol w:w="6165"/>
      </w:tblGrid>
      <w:tr w:rsidR="00774D96" w:rsidRPr="007A15F4" w:rsidTr="00932DF0">
        <w:trPr>
          <w:trHeight w:val="683"/>
        </w:trPr>
        <w:tc>
          <w:tcPr>
            <w:tcW w:w="10065" w:type="dxa"/>
            <w:gridSpan w:val="2"/>
            <w:vAlign w:val="center"/>
          </w:tcPr>
          <w:p w:rsidR="00774D96" w:rsidRDefault="00774D96" w:rsidP="0021010D">
            <w:pPr>
              <w:spacing w:after="0" w:line="240" w:lineRule="auto"/>
              <w:rPr>
                <w:rFonts w:ascii="Times New Roman" w:hAnsi="Times New Roman"/>
                <w:color w:val="0000FF"/>
                <w:sz w:val="32"/>
                <w:szCs w:val="32"/>
              </w:rPr>
            </w:pPr>
            <w:bookmarkStart w:id="12" w:name="Процедура61"/>
            <w:r w:rsidRPr="007A15F4">
              <w:rPr>
                <w:rFonts w:ascii="Times New Roman" w:hAnsi="Times New Roman"/>
                <w:color w:val="0000FF"/>
                <w:sz w:val="32"/>
                <w:szCs w:val="32"/>
              </w:rPr>
              <w:lastRenderedPageBreak/>
              <w:t>Административная процедура 1.3.10</w:t>
            </w:r>
          </w:p>
          <w:p w:rsidR="00A7059C" w:rsidRPr="007A15F4" w:rsidRDefault="00A7059C" w:rsidP="0021010D">
            <w:pPr>
              <w:spacing w:after="0" w:line="240" w:lineRule="auto"/>
              <w:rPr>
                <w:rFonts w:ascii="Times New Roman" w:hAnsi="Times New Roman"/>
                <w:color w:val="0000FF"/>
                <w:sz w:val="32"/>
                <w:szCs w:val="32"/>
              </w:rPr>
            </w:pPr>
          </w:p>
          <w:p w:rsidR="00774D96" w:rsidRPr="005511F0" w:rsidRDefault="00774D96" w:rsidP="0021010D">
            <w:pPr>
              <w:pStyle w:val="ad"/>
              <w:spacing w:before="0" w:beforeAutospacing="0" w:after="0" w:afterAutospacing="0"/>
              <w:jc w:val="center"/>
              <w:rPr>
                <w:b/>
                <w:sz w:val="32"/>
                <w:szCs w:val="32"/>
              </w:rPr>
            </w:pPr>
            <w:proofErr w:type="gramStart"/>
            <w:r w:rsidRPr="005511F0">
              <w:rPr>
                <w:b/>
                <w:sz w:val="32"/>
                <w:szCs w:val="32"/>
              </w:rPr>
              <w:t xml:space="preserve">Выдача справки </w:t>
            </w:r>
            <w:r w:rsidR="00AF74FD" w:rsidRPr="00AF74FD">
              <w:rPr>
                <w:b/>
                <w:sz w:val="32"/>
                <w:szCs w:val="32"/>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00AF74FD" w:rsidRPr="00AF74FD">
              <w:rPr>
                <w:b/>
                <w:sz w:val="32"/>
                <w:szCs w:val="32"/>
              </w:rPr>
              <w:t>похозяйственную</w:t>
            </w:r>
            <w:proofErr w:type="spellEnd"/>
            <w:r w:rsidR="00AF74FD" w:rsidRPr="00AF74FD">
              <w:rPr>
                <w:b/>
                <w:sz w:val="32"/>
                <w:szCs w:val="32"/>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r>
      <w:tr w:rsidR="00774D96" w:rsidRPr="007A15F4" w:rsidTr="00932DF0">
        <w:trPr>
          <w:cantSplit/>
          <w:trHeight w:val="305"/>
        </w:trPr>
        <w:tc>
          <w:tcPr>
            <w:tcW w:w="10065" w:type="dxa"/>
            <w:gridSpan w:val="2"/>
          </w:tcPr>
          <w:tbl>
            <w:tblPr>
              <w:tblpPr w:leftFromText="180" w:rightFromText="180" w:vertAnchor="text" w:horzAnchor="margin" w:tblpY="-187"/>
              <w:tblOverlap w:val="never"/>
              <w:tblW w:w="9923" w:type="dxa"/>
              <w:tblLayout w:type="fixed"/>
              <w:tblLook w:val="01E0"/>
            </w:tblPr>
            <w:tblGrid>
              <w:gridCol w:w="9923"/>
            </w:tblGrid>
            <w:tr w:rsidR="007B59E4" w:rsidRPr="007A15F4" w:rsidTr="00932DF0">
              <w:tc>
                <w:tcPr>
                  <w:tcW w:w="9923" w:type="dxa"/>
                  <w:shd w:val="clear" w:color="auto" w:fill="D9D9D9"/>
                  <w:hideMark/>
                </w:tcPr>
                <w:bookmarkEnd w:id="12"/>
                <w:p w:rsidR="007B59E4" w:rsidRPr="007A15F4"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7B59E4" w:rsidRPr="007A15F4" w:rsidTr="00932DF0">
              <w:tc>
                <w:tcPr>
                  <w:tcW w:w="9923" w:type="dxa"/>
                </w:tcPr>
                <w:p w:rsidR="00A3310E" w:rsidRDefault="00A3310E" w:rsidP="0021010D">
                  <w:pPr>
                    <w:spacing w:after="0" w:line="240" w:lineRule="auto"/>
                    <w:jc w:val="center"/>
                    <w:rPr>
                      <w:rFonts w:ascii="Times New Roman" w:hAnsi="Times New Roman"/>
                      <w:sz w:val="26"/>
                      <w:szCs w:val="26"/>
                    </w:rPr>
                  </w:pPr>
                </w:p>
                <w:p w:rsidR="007B59E4" w:rsidRDefault="007B59E4"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00767A10">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B59E4" w:rsidRDefault="007B59E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B59E4" w:rsidRDefault="007B59E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B59E4" w:rsidRDefault="007B59E4"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B59E4" w:rsidRDefault="007B59E4"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B59E4" w:rsidRDefault="007B59E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w:t>
                  </w:r>
                  <w:r>
                    <w:rPr>
                      <w:rFonts w:ascii="Times New Roman" w:hAnsi="Times New Roman"/>
                      <w:sz w:val="26"/>
                      <w:szCs w:val="26"/>
                    </w:rPr>
                    <w:t>льисполкома</w:t>
                  </w:r>
                  <w:proofErr w:type="spellEnd"/>
                  <w:r>
                    <w:rPr>
                      <w:rFonts w:ascii="Times New Roman" w:hAnsi="Times New Roman"/>
                      <w:sz w:val="26"/>
                      <w:szCs w:val="26"/>
                    </w:rPr>
                    <w:t>,  телефон 8(02137) 5 16 04</w:t>
                  </w:r>
                </w:p>
                <w:p w:rsidR="007B59E4" w:rsidRPr="00567191" w:rsidRDefault="007B59E4" w:rsidP="0021010D">
                  <w:pPr>
                    <w:spacing w:after="0" w:line="240" w:lineRule="auto"/>
                    <w:jc w:val="center"/>
                    <w:rPr>
                      <w:rFonts w:ascii="Times New Roman" w:hAnsi="Times New Roman"/>
                      <w:sz w:val="26"/>
                      <w:szCs w:val="26"/>
                    </w:rPr>
                  </w:pPr>
                </w:p>
                <w:p w:rsidR="007B59E4" w:rsidRPr="00567191" w:rsidRDefault="007B59E4"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A7059C" w:rsidRPr="00932DF0" w:rsidRDefault="007B59E4"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bl>
          <w:p w:rsidR="00774D96" w:rsidRPr="007A15F4" w:rsidRDefault="00774D96" w:rsidP="0021010D">
            <w:pPr>
              <w:pStyle w:val="2"/>
              <w:spacing w:line="240" w:lineRule="auto"/>
              <w:jc w:val="left"/>
              <w:rPr>
                <w:b/>
                <w:color w:val="0000FF"/>
                <w:sz w:val="24"/>
                <w:lang w:eastAsia="ru-RU"/>
              </w:rPr>
            </w:pPr>
          </w:p>
        </w:tc>
      </w:tr>
      <w:tr w:rsidR="00774D96" w:rsidRPr="007A15F4" w:rsidTr="00932DF0">
        <w:trPr>
          <w:trHeight w:val="459"/>
        </w:trPr>
        <w:tc>
          <w:tcPr>
            <w:tcW w:w="3900" w:type="dxa"/>
          </w:tcPr>
          <w:p w:rsidR="00774D96" w:rsidRPr="007A15F4" w:rsidRDefault="00774D96" w:rsidP="0021010D">
            <w:pPr>
              <w:pStyle w:val="21"/>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tc>
        <w:tc>
          <w:tcPr>
            <w:tcW w:w="6165" w:type="dxa"/>
          </w:tcPr>
          <w:p w:rsidR="00774D96" w:rsidRPr="007A15F4" w:rsidRDefault="00774D96" w:rsidP="0021010D">
            <w:pPr>
              <w:pStyle w:val="table10"/>
              <w:jc w:val="both"/>
              <w:rPr>
                <w:sz w:val="24"/>
                <w:szCs w:val="24"/>
              </w:rPr>
            </w:pPr>
            <w:r w:rsidRPr="007A15F4">
              <w:rPr>
                <w:sz w:val="24"/>
                <w:szCs w:val="24"/>
              </w:rPr>
              <w:t xml:space="preserve">паспорт или иной документ, удостоверяющий личность </w:t>
            </w:r>
          </w:p>
          <w:p w:rsidR="00774D96" w:rsidRPr="007A15F4" w:rsidRDefault="00774D96" w:rsidP="0021010D">
            <w:pPr>
              <w:pStyle w:val="table10"/>
              <w:jc w:val="both"/>
              <w:rPr>
                <w:sz w:val="24"/>
                <w:szCs w:val="24"/>
                <w:lang w:eastAsia="ru-RU"/>
              </w:rPr>
            </w:pPr>
          </w:p>
        </w:tc>
      </w:tr>
      <w:tr w:rsidR="00774D96" w:rsidRPr="007A15F4" w:rsidTr="00932DF0">
        <w:trPr>
          <w:trHeight w:val="459"/>
        </w:trPr>
        <w:tc>
          <w:tcPr>
            <w:tcW w:w="3900" w:type="dxa"/>
          </w:tcPr>
          <w:p w:rsidR="00774D96" w:rsidRPr="007A15F4" w:rsidRDefault="00774D96" w:rsidP="0021010D">
            <w:pPr>
              <w:pStyle w:val="21"/>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rsidR="00774D96" w:rsidRPr="00A7059C" w:rsidRDefault="00774D96" w:rsidP="0021010D">
            <w:pPr>
              <w:pStyle w:val="21"/>
              <w:spacing w:line="240" w:lineRule="auto"/>
              <w:jc w:val="center"/>
              <w:rPr>
                <w:color w:val="31849B"/>
                <w:sz w:val="16"/>
                <w:szCs w:val="16"/>
                <w:lang w:eastAsia="ru-RU"/>
              </w:rPr>
            </w:pPr>
            <w:r w:rsidRPr="007A15F4">
              <w:rPr>
                <w:color w:val="31849B"/>
                <w:sz w:val="24"/>
                <w:lang w:eastAsia="ru-RU"/>
              </w:rPr>
              <w:t>Заинтересованное лицо вправе представить  указанные  документы самостоятельно</w:t>
            </w:r>
          </w:p>
        </w:tc>
        <w:tc>
          <w:tcPr>
            <w:tcW w:w="6165" w:type="dxa"/>
          </w:tcPr>
          <w:p w:rsidR="00774D96" w:rsidRPr="007A15F4" w:rsidRDefault="00774D96" w:rsidP="0021010D">
            <w:pPr>
              <w:pStyle w:val="table10"/>
              <w:jc w:val="both"/>
              <w:rPr>
                <w:color w:val="548DD4"/>
                <w:sz w:val="24"/>
                <w:szCs w:val="24"/>
                <w:lang w:eastAsia="ru-RU"/>
              </w:rPr>
            </w:pPr>
          </w:p>
        </w:tc>
      </w:tr>
      <w:tr w:rsidR="00774D96" w:rsidRPr="007A15F4" w:rsidTr="00932DF0">
        <w:trPr>
          <w:trHeight w:val="771"/>
        </w:trPr>
        <w:tc>
          <w:tcPr>
            <w:tcW w:w="3900" w:type="dxa"/>
          </w:tcPr>
          <w:p w:rsidR="00774D96" w:rsidRPr="00376121" w:rsidRDefault="00774D96" w:rsidP="0021010D">
            <w:pPr>
              <w:pStyle w:val="a6"/>
              <w:jc w:val="both"/>
              <w:rPr>
                <w:b/>
                <w:bCs/>
                <w:sz w:val="16"/>
                <w:szCs w:val="16"/>
                <w:lang w:eastAsia="ru-RU"/>
              </w:rPr>
            </w:pPr>
            <w:r w:rsidRPr="007A15F4">
              <w:rPr>
                <w:b/>
                <w:bCs/>
                <w:lang w:eastAsia="ru-RU"/>
              </w:rPr>
              <w:t>Размер платы, взимаемой при осуществлении административной процедуры</w:t>
            </w:r>
          </w:p>
        </w:tc>
        <w:tc>
          <w:tcPr>
            <w:tcW w:w="6165" w:type="dxa"/>
          </w:tcPr>
          <w:p w:rsidR="00774D96" w:rsidRPr="007A15F4" w:rsidRDefault="00774D96" w:rsidP="0021010D">
            <w:pPr>
              <w:spacing w:after="0" w:line="240" w:lineRule="auto"/>
              <w:jc w:val="both"/>
              <w:rPr>
                <w:rFonts w:ascii="Times New Roman" w:hAnsi="Times New Roman"/>
                <w:sz w:val="24"/>
                <w:szCs w:val="24"/>
              </w:rPr>
            </w:pPr>
            <w:r w:rsidRPr="007A15F4">
              <w:rPr>
                <w:rFonts w:ascii="Times New Roman" w:hAnsi="Times New Roman"/>
                <w:sz w:val="24"/>
                <w:szCs w:val="24"/>
              </w:rPr>
              <w:t>бесплатно</w:t>
            </w:r>
          </w:p>
        </w:tc>
      </w:tr>
      <w:tr w:rsidR="00A7059C" w:rsidRPr="007A15F4" w:rsidTr="00932DF0">
        <w:trPr>
          <w:trHeight w:val="592"/>
        </w:trPr>
        <w:tc>
          <w:tcPr>
            <w:tcW w:w="3900" w:type="dxa"/>
          </w:tcPr>
          <w:p w:rsidR="00A7059C" w:rsidRDefault="00A7059C" w:rsidP="0021010D">
            <w:pPr>
              <w:spacing w:after="0" w:line="240" w:lineRule="auto"/>
              <w:jc w:val="both"/>
              <w:rPr>
                <w:rFonts w:ascii="Times New Roman" w:hAnsi="Times New Roman"/>
                <w:b/>
                <w:sz w:val="10"/>
                <w:szCs w:val="10"/>
              </w:rPr>
            </w:pPr>
            <w:r w:rsidRPr="007A15F4">
              <w:rPr>
                <w:rFonts w:ascii="Times New Roman" w:hAnsi="Times New Roman"/>
                <w:b/>
                <w:sz w:val="24"/>
                <w:szCs w:val="24"/>
              </w:rPr>
              <w:t>Максимальный срок осуществления административной процедуры</w:t>
            </w:r>
          </w:p>
          <w:p w:rsidR="00A7059C" w:rsidRPr="00376121" w:rsidRDefault="00A7059C" w:rsidP="0021010D">
            <w:pPr>
              <w:spacing w:after="0" w:line="240" w:lineRule="auto"/>
              <w:jc w:val="both"/>
              <w:rPr>
                <w:rFonts w:ascii="Times New Roman" w:hAnsi="Times New Roman"/>
                <w:b/>
                <w:sz w:val="10"/>
                <w:szCs w:val="10"/>
              </w:rPr>
            </w:pPr>
          </w:p>
        </w:tc>
        <w:tc>
          <w:tcPr>
            <w:tcW w:w="6165" w:type="dxa"/>
          </w:tcPr>
          <w:p w:rsidR="00A7059C" w:rsidRPr="006176F7" w:rsidRDefault="00A7059C" w:rsidP="0021010D">
            <w:pPr>
              <w:pStyle w:val="table10"/>
              <w:rPr>
                <w:sz w:val="24"/>
                <w:szCs w:val="24"/>
              </w:rPr>
            </w:pPr>
            <w:r w:rsidRPr="006176F7">
              <w:rPr>
                <w:sz w:val="24"/>
                <w:szCs w:val="24"/>
              </w:rPr>
              <w:t>в день обращения</w:t>
            </w:r>
          </w:p>
        </w:tc>
      </w:tr>
      <w:tr w:rsidR="00774D96" w:rsidRPr="007A15F4" w:rsidTr="00932DF0">
        <w:trPr>
          <w:trHeight w:val="194"/>
        </w:trPr>
        <w:tc>
          <w:tcPr>
            <w:tcW w:w="3900" w:type="dxa"/>
          </w:tcPr>
          <w:p w:rsidR="00774D96" w:rsidRPr="00376121" w:rsidRDefault="00774D96" w:rsidP="0021010D">
            <w:pPr>
              <w:pStyle w:val="a6"/>
              <w:jc w:val="both"/>
              <w:rPr>
                <w:b/>
                <w:bCs/>
                <w:sz w:val="10"/>
                <w:szCs w:val="10"/>
                <w:lang w:eastAsia="ru-RU"/>
              </w:rPr>
            </w:pPr>
            <w:r w:rsidRPr="007A15F4">
              <w:rPr>
                <w:b/>
                <w:bCs/>
                <w:lang w:eastAsia="ru-RU"/>
              </w:rPr>
              <w:t xml:space="preserve">Срок действия   справки или другого документа (решения), </w:t>
            </w:r>
            <w:proofErr w:type="gramStart"/>
            <w:r w:rsidRPr="007A15F4">
              <w:rPr>
                <w:b/>
                <w:bCs/>
                <w:lang w:eastAsia="ru-RU"/>
              </w:rPr>
              <w:t>выдаваемых</w:t>
            </w:r>
            <w:proofErr w:type="gramEnd"/>
            <w:r w:rsidRPr="007A15F4">
              <w:rPr>
                <w:b/>
                <w:bCs/>
                <w:lang w:eastAsia="ru-RU"/>
              </w:rPr>
              <w:t xml:space="preserve"> (принимаемого) при осуществлении административной процедуры</w:t>
            </w:r>
          </w:p>
        </w:tc>
        <w:tc>
          <w:tcPr>
            <w:tcW w:w="6165" w:type="dxa"/>
          </w:tcPr>
          <w:p w:rsidR="00774D96" w:rsidRPr="007A15F4" w:rsidRDefault="00774D96" w:rsidP="0021010D">
            <w:pPr>
              <w:pStyle w:val="table10"/>
              <w:rPr>
                <w:sz w:val="24"/>
                <w:szCs w:val="24"/>
                <w:lang w:eastAsia="ru-RU"/>
              </w:rPr>
            </w:pPr>
            <w:r w:rsidRPr="007A15F4">
              <w:rPr>
                <w:sz w:val="24"/>
                <w:szCs w:val="24"/>
                <w:lang w:eastAsia="ru-RU"/>
              </w:rPr>
              <w:t>бессрочно</w:t>
            </w:r>
          </w:p>
        </w:tc>
      </w:tr>
      <w:tr w:rsidR="00774D96" w:rsidRPr="007A15F4" w:rsidTr="00932DF0">
        <w:trPr>
          <w:trHeight w:val="683"/>
        </w:trPr>
        <w:tc>
          <w:tcPr>
            <w:tcW w:w="10065" w:type="dxa"/>
            <w:gridSpan w:val="2"/>
            <w:vAlign w:val="center"/>
          </w:tcPr>
          <w:p w:rsidR="00774D96" w:rsidRDefault="00774D96" w:rsidP="0021010D">
            <w:pPr>
              <w:spacing w:after="0" w:line="240" w:lineRule="auto"/>
              <w:rPr>
                <w:rFonts w:ascii="Times New Roman" w:hAnsi="Times New Roman"/>
                <w:color w:val="0000FF"/>
                <w:sz w:val="32"/>
                <w:szCs w:val="32"/>
              </w:rPr>
            </w:pPr>
            <w:bookmarkStart w:id="13" w:name="Процедура62"/>
            <w:r w:rsidRPr="007A15F4">
              <w:rPr>
                <w:rFonts w:ascii="Times New Roman" w:hAnsi="Times New Roman"/>
                <w:color w:val="0000FF"/>
                <w:sz w:val="32"/>
                <w:szCs w:val="32"/>
              </w:rPr>
              <w:lastRenderedPageBreak/>
              <w:t>Административная процедура 1.3.11</w:t>
            </w:r>
          </w:p>
          <w:p w:rsidR="00A7059C" w:rsidRPr="007A15F4" w:rsidRDefault="00A7059C" w:rsidP="0021010D">
            <w:pPr>
              <w:spacing w:after="0" w:line="240" w:lineRule="auto"/>
              <w:rPr>
                <w:rFonts w:ascii="Times New Roman" w:hAnsi="Times New Roman"/>
                <w:color w:val="0000FF"/>
                <w:sz w:val="32"/>
                <w:szCs w:val="32"/>
              </w:rPr>
            </w:pPr>
          </w:p>
          <w:p w:rsidR="00774D96" w:rsidRPr="00867CC4" w:rsidRDefault="00774D96" w:rsidP="0021010D">
            <w:pPr>
              <w:pStyle w:val="ad"/>
              <w:spacing w:before="0" w:beforeAutospacing="0" w:after="0" w:afterAutospacing="0"/>
              <w:ind w:right="-108"/>
              <w:jc w:val="center"/>
              <w:rPr>
                <w:b/>
                <w:sz w:val="32"/>
                <w:szCs w:val="32"/>
              </w:rPr>
            </w:pPr>
            <w:r w:rsidRPr="00867CC4">
              <w:rPr>
                <w:b/>
                <w:sz w:val="32"/>
                <w:szCs w:val="32"/>
              </w:rPr>
              <w:t xml:space="preserve">Выдача справки </w:t>
            </w:r>
            <w:r w:rsidR="00867CC4" w:rsidRPr="00867CC4">
              <w:rPr>
                <w:b/>
                <w:sz w:val="32"/>
                <w:szCs w:val="32"/>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w:t>
            </w:r>
            <w:proofErr w:type="spellStart"/>
            <w:r w:rsidR="00867CC4" w:rsidRPr="00867CC4">
              <w:rPr>
                <w:b/>
                <w:sz w:val="32"/>
                <w:szCs w:val="32"/>
              </w:rPr>
              <w:t>т</w:t>
            </w:r>
            <w:proofErr w:type="gramStart"/>
            <w:r w:rsidR="00867CC4" w:rsidRPr="00867CC4">
              <w:rPr>
                <w:b/>
                <w:sz w:val="32"/>
                <w:szCs w:val="32"/>
              </w:rPr>
              <w:t>.д</w:t>
            </w:r>
            <w:proofErr w:type="spellEnd"/>
            <w:proofErr w:type="gramEnd"/>
          </w:p>
        </w:tc>
      </w:tr>
      <w:tr w:rsidR="00774D96" w:rsidRPr="007A15F4" w:rsidTr="00932DF0">
        <w:trPr>
          <w:cantSplit/>
          <w:trHeight w:val="305"/>
        </w:trPr>
        <w:tc>
          <w:tcPr>
            <w:tcW w:w="10065" w:type="dxa"/>
            <w:gridSpan w:val="2"/>
          </w:tcPr>
          <w:tbl>
            <w:tblPr>
              <w:tblpPr w:leftFromText="180" w:rightFromText="180" w:vertAnchor="text" w:horzAnchor="margin" w:tblpY="-232"/>
              <w:tblOverlap w:val="never"/>
              <w:tblW w:w="9923" w:type="dxa"/>
              <w:tblLayout w:type="fixed"/>
              <w:tblLook w:val="01E0"/>
            </w:tblPr>
            <w:tblGrid>
              <w:gridCol w:w="9923"/>
            </w:tblGrid>
            <w:tr w:rsidR="007B59E4" w:rsidRPr="007A15F4" w:rsidTr="00932DF0">
              <w:tc>
                <w:tcPr>
                  <w:tcW w:w="9923" w:type="dxa"/>
                  <w:shd w:val="clear" w:color="auto" w:fill="D9D9D9"/>
                  <w:hideMark/>
                </w:tcPr>
                <w:bookmarkEnd w:id="13"/>
                <w:p w:rsidR="007B59E4" w:rsidRPr="007A15F4"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7B59E4" w:rsidRPr="007A15F4" w:rsidTr="00932DF0">
              <w:tc>
                <w:tcPr>
                  <w:tcW w:w="9923" w:type="dxa"/>
                </w:tcPr>
                <w:p w:rsidR="00A3310E" w:rsidRDefault="00A3310E" w:rsidP="0021010D">
                  <w:pPr>
                    <w:spacing w:after="0" w:line="240" w:lineRule="auto"/>
                    <w:jc w:val="center"/>
                    <w:rPr>
                      <w:rFonts w:ascii="Times New Roman" w:hAnsi="Times New Roman"/>
                      <w:sz w:val="26"/>
                      <w:szCs w:val="26"/>
                    </w:rPr>
                  </w:pPr>
                </w:p>
                <w:p w:rsidR="007B59E4" w:rsidRDefault="007B59E4"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sidRPr="00567191">
                    <w:rPr>
                      <w:rFonts w:ascii="Times New Roman" w:hAnsi="Times New Roman"/>
                      <w:sz w:val="26"/>
                      <w:szCs w:val="26"/>
                    </w:rPr>
                    <w:t xml:space="preserve"> </w:t>
                  </w:r>
                  <w:r>
                    <w:rPr>
                      <w:rFonts w:ascii="Times New Roman" w:hAnsi="Times New Roman"/>
                      <w:sz w:val="26"/>
                      <w:szCs w:val="26"/>
                    </w:rPr>
                    <w:t>-</w:t>
                  </w:r>
                </w:p>
                <w:p w:rsidR="007B59E4" w:rsidRDefault="007B59E4"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567191">
                    <w:rPr>
                      <w:rFonts w:ascii="Times New Roman" w:hAnsi="Times New Roman"/>
                      <w:sz w:val="26"/>
                      <w:szCs w:val="26"/>
                    </w:rPr>
                    <w:t xml:space="preserve">, </w:t>
                  </w:r>
                </w:p>
                <w:p w:rsidR="007B59E4" w:rsidRDefault="007B59E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A7059C" w:rsidRPr="005A1C29" w:rsidRDefault="00A7059C" w:rsidP="0021010D">
                  <w:pPr>
                    <w:spacing w:after="0" w:line="240" w:lineRule="auto"/>
                    <w:jc w:val="center"/>
                    <w:rPr>
                      <w:rFonts w:ascii="Times New Roman" w:hAnsi="Times New Roman"/>
                      <w:sz w:val="26"/>
                      <w:szCs w:val="26"/>
                    </w:rPr>
                  </w:pPr>
                </w:p>
                <w:p w:rsidR="007B59E4" w:rsidRDefault="007B59E4"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B59E4" w:rsidRDefault="007B59E4"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B59E4" w:rsidRDefault="007B59E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w:t>
                  </w:r>
                  <w:r>
                    <w:rPr>
                      <w:rFonts w:ascii="Times New Roman" w:hAnsi="Times New Roman"/>
                      <w:sz w:val="26"/>
                      <w:szCs w:val="26"/>
                    </w:rPr>
                    <w:t>льисполкома</w:t>
                  </w:r>
                  <w:proofErr w:type="spellEnd"/>
                  <w:r>
                    <w:rPr>
                      <w:rFonts w:ascii="Times New Roman" w:hAnsi="Times New Roman"/>
                      <w:sz w:val="26"/>
                      <w:szCs w:val="26"/>
                    </w:rPr>
                    <w:t>,  телефон 8(02137) 5 16 04</w:t>
                  </w:r>
                </w:p>
                <w:p w:rsidR="007B59E4" w:rsidRPr="00567191" w:rsidRDefault="007B59E4" w:rsidP="0021010D">
                  <w:pPr>
                    <w:spacing w:after="0" w:line="240" w:lineRule="auto"/>
                    <w:jc w:val="center"/>
                    <w:rPr>
                      <w:rFonts w:ascii="Times New Roman" w:hAnsi="Times New Roman"/>
                      <w:sz w:val="26"/>
                      <w:szCs w:val="26"/>
                    </w:rPr>
                  </w:pPr>
                </w:p>
                <w:p w:rsidR="007B59E4" w:rsidRPr="00567191" w:rsidRDefault="007B59E4"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B59E4" w:rsidRDefault="007B59E4"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A7059C" w:rsidRPr="007A15F4" w:rsidRDefault="00A7059C" w:rsidP="0021010D">
                  <w:pPr>
                    <w:spacing w:after="0" w:line="240" w:lineRule="auto"/>
                    <w:jc w:val="center"/>
                    <w:rPr>
                      <w:rFonts w:ascii="Times New Roman" w:hAnsi="Times New Roman"/>
                      <w:sz w:val="26"/>
                      <w:szCs w:val="26"/>
                    </w:rPr>
                  </w:pPr>
                </w:p>
              </w:tc>
            </w:tr>
          </w:tbl>
          <w:p w:rsidR="00774D96" w:rsidRPr="007A15F4" w:rsidRDefault="00774D96" w:rsidP="0021010D">
            <w:pPr>
              <w:pStyle w:val="2"/>
              <w:spacing w:line="240" w:lineRule="auto"/>
              <w:jc w:val="left"/>
              <w:rPr>
                <w:b/>
                <w:color w:val="0000FF"/>
                <w:sz w:val="24"/>
                <w:lang w:eastAsia="ru-RU"/>
              </w:rPr>
            </w:pPr>
          </w:p>
        </w:tc>
      </w:tr>
      <w:tr w:rsidR="00774D96" w:rsidRPr="007A15F4" w:rsidTr="00932DF0">
        <w:trPr>
          <w:trHeight w:val="459"/>
        </w:trPr>
        <w:tc>
          <w:tcPr>
            <w:tcW w:w="3900" w:type="dxa"/>
          </w:tcPr>
          <w:p w:rsidR="00774D96" w:rsidRPr="007A15F4" w:rsidRDefault="00774D96" w:rsidP="0021010D">
            <w:pPr>
              <w:pStyle w:val="21"/>
              <w:spacing w:line="240" w:lineRule="auto"/>
              <w:jc w:val="both"/>
              <w:rPr>
                <w:sz w:val="24"/>
                <w:lang w:eastAsia="ru-RU"/>
              </w:rPr>
            </w:pPr>
            <w:r w:rsidRPr="007A15F4">
              <w:rPr>
                <w:sz w:val="24"/>
                <w:lang w:eastAsia="ru-RU"/>
              </w:rPr>
              <w:t xml:space="preserve">Документы и (или) сведения, представляемые для осуществления административной процедуры  </w:t>
            </w:r>
          </w:p>
          <w:p w:rsidR="00774D96" w:rsidRPr="007A15F4" w:rsidRDefault="00774D96" w:rsidP="0021010D">
            <w:pPr>
              <w:pStyle w:val="21"/>
              <w:spacing w:line="240" w:lineRule="auto"/>
              <w:jc w:val="both"/>
              <w:rPr>
                <w:sz w:val="24"/>
                <w:lang w:eastAsia="ru-RU"/>
              </w:rPr>
            </w:pPr>
          </w:p>
        </w:tc>
        <w:tc>
          <w:tcPr>
            <w:tcW w:w="6165" w:type="dxa"/>
          </w:tcPr>
          <w:p w:rsidR="00774D96" w:rsidRPr="007A15F4" w:rsidRDefault="00774D96" w:rsidP="0021010D">
            <w:pPr>
              <w:pStyle w:val="table10"/>
              <w:jc w:val="both"/>
              <w:rPr>
                <w:sz w:val="24"/>
                <w:szCs w:val="24"/>
              </w:rPr>
            </w:pPr>
            <w:r w:rsidRPr="007A15F4">
              <w:rPr>
                <w:sz w:val="24"/>
                <w:szCs w:val="24"/>
              </w:rPr>
              <w:t>заявление</w:t>
            </w:r>
          </w:p>
          <w:p w:rsidR="00774D96" w:rsidRPr="007A15F4" w:rsidRDefault="00774D96" w:rsidP="0021010D">
            <w:pPr>
              <w:pStyle w:val="table10"/>
              <w:jc w:val="both"/>
              <w:rPr>
                <w:sz w:val="24"/>
                <w:szCs w:val="24"/>
              </w:rPr>
            </w:pPr>
            <w:r w:rsidRPr="007A15F4">
              <w:rPr>
                <w:sz w:val="24"/>
                <w:szCs w:val="24"/>
              </w:rPr>
              <w:t xml:space="preserve">паспорт или иной документ, удостоверяющий личность </w:t>
            </w:r>
          </w:p>
          <w:p w:rsidR="00774D96" w:rsidRPr="007A15F4" w:rsidRDefault="00774D96" w:rsidP="0021010D">
            <w:pPr>
              <w:pStyle w:val="table10"/>
              <w:jc w:val="both"/>
              <w:rPr>
                <w:sz w:val="24"/>
                <w:szCs w:val="24"/>
                <w:lang w:eastAsia="ru-RU"/>
              </w:rPr>
            </w:pPr>
            <w:r w:rsidRPr="007A15F4">
              <w:rPr>
                <w:sz w:val="24"/>
                <w:szCs w:val="24"/>
              </w:rPr>
              <w:t>свидетельство о смерти наследодателя</w:t>
            </w:r>
          </w:p>
        </w:tc>
      </w:tr>
      <w:tr w:rsidR="00774D96" w:rsidRPr="007A15F4" w:rsidTr="00932DF0">
        <w:trPr>
          <w:trHeight w:val="459"/>
        </w:trPr>
        <w:tc>
          <w:tcPr>
            <w:tcW w:w="3900" w:type="dxa"/>
          </w:tcPr>
          <w:p w:rsidR="00774D96" w:rsidRPr="007A15F4" w:rsidRDefault="00774D96" w:rsidP="0021010D">
            <w:pPr>
              <w:pStyle w:val="21"/>
              <w:spacing w:line="240" w:lineRule="auto"/>
              <w:jc w:val="both"/>
              <w:rPr>
                <w:sz w:val="24"/>
                <w:lang w:eastAsia="ru-RU"/>
              </w:rPr>
            </w:pPr>
            <w:r w:rsidRPr="007A15F4">
              <w:rPr>
                <w:sz w:val="24"/>
                <w:lang w:eastAsia="ru-RU"/>
              </w:rPr>
              <w:t xml:space="preserve">Документы и (или) сведения, запрашиваемые ответственным исполнителем  </w:t>
            </w:r>
          </w:p>
          <w:p w:rsidR="00774D96" w:rsidRPr="007A15F4" w:rsidRDefault="00774D96" w:rsidP="0021010D">
            <w:pPr>
              <w:pStyle w:val="21"/>
              <w:spacing w:line="240" w:lineRule="auto"/>
              <w:jc w:val="center"/>
              <w:rPr>
                <w:sz w:val="24"/>
                <w:lang w:eastAsia="ru-RU"/>
              </w:rPr>
            </w:pPr>
            <w:r w:rsidRPr="007A15F4">
              <w:rPr>
                <w:color w:val="31849B"/>
                <w:sz w:val="24"/>
                <w:lang w:eastAsia="ru-RU"/>
              </w:rPr>
              <w:t>Заинтересованное лицо вправе представить  указанные  документы самостоятельно</w:t>
            </w:r>
          </w:p>
        </w:tc>
        <w:tc>
          <w:tcPr>
            <w:tcW w:w="6165" w:type="dxa"/>
          </w:tcPr>
          <w:p w:rsidR="00774D96" w:rsidRPr="007A15F4" w:rsidRDefault="00774D96" w:rsidP="0021010D">
            <w:pPr>
              <w:pStyle w:val="table10"/>
              <w:jc w:val="both"/>
              <w:rPr>
                <w:color w:val="548DD4"/>
                <w:sz w:val="24"/>
                <w:szCs w:val="24"/>
                <w:lang w:eastAsia="ru-RU"/>
              </w:rPr>
            </w:pPr>
          </w:p>
        </w:tc>
      </w:tr>
      <w:tr w:rsidR="00774D96" w:rsidRPr="007A15F4" w:rsidTr="00932DF0">
        <w:trPr>
          <w:trHeight w:val="384"/>
        </w:trPr>
        <w:tc>
          <w:tcPr>
            <w:tcW w:w="3900" w:type="dxa"/>
          </w:tcPr>
          <w:p w:rsidR="00774D96" w:rsidRPr="007A15F4" w:rsidRDefault="00774D96" w:rsidP="0021010D">
            <w:pPr>
              <w:pStyle w:val="a6"/>
              <w:jc w:val="both"/>
              <w:rPr>
                <w:b/>
                <w:bCs/>
                <w:lang w:eastAsia="ru-RU"/>
              </w:rPr>
            </w:pPr>
            <w:r w:rsidRPr="007A15F4">
              <w:rPr>
                <w:b/>
                <w:bCs/>
                <w:lang w:eastAsia="ru-RU"/>
              </w:rPr>
              <w:t>Размер платы, взимаемой при осуществлении административной процедуры</w:t>
            </w:r>
          </w:p>
          <w:p w:rsidR="00774D96" w:rsidRPr="007A15F4" w:rsidRDefault="00774D96" w:rsidP="0021010D">
            <w:pPr>
              <w:pStyle w:val="a6"/>
              <w:jc w:val="both"/>
              <w:rPr>
                <w:b/>
                <w:bCs/>
                <w:lang w:eastAsia="ru-RU"/>
              </w:rPr>
            </w:pPr>
          </w:p>
        </w:tc>
        <w:tc>
          <w:tcPr>
            <w:tcW w:w="6165" w:type="dxa"/>
          </w:tcPr>
          <w:p w:rsidR="00774D96" w:rsidRPr="007A15F4" w:rsidRDefault="00774D96" w:rsidP="0021010D">
            <w:pPr>
              <w:spacing w:after="0" w:line="240" w:lineRule="auto"/>
              <w:jc w:val="both"/>
              <w:rPr>
                <w:rFonts w:ascii="Times New Roman" w:hAnsi="Times New Roman"/>
                <w:sz w:val="24"/>
                <w:szCs w:val="24"/>
              </w:rPr>
            </w:pPr>
            <w:r w:rsidRPr="007A15F4">
              <w:rPr>
                <w:rFonts w:ascii="Times New Roman" w:hAnsi="Times New Roman"/>
                <w:sz w:val="24"/>
                <w:szCs w:val="24"/>
              </w:rPr>
              <w:t>бесплатно</w:t>
            </w:r>
          </w:p>
        </w:tc>
      </w:tr>
      <w:tr w:rsidR="00A7059C" w:rsidRPr="007A15F4" w:rsidTr="00932DF0">
        <w:trPr>
          <w:trHeight w:val="592"/>
        </w:trPr>
        <w:tc>
          <w:tcPr>
            <w:tcW w:w="3900" w:type="dxa"/>
          </w:tcPr>
          <w:p w:rsidR="00A7059C" w:rsidRPr="007A15F4" w:rsidRDefault="00A7059C" w:rsidP="0021010D">
            <w:pPr>
              <w:spacing w:after="0" w:line="240" w:lineRule="auto"/>
              <w:jc w:val="both"/>
              <w:rPr>
                <w:rFonts w:ascii="Times New Roman" w:hAnsi="Times New Roman"/>
                <w:b/>
                <w:sz w:val="24"/>
                <w:szCs w:val="24"/>
              </w:rPr>
            </w:pPr>
            <w:r w:rsidRPr="007A15F4">
              <w:rPr>
                <w:rFonts w:ascii="Times New Roman" w:hAnsi="Times New Roman"/>
                <w:b/>
                <w:sz w:val="24"/>
                <w:szCs w:val="24"/>
              </w:rPr>
              <w:t>Максимальный срок осуществления административной процедуры</w:t>
            </w:r>
          </w:p>
          <w:p w:rsidR="00A7059C" w:rsidRPr="007A15F4" w:rsidRDefault="00A7059C" w:rsidP="0021010D">
            <w:pPr>
              <w:spacing w:after="0" w:line="240" w:lineRule="auto"/>
              <w:jc w:val="both"/>
              <w:rPr>
                <w:rFonts w:ascii="Times New Roman" w:hAnsi="Times New Roman"/>
                <w:b/>
                <w:sz w:val="24"/>
                <w:szCs w:val="24"/>
              </w:rPr>
            </w:pPr>
          </w:p>
        </w:tc>
        <w:tc>
          <w:tcPr>
            <w:tcW w:w="6165" w:type="dxa"/>
          </w:tcPr>
          <w:p w:rsidR="00A7059C" w:rsidRPr="007A15F4" w:rsidRDefault="00A7059C" w:rsidP="0021010D">
            <w:pPr>
              <w:pStyle w:val="table10"/>
              <w:jc w:val="both"/>
              <w:rPr>
                <w:sz w:val="24"/>
                <w:szCs w:val="24"/>
              </w:rPr>
            </w:pPr>
            <w:r w:rsidRPr="007A15F4">
              <w:rPr>
                <w:sz w:val="24"/>
                <w:szCs w:val="24"/>
              </w:rPr>
              <w:t>5 дней со дня подачи заявления</w:t>
            </w:r>
          </w:p>
        </w:tc>
      </w:tr>
      <w:tr w:rsidR="00774D96" w:rsidRPr="007A15F4" w:rsidTr="00932DF0">
        <w:trPr>
          <w:trHeight w:val="194"/>
        </w:trPr>
        <w:tc>
          <w:tcPr>
            <w:tcW w:w="3900" w:type="dxa"/>
          </w:tcPr>
          <w:p w:rsidR="00774D96" w:rsidRPr="007A15F4" w:rsidRDefault="00774D96" w:rsidP="0021010D">
            <w:pPr>
              <w:pStyle w:val="a6"/>
              <w:jc w:val="both"/>
              <w:rPr>
                <w:b/>
                <w:bCs/>
                <w:lang w:eastAsia="ru-RU"/>
              </w:rPr>
            </w:pPr>
            <w:r w:rsidRPr="007A15F4">
              <w:rPr>
                <w:b/>
                <w:bCs/>
                <w:lang w:eastAsia="ru-RU"/>
              </w:rPr>
              <w:t xml:space="preserve">Срок действия   справки или другого документа (решения), </w:t>
            </w:r>
            <w:proofErr w:type="gramStart"/>
            <w:r w:rsidRPr="007A15F4">
              <w:rPr>
                <w:b/>
                <w:bCs/>
                <w:lang w:eastAsia="ru-RU"/>
              </w:rPr>
              <w:t>выдаваемых</w:t>
            </w:r>
            <w:proofErr w:type="gramEnd"/>
            <w:r w:rsidRPr="007A15F4">
              <w:rPr>
                <w:b/>
                <w:bCs/>
                <w:lang w:eastAsia="ru-RU"/>
              </w:rPr>
              <w:t xml:space="preserve"> (принимаемого) при осуществлении административной процедуры</w:t>
            </w:r>
          </w:p>
          <w:p w:rsidR="00774D96" w:rsidRPr="007A15F4" w:rsidRDefault="00774D96" w:rsidP="0021010D">
            <w:pPr>
              <w:pStyle w:val="a6"/>
              <w:jc w:val="both"/>
              <w:rPr>
                <w:b/>
                <w:bCs/>
                <w:lang w:eastAsia="ru-RU"/>
              </w:rPr>
            </w:pPr>
          </w:p>
        </w:tc>
        <w:tc>
          <w:tcPr>
            <w:tcW w:w="6165" w:type="dxa"/>
          </w:tcPr>
          <w:p w:rsidR="00774D96" w:rsidRPr="007A15F4" w:rsidRDefault="00774D96" w:rsidP="0021010D">
            <w:pPr>
              <w:pStyle w:val="table10"/>
              <w:rPr>
                <w:sz w:val="24"/>
                <w:szCs w:val="24"/>
                <w:lang w:eastAsia="ru-RU"/>
              </w:rPr>
            </w:pPr>
            <w:r w:rsidRPr="007A15F4">
              <w:rPr>
                <w:sz w:val="24"/>
                <w:szCs w:val="24"/>
                <w:lang w:eastAsia="ru-RU"/>
              </w:rPr>
              <w:t>бессрочно</w:t>
            </w:r>
          </w:p>
        </w:tc>
      </w:tr>
    </w:tbl>
    <w:p w:rsidR="00774D96" w:rsidRDefault="00774D96" w:rsidP="0021010D">
      <w:pPr>
        <w:spacing w:after="0" w:line="240" w:lineRule="auto"/>
      </w:pPr>
    </w:p>
    <w:p w:rsidR="006A611C" w:rsidRDefault="006A611C"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410"/>
        <w:gridCol w:w="5655"/>
      </w:tblGrid>
      <w:tr w:rsidR="006A611C" w:rsidTr="006A611C">
        <w:tc>
          <w:tcPr>
            <w:tcW w:w="10030" w:type="dxa"/>
            <w:gridSpan w:val="2"/>
            <w:tcBorders>
              <w:top w:val="double" w:sz="4" w:space="0" w:color="auto"/>
              <w:left w:val="double" w:sz="4" w:space="0" w:color="auto"/>
              <w:bottom w:val="double" w:sz="4" w:space="0" w:color="auto"/>
              <w:right w:val="double" w:sz="4" w:space="0" w:color="auto"/>
            </w:tcBorders>
          </w:tcPr>
          <w:p w:rsidR="006A611C" w:rsidRDefault="006A611C">
            <w:pPr>
              <w:spacing w:after="0" w:line="240" w:lineRule="auto"/>
              <w:rPr>
                <w:rFonts w:ascii="Times New Roman" w:hAnsi="Times New Roman"/>
                <w:color w:val="0070C0"/>
                <w:sz w:val="32"/>
                <w:szCs w:val="32"/>
              </w:rPr>
            </w:pPr>
            <w:bookmarkStart w:id="14" w:name="Процедура18"/>
            <w:r>
              <w:rPr>
                <w:rFonts w:ascii="Times New Roman" w:hAnsi="Times New Roman"/>
                <w:color w:val="0000FF"/>
                <w:sz w:val="32"/>
                <w:szCs w:val="32"/>
              </w:rPr>
              <w:lastRenderedPageBreak/>
              <w:t>Административная процедура 1.8</w:t>
            </w:r>
          </w:p>
          <w:p w:rsidR="006A611C" w:rsidRDefault="006A611C">
            <w:pPr>
              <w:spacing w:after="0" w:line="240" w:lineRule="auto"/>
              <w:rPr>
                <w:rFonts w:ascii="Times New Roman" w:hAnsi="Times New Roman"/>
                <w:sz w:val="32"/>
                <w:szCs w:val="32"/>
              </w:rPr>
            </w:pPr>
          </w:p>
          <w:p w:rsidR="006A611C" w:rsidRDefault="006A611C">
            <w:pPr>
              <w:spacing w:after="0" w:line="240" w:lineRule="auto"/>
              <w:jc w:val="center"/>
              <w:rPr>
                <w:rFonts w:ascii="Times New Roman" w:hAnsi="Times New Roman"/>
                <w:b/>
                <w:sz w:val="32"/>
                <w:szCs w:val="32"/>
              </w:rPr>
            </w:pPr>
            <w:r>
              <w:rPr>
                <w:rFonts w:ascii="Times New Roman" w:hAnsi="Times New Roman"/>
                <w:b/>
                <w:sz w:val="32"/>
                <w:szCs w:val="32"/>
              </w:rPr>
              <w:t xml:space="preserve">Регистрация договора найма (аренды) жилого помещения частного жилищного фонда </w:t>
            </w:r>
          </w:p>
          <w:p w:rsidR="006A611C" w:rsidRDefault="006A611C">
            <w:pPr>
              <w:spacing w:after="0" w:line="240" w:lineRule="auto"/>
              <w:jc w:val="center"/>
              <w:rPr>
                <w:rFonts w:ascii="Times New Roman" w:hAnsi="Times New Roman"/>
                <w:b/>
                <w:sz w:val="32"/>
                <w:szCs w:val="32"/>
              </w:rPr>
            </w:pPr>
            <w:r>
              <w:rPr>
                <w:rFonts w:ascii="Times New Roman" w:hAnsi="Times New Roman"/>
                <w:b/>
                <w:sz w:val="32"/>
                <w:szCs w:val="32"/>
              </w:rPr>
              <w:t xml:space="preserve">и дополнительных соглашений к нему </w:t>
            </w:r>
          </w:p>
        </w:tc>
      </w:tr>
      <w:bookmarkEnd w:id="14"/>
      <w:tr w:rsidR="006A611C" w:rsidTr="006A611C">
        <w:tc>
          <w:tcPr>
            <w:tcW w:w="10030" w:type="dxa"/>
            <w:gridSpan w:val="2"/>
            <w:tcBorders>
              <w:top w:val="double" w:sz="4" w:space="0" w:color="auto"/>
              <w:left w:val="double" w:sz="4" w:space="0" w:color="auto"/>
              <w:bottom w:val="double" w:sz="4" w:space="0" w:color="auto"/>
              <w:right w:val="double" w:sz="4" w:space="0" w:color="auto"/>
            </w:tcBorders>
          </w:tcPr>
          <w:p w:rsidR="006A611C" w:rsidRDefault="006A611C">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6A611C" w:rsidRDefault="006A611C">
            <w:pPr>
              <w:spacing w:after="0" w:line="240" w:lineRule="auto"/>
              <w:jc w:val="center"/>
              <w:rPr>
                <w:rFonts w:ascii="Times New Roman" w:hAnsi="Times New Roman"/>
                <w:b/>
                <w:sz w:val="26"/>
                <w:szCs w:val="26"/>
              </w:rPr>
            </w:pP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6A611C" w:rsidRDefault="006A611C">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6A611C" w:rsidRDefault="006A611C">
            <w:pPr>
              <w:spacing w:after="0" w:line="240" w:lineRule="auto"/>
              <w:jc w:val="center"/>
              <w:rPr>
                <w:rFonts w:ascii="Times New Roman" w:hAnsi="Times New Roman"/>
                <w:sz w:val="26"/>
                <w:szCs w:val="26"/>
              </w:rPr>
            </w:pP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6A611C" w:rsidRDefault="006A611C">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6A611C" w:rsidRDefault="006A611C">
            <w:pPr>
              <w:spacing w:after="0" w:line="240" w:lineRule="auto"/>
              <w:jc w:val="center"/>
              <w:rPr>
                <w:rFonts w:ascii="Times New Roman" w:hAnsi="Times New Roman"/>
                <w:sz w:val="26"/>
                <w:szCs w:val="26"/>
              </w:rPr>
            </w:pPr>
          </w:p>
          <w:p w:rsidR="006A611C" w:rsidRDefault="006A611C">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6A611C" w:rsidRDefault="006A611C">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6A611C" w:rsidRDefault="006A611C">
            <w:pPr>
              <w:spacing w:after="0" w:line="240" w:lineRule="auto"/>
              <w:jc w:val="center"/>
              <w:rPr>
                <w:rFonts w:ascii="Times New Roman" w:hAnsi="Times New Roman"/>
                <w:b/>
                <w:sz w:val="24"/>
                <w:szCs w:val="24"/>
              </w:rPr>
            </w:pPr>
          </w:p>
        </w:tc>
      </w:tr>
      <w:tr w:rsidR="006A611C" w:rsidTr="006A611C">
        <w:tc>
          <w:tcPr>
            <w:tcW w:w="439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6A611C" w:rsidRDefault="006A611C">
            <w:pPr>
              <w:pStyle w:val="table10"/>
              <w:spacing w:line="276" w:lineRule="auto"/>
              <w:rPr>
                <w:sz w:val="24"/>
                <w:szCs w:val="24"/>
              </w:rPr>
            </w:pPr>
            <w:proofErr w:type="gramStart"/>
            <w:r>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sz w:val="24"/>
                <w:szCs w:val="24"/>
              </w:rPr>
              <w:br/>
            </w:r>
            <w:r>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Pr>
                <w:sz w:val="24"/>
                <w:szCs w:val="24"/>
              </w:rPr>
              <w:t xml:space="preserve"> </w:t>
            </w:r>
            <w:proofErr w:type="gramStart"/>
            <w:r>
              <w:rPr>
                <w:sz w:val="24"/>
                <w:szCs w:val="24"/>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Pr>
                <w:sz w:val="24"/>
                <w:szCs w:val="24"/>
              </w:rPr>
              <w:t xml:space="preserve"> дополнительной защиты в </w:t>
            </w:r>
            <w:r>
              <w:rPr>
                <w:sz w:val="24"/>
                <w:szCs w:val="24"/>
              </w:rP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sz w:val="24"/>
                <w:szCs w:val="24"/>
              </w:rPr>
              <w:br/>
            </w:r>
            <w:r>
              <w:rPr>
                <w:sz w:val="24"/>
                <w:szCs w:val="24"/>
              </w:rPr>
              <w:br/>
              <w:t>три экземпляра договора найма (аренды) или дополнительного соглашения к нему</w:t>
            </w:r>
          </w:p>
          <w:p w:rsidR="006A611C" w:rsidRDefault="006A611C">
            <w:pPr>
              <w:pStyle w:val="table10"/>
              <w:spacing w:line="276" w:lineRule="auto"/>
              <w:rPr>
                <w:sz w:val="24"/>
                <w:szCs w:val="24"/>
              </w:rPr>
            </w:pPr>
          </w:p>
          <w:p w:rsidR="006A611C" w:rsidRDefault="006A611C">
            <w:pPr>
              <w:pStyle w:val="table10"/>
              <w:spacing w:line="276" w:lineRule="auto"/>
              <w:rPr>
                <w:sz w:val="24"/>
                <w:szCs w:val="24"/>
              </w:rPr>
            </w:pPr>
            <w:r>
              <w:rPr>
                <w:sz w:val="24"/>
                <w:szCs w:val="24"/>
              </w:rPr>
              <w:t>технический паспорт и документ, подтверждающий право собственности на жилое помещение</w:t>
            </w:r>
          </w:p>
        </w:tc>
      </w:tr>
      <w:tr w:rsidR="006A611C" w:rsidTr="006A611C">
        <w:tc>
          <w:tcPr>
            <w:tcW w:w="4395" w:type="dxa"/>
            <w:tcBorders>
              <w:top w:val="double" w:sz="4" w:space="0" w:color="auto"/>
              <w:left w:val="double" w:sz="4" w:space="0" w:color="auto"/>
              <w:bottom w:val="double" w:sz="4" w:space="0" w:color="auto"/>
              <w:right w:val="double" w:sz="4" w:space="0" w:color="auto"/>
            </w:tcBorders>
          </w:tcPr>
          <w:p w:rsidR="006A611C" w:rsidRDefault="006A611C">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6A611C" w:rsidRDefault="006A611C">
            <w:pPr>
              <w:spacing w:after="0" w:line="240" w:lineRule="auto"/>
              <w:rPr>
                <w:rFonts w:ascii="Times New Roman" w:hAnsi="Times New Roman"/>
                <w:b/>
                <w:sz w:val="24"/>
                <w:szCs w:val="24"/>
              </w:rPr>
            </w:pPr>
          </w:p>
          <w:p w:rsidR="006A611C" w:rsidRDefault="006A611C">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6A611C" w:rsidRDefault="006A611C">
            <w:pPr>
              <w:pStyle w:val="table10"/>
              <w:spacing w:line="276" w:lineRule="auto"/>
            </w:pPr>
          </w:p>
        </w:tc>
      </w:tr>
      <w:tr w:rsidR="006A611C" w:rsidTr="006A611C">
        <w:tc>
          <w:tcPr>
            <w:tcW w:w="439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rPr>
                <w:rFonts w:ascii="Times New Roman" w:hAnsi="Times New Roman"/>
                <w:sz w:val="24"/>
                <w:szCs w:val="24"/>
              </w:rPr>
            </w:pPr>
            <w:r>
              <w:rPr>
                <w:rFonts w:ascii="Times New Roman" w:hAnsi="Times New Roman"/>
                <w:sz w:val="24"/>
                <w:szCs w:val="24"/>
              </w:rPr>
              <w:t>бесплатно</w:t>
            </w:r>
          </w:p>
        </w:tc>
      </w:tr>
      <w:tr w:rsidR="006A611C" w:rsidTr="006A611C">
        <w:tc>
          <w:tcPr>
            <w:tcW w:w="439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jc w:val="both"/>
              <w:rPr>
                <w:rFonts w:ascii="Times New Roman" w:hAnsi="Times New Roman"/>
                <w:sz w:val="24"/>
                <w:szCs w:val="24"/>
              </w:rPr>
            </w:pPr>
            <w:r>
              <w:rPr>
                <w:rFonts w:ascii="Times New Roman" w:hAnsi="Times New Roman"/>
                <w:sz w:val="24"/>
                <w:szCs w:val="24"/>
              </w:rPr>
              <w:t>2 дня со дня подачи заявления</w:t>
            </w:r>
          </w:p>
        </w:tc>
      </w:tr>
      <w:tr w:rsidR="006A611C" w:rsidTr="006A611C">
        <w:tc>
          <w:tcPr>
            <w:tcW w:w="439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6A611C" w:rsidRDefault="006A611C">
            <w:pPr>
              <w:spacing w:after="0" w:line="240" w:lineRule="auto"/>
              <w:rPr>
                <w:rFonts w:ascii="Times New Roman" w:hAnsi="Times New Roman"/>
                <w:sz w:val="24"/>
                <w:szCs w:val="24"/>
              </w:rPr>
            </w:pPr>
            <w:r>
              <w:rPr>
                <w:rFonts w:ascii="Times New Roman" w:hAnsi="Times New Roman"/>
                <w:sz w:val="24"/>
                <w:szCs w:val="24"/>
              </w:rPr>
              <w:t>бессрочно</w:t>
            </w:r>
          </w:p>
        </w:tc>
      </w:tr>
    </w:tbl>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6A611C">
      <w:pPr>
        <w:spacing w:after="0" w:line="240" w:lineRule="auto"/>
      </w:pPr>
    </w:p>
    <w:p w:rsidR="006A611C" w:rsidRDefault="006A611C" w:rsidP="0021010D">
      <w:pPr>
        <w:spacing w:after="0" w:line="240" w:lineRule="auto"/>
      </w:pPr>
    </w:p>
    <w:p w:rsidR="00774D96" w:rsidRDefault="00774D96" w:rsidP="0021010D">
      <w:pPr>
        <w:spacing w:after="0" w:line="240" w:lineRule="auto"/>
      </w:pPr>
    </w:p>
    <w:p w:rsidR="007B59E4" w:rsidRDefault="007B59E4"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867CC4" w:rsidRDefault="00867CC4" w:rsidP="0021010D">
      <w:pPr>
        <w:spacing w:after="0" w:line="240" w:lineRule="auto"/>
      </w:pPr>
    </w:p>
    <w:p w:rsidR="00A7059C" w:rsidRDefault="00A7059C" w:rsidP="0021010D">
      <w:pPr>
        <w:spacing w:after="0" w:line="240" w:lineRule="auto"/>
      </w:pPr>
    </w:p>
    <w:p w:rsidR="00A7059C" w:rsidRDefault="00A7059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A7059C" w:rsidRDefault="00A7059C" w:rsidP="0021010D">
      <w:pPr>
        <w:spacing w:after="0" w:line="240" w:lineRule="auto"/>
      </w:pPr>
    </w:p>
    <w:p w:rsidR="00A7059C" w:rsidRDefault="00A7059C" w:rsidP="0021010D">
      <w:pPr>
        <w:spacing w:after="0" w:line="240" w:lineRule="auto"/>
      </w:pPr>
    </w:p>
    <w:p w:rsidR="00774D96" w:rsidRDefault="00774D96" w:rsidP="0021010D">
      <w:pPr>
        <w:spacing w:after="0" w:line="240" w:lineRule="auto"/>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111"/>
        <w:gridCol w:w="506"/>
        <w:gridCol w:w="5583"/>
        <w:gridCol w:w="6"/>
      </w:tblGrid>
      <w:tr w:rsidR="00774D96" w:rsidRPr="00ED7D15" w:rsidTr="009221F5">
        <w:tc>
          <w:tcPr>
            <w:tcW w:w="10206" w:type="dxa"/>
            <w:gridSpan w:val="4"/>
          </w:tcPr>
          <w:p w:rsidR="00774D96" w:rsidRPr="00376121" w:rsidRDefault="004D2C53" w:rsidP="0021010D">
            <w:pPr>
              <w:spacing w:after="0" w:line="240" w:lineRule="auto"/>
              <w:rPr>
                <w:rFonts w:ascii="Times New Roman" w:hAnsi="Times New Roman"/>
                <w:color w:val="0070C0"/>
                <w:sz w:val="32"/>
                <w:szCs w:val="32"/>
              </w:rPr>
            </w:pPr>
            <w:bookmarkStart w:id="15" w:name="Процедура19"/>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1.9</w:t>
            </w:r>
          </w:p>
          <w:p w:rsidR="00774D96" w:rsidRPr="009535AB" w:rsidRDefault="00867CC4" w:rsidP="0021010D">
            <w:pPr>
              <w:spacing w:after="0" w:line="240" w:lineRule="auto"/>
              <w:jc w:val="center"/>
              <w:rPr>
                <w:rFonts w:ascii="Times New Roman" w:hAnsi="Times New Roman"/>
                <w:b/>
                <w:sz w:val="31"/>
                <w:szCs w:val="31"/>
              </w:rPr>
            </w:pPr>
            <w:proofErr w:type="gramStart"/>
            <w:r w:rsidRPr="009535AB">
              <w:rPr>
                <w:rFonts w:ascii="Times New Roman" w:hAnsi="Times New Roman"/>
                <w:b/>
                <w:sz w:val="31"/>
                <w:szCs w:val="31"/>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9535AB">
              <w:rPr>
                <w:rFonts w:ascii="Times New Roman" w:hAnsi="Times New Roman"/>
                <w:b/>
                <w:sz w:val="31"/>
                <w:szCs w:val="31"/>
              </w:rPr>
              <w:t> сделок с ним</w:t>
            </w:r>
          </w:p>
        </w:tc>
      </w:tr>
      <w:bookmarkEnd w:id="15"/>
      <w:tr w:rsidR="00774D96" w:rsidRPr="00DC5A8D" w:rsidTr="009221F5">
        <w:tc>
          <w:tcPr>
            <w:tcW w:w="10206" w:type="dxa"/>
            <w:gridSpan w:val="4"/>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A3310E" w:rsidRPr="006A611C" w:rsidRDefault="00A3310E" w:rsidP="0021010D">
            <w:pPr>
              <w:spacing w:after="0" w:line="240" w:lineRule="auto"/>
              <w:jc w:val="center"/>
              <w:rPr>
                <w:rFonts w:ascii="Times New Roman" w:hAnsi="Times New Roman"/>
                <w:sz w:val="14"/>
                <w:szCs w:val="14"/>
              </w:rPr>
            </w:pPr>
          </w:p>
          <w:p w:rsidR="00774D96" w:rsidRPr="007B59E4" w:rsidRDefault="00774D96" w:rsidP="0021010D">
            <w:pPr>
              <w:spacing w:after="0" w:line="240" w:lineRule="auto"/>
              <w:jc w:val="center"/>
              <w:rPr>
                <w:rFonts w:ascii="Times New Roman" w:hAnsi="Times New Roman"/>
                <w:sz w:val="25"/>
                <w:szCs w:val="25"/>
              </w:rPr>
            </w:pPr>
            <w:r w:rsidRPr="007B59E4">
              <w:rPr>
                <w:rFonts w:ascii="Times New Roman" w:hAnsi="Times New Roman"/>
                <w:sz w:val="25"/>
                <w:szCs w:val="25"/>
              </w:rPr>
              <w:t xml:space="preserve">управляющий делами </w:t>
            </w:r>
            <w:proofErr w:type="spellStart"/>
            <w:r w:rsidRPr="007B59E4">
              <w:rPr>
                <w:rFonts w:ascii="Times New Roman" w:hAnsi="Times New Roman"/>
                <w:sz w:val="25"/>
                <w:szCs w:val="25"/>
              </w:rPr>
              <w:t>Волевковского</w:t>
            </w:r>
            <w:proofErr w:type="spellEnd"/>
            <w:r w:rsidRPr="007B59E4">
              <w:rPr>
                <w:rFonts w:ascii="Times New Roman" w:hAnsi="Times New Roman"/>
                <w:sz w:val="25"/>
                <w:szCs w:val="25"/>
              </w:rPr>
              <w:t xml:space="preserve">  </w:t>
            </w:r>
            <w:r w:rsidR="00767A10">
              <w:rPr>
                <w:rFonts w:ascii="Times New Roman" w:hAnsi="Times New Roman"/>
                <w:sz w:val="26"/>
                <w:szCs w:val="26"/>
              </w:rPr>
              <w:t xml:space="preserve">сельского исполнительного комитета </w:t>
            </w:r>
            <w:r w:rsidRPr="007B59E4">
              <w:rPr>
                <w:rFonts w:ascii="Times New Roman" w:hAnsi="Times New Roman"/>
                <w:sz w:val="25"/>
                <w:szCs w:val="25"/>
              </w:rPr>
              <w:t>-</w:t>
            </w:r>
          </w:p>
          <w:p w:rsidR="00774D96" w:rsidRPr="007B59E4" w:rsidRDefault="00774D96" w:rsidP="0021010D">
            <w:pPr>
              <w:spacing w:after="0" w:line="240" w:lineRule="auto"/>
              <w:jc w:val="center"/>
              <w:rPr>
                <w:rFonts w:ascii="Times New Roman" w:hAnsi="Times New Roman"/>
                <w:sz w:val="25"/>
                <w:szCs w:val="25"/>
              </w:rPr>
            </w:pPr>
            <w:r w:rsidRPr="007B59E4">
              <w:rPr>
                <w:rFonts w:ascii="Times New Roman" w:hAnsi="Times New Roman"/>
                <w:sz w:val="25"/>
                <w:szCs w:val="25"/>
              </w:rPr>
              <w:t xml:space="preserve"> </w:t>
            </w:r>
            <w:proofErr w:type="spellStart"/>
            <w:r w:rsidRPr="007B59E4">
              <w:rPr>
                <w:rFonts w:ascii="Times New Roman" w:hAnsi="Times New Roman"/>
                <w:b/>
                <w:sz w:val="25"/>
                <w:szCs w:val="25"/>
              </w:rPr>
              <w:t>Миненкова</w:t>
            </w:r>
            <w:proofErr w:type="spellEnd"/>
            <w:r w:rsidRPr="007B59E4">
              <w:rPr>
                <w:rFonts w:ascii="Times New Roman" w:hAnsi="Times New Roman"/>
                <w:b/>
                <w:sz w:val="25"/>
                <w:szCs w:val="25"/>
              </w:rPr>
              <w:t xml:space="preserve"> Мария </w:t>
            </w:r>
            <w:proofErr w:type="spellStart"/>
            <w:r w:rsidRPr="007B59E4">
              <w:rPr>
                <w:rFonts w:ascii="Times New Roman" w:hAnsi="Times New Roman"/>
                <w:b/>
                <w:sz w:val="25"/>
                <w:szCs w:val="25"/>
              </w:rPr>
              <w:t>Емельяновна</w:t>
            </w:r>
            <w:proofErr w:type="spellEnd"/>
            <w:r w:rsidRPr="007B59E4">
              <w:rPr>
                <w:rFonts w:ascii="Times New Roman" w:hAnsi="Times New Roman"/>
                <w:sz w:val="25"/>
                <w:szCs w:val="25"/>
              </w:rPr>
              <w:t xml:space="preserve">, </w:t>
            </w:r>
          </w:p>
          <w:p w:rsidR="00774D96" w:rsidRDefault="00774D96" w:rsidP="0021010D">
            <w:pPr>
              <w:spacing w:after="0" w:line="240" w:lineRule="auto"/>
              <w:jc w:val="center"/>
              <w:rPr>
                <w:rFonts w:ascii="Times New Roman" w:hAnsi="Times New Roman"/>
                <w:sz w:val="25"/>
                <w:szCs w:val="25"/>
              </w:rPr>
            </w:pPr>
            <w:r w:rsidRPr="007B59E4">
              <w:rPr>
                <w:rFonts w:ascii="Times New Roman" w:hAnsi="Times New Roman"/>
                <w:sz w:val="25"/>
                <w:szCs w:val="25"/>
              </w:rPr>
              <w:t xml:space="preserve">кабинет управляющего делами </w:t>
            </w:r>
            <w:proofErr w:type="spellStart"/>
            <w:r w:rsidRPr="007B59E4">
              <w:rPr>
                <w:rFonts w:ascii="Times New Roman" w:hAnsi="Times New Roman"/>
                <w:sz w:val="25"/>
                <w:szCs w:val="25"/>
              </w:rPr>
              <w:t>сельисполкома</w:t>
            </w:r>
            <w:proofErr w:type="spellEnd"/>
            <w:r w:rsidRPr="007B59E4">
              <w:rPr>
                <w:rFonts w:ascii="Times New Roman" w:hAnsi="Times New Roman"/>
                <w:sz w:val="25"/>
                <w:szCs w:val="25"/>
              </w:rPr>
              <w:t>, телефон 8(02137) 5 16 47</w:t>
            </w:r>
          </w:p>
          <w:p w:rsidR="009535AB" w:rsidRPr="006A611C" w:rsidRDefault="009535AB" w:rsidP="0021010D">
            <w:pPr>
              <w:spacing w:after="0" w:line="240" w:lineRule="auto"/>
              <w:jc w:val="center"/>
              <w:rPr>
                <w:rFonts w:ascii="Times New Roman" w:hAnsi="Times New Roman"/>
                <w:sz w:val="14"/>
                <w:szCs w:val="14"/>
              </w:rPr>
            </w:pPr>
          </w:p>
          <w:p w:rsidR="00774D96" w:rsidRPr="007B59E4" w:rsidRDefault="00774D96" w:rsidP="0021010D">
            <w:pPr>
              <w:spacing w:after="0" w:line="240" w:lineRule="auto"/>
              <w:jc w:val="center"/>
              <w:rPr>
                <w:rFonts w:ascii="Times New Roman" w:hAnsi="Times New Roman"/>
                <w:sz w:val="25"/>
                <w:szCs w:val="25"/>
              </w:rPr>
            </w:pPr>
            <w:r w:rsidRPr="007B59E4">
              <w:rPr>
                <w:rFonts w:ascii="Times New Roman" w:hAnsi="Times New Roman"/>
                <w:sz w:val="25"/>
                <w:szCs w:val="25"/>
              </w:rPr>
              <w:t xml:space="preserve">председатель </w:t>
            </w:r>
            <w:proofErr w:type="spellStart"/>
            <w:r w:rsidRPr="007B59E4">
              <w:rPr>
                <w:rFonts w:ascii="Times New Roman" w:hAnsi="Times New Roman"/>
                <w:sz w:val="25"/>
                <w:szCs w:val="25"/>
              </w:rPr>
              <w:t>Волевковского</w:t>
            </w:r>
            <w:proofErr w:type="spellEnd"/>
            <w:r w:rsidRPr="007B59E4">
              <w:rPr>
                <w:rFonts w:ascii="Times New Roman" w:hAnsi="Times New Roman"/>
                <w:sz w:val="25"/>
                <w:szCs w:val="25"/>
              </w:rPr>
              <w:t xml:space="preserve"> сельского исполнительного комитета -</w:t>
            </w:r>
          </w:p>
          <w:p w:rsidR="00774D96" w:rsidRPr="007B59E4" w:rsidRDefault="00774D96" w:rsidP="0021010D">
            <w:pPr>
              <w:spacing w:after="0" w:line="240" w:lineRule="auto"/>
              <w:jc w:val="center"/>
              <w:rPr>
                <w:rFonts w:ascii="Times New Roman" w:hAnsi="Times New Roman"/>
                <w:sz w:val="25"/>
                <w:szCs w:val="25"/>
              </w:rPr>
            </w:pPr>
            <w:r w:rsidRPr="007B59E4">
              <w:rPr>
                <w:rFonts w:ascii="Times New Roman" w:hAnsi="Times New Roman"/>
                <w:b/>
                <w:sz w:val="25"/>
                <w:szCs w:val="25"/>
              </w:rPr>
              <w:t>Кузьменков Александр Иванович</w:t>
            </w:r>
            <w:r w:rsidRPr="007B59E4">
              <w:rPr>
                <w:rFonts w:ascii="Times New Roman" w:hAnsi="Times New Roman"/>
                <w:sz w:val="25"/>
                <w:szCs w:val="25"/>
              </w:rPr>
              <w:t xml:space="preserve">, </w:t>
            </w:r>
          </w:p>
          <w:p w:rsidR="00774D96" w:rsidRPr="007B59E4" w:rsidRDefault="00774D96" w:rsidP="0021010D">
            <w:pPr>
              <w:spacing w:after="0" w:line="240" w:lineRule="auto"/>
              <w:jc w:val="center"/>
              <w:rPr>
                <w:rFonts w:ascii="Times New Roman" w:hAnsi="Times New Roman"/>
                <w:sz w:val="25"/>
                <w:szCs w:val="25"/>
              </w:rPr>
            </w:pPr>
            <w:r w:rsidRPr="007B59E4">
              <w:rPr>
                <w:rFonts w:ascii="Times New Roman" w:hAnsi="Times New Roman"/>
                <w:sz w:val="25"/>
                <w:szCs w:val="25"/>
              </w:rPr>
              <w:t xml:space="preserve">кабинет председателя </w:t>
            </w:r>
            <w:proofErr w:type="spellStart"/>
            <w:r w:rsidRPr="007B59E4">
              <w:rPr>
                <w:rFonts w:ascii="Times New Roman" w:hAnsi="Times New Roman"/>
                <w:sz w:val="25"/>
                <w:szCs w:val="25"/>
              </w:rPr>
              <w:t>сельисполкома</w:t>
            </w:r>
            <w:proofErr w:type="spellEnd"/>
            <w:r w:rsidRPr="007B59E4">
              <w:rPr>
                <w:rFonts w:ascii="Times New Roman" w:hAnsi="Times New Roman"/>
                <w:sz w:val="25"/>
                <w:szCs w:val="25"/>
              </w:rPr>
              <w:t>,  телефон 8(02137) 5 16 04</w:t>
            </w:r>
          </w:p>
          <w:p w:rsidR="00774D96" w:rsidRPr="006A611C" w:rsidRDefault="00774D96" w:rsidP="0021010D">
            <w:pPr>
              <w:spacing w:after="0" w:line="240" w:lineRule="auto"/>
              <w:jc w:val="center"/>
              <w:rPr>
                <w:rFonts w:ascii="Times New Roman" w:hAnsi="Times New Roman"/>
                <w:sz w:val="14"/>
                <w:szCs w:val="14"/>
              </w:rPr>
            </w:pPr>
          </w:p>
          <w:p w:rsidR="00774D96" w:rsidRPr="007B59E4" w:rsidRDefault="00774D96" w:rsidP="0021010D">
            <w:pPr>
              <w:spacing w:after="0" w:line="240" w:lineRule="auto"/>
              <w:jc w:val="center"/>
              <w:rPr>
                <w:rFonts w:ascii="Times New Roman" w:hAnsi="Times New Roman"/>
                <w:b/>
                <w:sz w:val="25"/>
                <w:szCs w:val="25"/>
                <w:u w:val="single"/>
              </w:rPr>
            </w:pPr>
            <w:r w:rsidRPr="007B59E4">
              <w:rPr>
                <w:rFonts w:ascii="Times New Roman" w:hAnsi="Times New Roman"/>
                <w:b/>
                <w:sz w:val="25"/>
                <w:szCs w:val="25"/>
                <w:u w:val="single"/>
              </w:rPr>
              <w:t xml:space="preserve">Время приема: ежедневно с 8.00 до 13.00,  с 14.00 до 17.00, </w:t>
            </w:r>
          </w:p>
          <w:p w:rsidR="009535AB" w:rsidRPr="009535AB" w:rsidRDefault="00774D96" w:rsidP="0021010D">
            <w:pPr>
              <w:spacing w:after="0" w:line="240" w:lineRule="auto"/>
              <w:jc w:val="center"/>
              <w:rPr>
                <w:rFonts w:ascii="Times New Roman" w:hAnsi="Times New Roman"/>
                <w:b/>
                <w:sz w:val="25"/>
                <w:szCs w:val="25"/>
                <w:u w:val="single"/>
              </w:rPr>
            </w:pPr>
            <w:r w:rsidRPr="007B59E4">
              <w:rPr>
                <w:rFonts w:ascii="Times New Roman" w:hAnsi="Times New Roman"/>
                <w:b/>
                <w:sz w:val="25"/>
                <w:szCs w:val="25"/>
                <w:u w:val="single"/>
              </w:rPr>
              <w:t>выходные дни – суббота, воскресенье</w:t>
            </w:r>
          </w:p>
        </w:tc>
      </w:tr>
      <w:tr w:rsidR="00774D96" w:rsidRPr="00ED7D15" w:rsidTr="009221F5">
        <w:tc>
          <w:tcPr>
            <w:tcW w:w="4111"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095" w:type="dxa"/>
            <w:gridSpan w:val="3"/>
          </w:tcPr>
          <w:p w:rsidR="00774D96" w:rsidRPr="00867CC4" w:rsidRDefault="00867CC4" w:rsidP="0021010D">
            <w:pPr>
              <w:pStyle w:val="table10"/>
              <w:rPr>
                <w:sz w:val="24"/>
                <w:szCs w:val="24"/>
              </w:rPr>
            </w:pPr>
            <w:r w:rsidRPr="00867CC4">
              <w:rPr>
                <w:sz w:val="24"/>
                <w:szCs w:val="24"/>
              </w:rPr>
              <w:t>заявление</w:t>
            </w:r>
            <w:r w:rsidRPr="00867CC4">
              <w:rPr>
                <w:sz w:val="24"/>
                <w:szCs w:val="24"/>
              </w:rPr>
              <w:br/>
            </w:r>
            <w:r w:rsidRPr="006A611C">
              <w:rPr>
                <w:sz w:val="10"/>
                <w:szCs w:val="10"/>
              </w:rPr>
              <w:br/>
            </w:r>
            <w:r w:rsidRPr="00867CC4">
              <w:rPr>
                <w:sz w:val="24"/>
                <w:szCs w:val="24"/>
              </w:rPr>
              <w:t>паспорт или иной документ, удостоверяющий личность сторон договора</w:t>
            </w:r>
            <w:r w:rsidRPr="00867CC4">
              <w:rPr>
                <w:sz w:val="24"/>
                <w:szCs w:val="24"/>
              </w:rPr>
              <w:br/>
            </w:r>
            <w:r w:rsidRPr="006A611C">
              <w:rPr>
                <w:sz w:val="10"/>
                <w:szCs w:val="10"/>
              </w:rPr>
              <w:br/>
            </w:r>
            <w:r w:rsidRPr="00867CC4">
              <w:rPr>
                <w:sz w:val="24"/>
                <w:szCs w:val="24"/>
              </w:rPr>
              <w:t>3 экземпляра договора купли-продажи, мены, дарения жилого дома</w:t>
            </w:r>
          </w:p>
        </w:tc>
      </w:tr>
      <w:tr w:rsidR="00774D96" w:rsidRPr="00B06999" w:rsidTr="009221F5">
        <w:tc>
          <w:tcPr>
            <w:tcW w:w="4111" w:type="dxa"/>
          </w:tcPr>
          <w:p w:rsidR="00774D96" w:rsidRPr="009221F5" w:rsidRDefault="00774D96" w:rsidP="0021010D">
            <w:pPr>
              <w:spacing w:after="0" w:line="240" w:lineRule="auto"/>
              <w:rPr>
                <w:rFonts w:ascii="Times New Roman" w:hAnsi="Times New Roman"/>
                <w:b/>
                <w:sz w:val="24"/>
                <w:szCs w:val="24"/>
              </w:rPr>
            </w:pPr>
            <w:r w:rsidRPr="009221F5">
              <w:rPr>
                <w:rFonts w:ascii="Times New Roman" w:hAnsi="Times New Roman"/>
                <w:b/>
                <w:sz w:val="24"/>
                <w:szCs w:val="24"/>
              </w:rPr>
              <w:t>Документы и (или) сведения, запрашиваемые ответственным исполнителем</w:t>
            </w:r>
          </w:p>
          <w:p w:rsidR="00774D96" w:rsidRPr="009221F5" w:rsidRDefault="00774D96" w:rsidP="0021010D">
            <w:pPr>
              <w:spacing w:after="0" w:line="240" w:lineRule="auto"/>
              <w:jc w:val="center"/>
              <w:rPr>
                <w:rFonts w:ascii="Times New Roman" w:hAnsi="Times New Roman"/>
                <w:sz w:val="24"/>
                <w:szCs w:val="24"/>
              </w:rPr>
            </w:pPr>
            <w:r w:rsidRPr="009221F5">
              <w:rPr>
                <w:rFonts w:ascii="Times New Roman" w:hAnsi="Times New Roman"/>
                <w:sz w:val="24"/>
                <w:szCs w:val="24"/>
              </w:rPr>
              <w:t>Заинтересованное лицо  вправе представить указанные документы самостоятельно</w:t>
            </w:r>
          </w:p>
        </w:tc>
        <w:tc>
          <w:tcPr>
            <w:tcW w:w="6095" w:type="dxa"/>
            <w:gridSpan w:val="3"/>
          </w:tcPr>
          <w:p w:rsidR="009221F5" w:rsidRPr="009221F5" w:rsidRDefault="009221F5" w:rsidP="009221F5">
            <w:pPr>
              <w:spacing w:before="120" w:after="0" w:line="240" w:lineRule="auto"/>
              <w:rPr>
                <w:rFonts w:ascii="Times New Roman" w:eastAsia="Times New Roman" w:hAnsi="Times New Roman"/>
                <w:sz w:val="24"/>
                <w:szCs w:val="24"/>
                <w:lang w:eastAsia="ru-RU"/>
              </w:rPr>
            </w:pPr>
            <w:r w:rsidRPr="009221F5">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w:t>
            </w:r>
          </w:p>
          <w:p w:rsidR="009221F5" w:rsidRPr="009221F5" w:rsidRDefault="009221F5" w:rsidP="009221F5">
            <w:pPr>
              <w:spacing w:before="120" w:after="0" w:line="240" w:lineRule="auto"/>
              <w:rPr>
                <w:rFonts w:ascii="Times New Roman" w:eastAsia="Times New Roman" w:hAnsi="Times New Roman"/>
                <w:sz w:val="24"/>
                <w:szCs w:val="24"/>
                <w:lang w:eastAsia="ru-RU"/>
              </w:rPr>
            </w:pPr>
            <w:r w:rsidRPr="009221F5">
              <w:rPr>
                <w:rFonts w:ascii="Times New Roman" w:eastAsia="Times New Roman" w:hAnsi="Times New Roman"/>
                <w:sz w:val="24"/>
                <w:szCs w:val="24"/>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9221F5" w:rsidRDefault="009221F5" w:rsidP="009221F5">
            <w:pPr>
              <w:pStyle w:val="ad"/>
              <w:spacing w:before="0" w:beforeAutospacing="0" w:after="0" w:afterAutospacing="0"/>
              <w:rPr>
                <w:sz w:val="10"/>
                <w:szCs w:val="10"/>
              </w:rPr>
            </w:pPr>
          </w:p>
          <w:p w:rsidR="00774D96" w:rsidRPr="009221F5" w:rsidRDefault="009221F5" w:rsidP="009221F5">
            <w:pPr>
              <w:pStyle w:val="ad"/>
              <w:spacing w:before="0" w:beforeAutospacing="0" w:after="0" w:afterAutospacing="0"/>
            </w:pPr>
            <w:r w:rsidRPr="009221F5">
              <w:t>сведения об уплате лицом, отчуждающим жилой дом, налогов, сборов (пошлин), связанных с нахождением в собственности жилого дома</w:t>
            </w:r>
          </w:p>
        </w:tc>
      </w:tr>
      <w:tr w:rsidR="00774D96" w:rsidRPr="00DC5A8D" w:rsidTr="009221F5">
        <w:tc>
          <w:tcPr>
            <w:tcW w:w="4111"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095" w:type="dxa"/>
            <w:gridSpan w:val="3"/>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w:t>
            </w:r>
            <w:r w:rsidRPr="00DC5A8D">
              <w:rPr>
                <w:rFonts w:ascii="Times New Roman" w:hAnsi="Times New Roman"/>
                <w:sz w:val="24"/>
                <w:szCs w:val="24"/>
              </w:rPr>
              <w:t>есплатно</w:t>
            </w:r>
          </w:p>
        </w:tc>
      </w:tr>
      <w:tr w:rsidR="00774D96" w:rsidRPr="00ED7D15" w:rsidTr="009221F5">
        <w:tc>
          <w:tcPr>
            <w:tcW w:w="4111"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095" w:type="dxa"/>
            <w:gridSpan w:val="3"/>
          </w:tcPr>
          <w:p w:rsidR="00774D96" w:rsidRPr="00867CC4" w:rsidRDefault="00867CC4" w:rsidP="0021010D">
            <w:pPr>
              <w:spacing w:after="0" w:line="240" w:lineRule="auto"/>
              <w:jc w:val="both"/>
              <w:rPr>
                <w:rFonts w:ascii="Times New Roman" w:hAnsi="Times New Roman"/>
                <w:sz w:val="24"/>
                <w:szCs w:val="24"/>
              </w:rPr>
            </w:pPr>
            <w:r w:rsidRPr="00867CC4">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774D96" w:rsidRPr="00DC5A8D" w:rsidTr="009221F5">
        <w:tc>
          <w:tcPr>
            <w:tcW w:w="4111"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095" w:type="dxa"/>
            <w:gridSpan w:val="3"/>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бессрочно</w:t>
            </w:r>
          </w:p>
        </w:tc>
      </w:tr>
      <w:tr w:rsidR="006A611C" w:rsidTr="009221F5">
        <w:tblPrEx>
          <w:tblLook w:val="01E0"/>
        </w:tblPrEx>
        <w:trPr>
          <w:gridAfter w:val="1"/>
          <w:wAfter w:w="6" w:type="dxa"/>
          <w:trHeight w:val="683"/>
        </w:trPr>
        <w:tc>
          <w:tcPr>
            <w:tcW w:w="10200" w:type="dxa"/>
            <w:gridSpan w:val="3"/>
            <w:tcBorders>
              <w:top w:val="double" w:sz="4" w:space="0" w:color="auto"/>
              <w:left w:val="double" w:sz="4" w:space="0" w:color="auto"/>
              <w:bottom w:val="double" w:sz="4" w:space="0" w:color="auto"/>
              <w:right w:val="double" w:sz="4" w:space="0" w:color="auto"/>
            </w:tcBorders>
            <w:vAlign w:val="center"/>
          </w:tcPr>
          <w:p w:rsidR="006A611C" w:rsidRDefault="006A611C">
            <w:pPr>
              <w:spacing w:after="0" w:line="240" w:lineRule="auto"/>
              <w:rPr>
                <w:rFonts w:ascii="Times New Roman" w:hAnsi="Times New Roman"/>
                <w:color w:val="0000FF"/>
                <w:sz w:val="32"/>
                <w:szCs w:val="32"/>
              </w:rPr>
            </w:pPr>
            <w:bookmarkStart w:id="16" w:name="Процедура20"/>
            <w:r>
              <w:rPr>
                <w:rFonts w:ascii="Times New Roman" w:hAnsi="Times New Roman"/>
                <w:color w:val="0000FF"/>
                <w:sz w:val="32"/>
                <w:szCs w:val="32"/>
              </w:rPr>
              <w:lastRenderedPageBreak/>
              <w:t>Административная процедура 1.13</w:t>
            </w:r>
          </w:p>
          <w:p w:rsidR="006A611C" w:rsidRDefault="006A611C">
            <w:pPr>
              <w:pStyle w:val="ad"/>
              <w:spacing w:before="0" w:beforeAutospacing="0" w:after="0" w:afterAutospacing="0" w:line="276" w:lineRule="auto"/>
              <w:rPr>
                <w:sz w:val="20"/>
                <w:szCs w:val="20"/>
              </w:rPr>
            </w:pPr>
          </w:p>
          <w:p w:rsidR="006A611C" w:rsidRDefault="006A611C">
            <w:pPr>
              <w:pStyle w:val="ad"/>
              <w:spacing w:before="0" w:beforeAutospacing="0" w:after="0" w:afterAutospacing="0" w:line="276" w:lineRule="auto"/>
              <w:jc w:val="center"/>
              <w:rPr>
                <w:b/>
                <w:sz w:val="32"/>
                <w:szCs w:val="32"/>
              </w:rPr>
            </w:pPr>
            <w:r>
              <w:rPr>
                <w:b/>
                <w:sz w:val="32"/>
                <w:szCs w:val="32"/>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6A611C" w:rsidTr="009221F5">
        <w:tblPrEx>
          <w:tblLook w:val="01E0"/>
        </w:tblPrEx>
        <w:trPr>
          <w:gridAfter w:val="1"/>
          <w:wAfter w:w="6" w:type="dxa"/>
          <w:cantSplit/>
          <w:trHeight w:val="305"/>
        </w:trPr>
        <w:tc>
          <w:tcPr>
            <w:tcW w:w="10200" w:type="dxa"/>
            <w:gridSpan w:val="3"/>
            <w:tcBorders>
              <w:top w:val="double" w:sz="4" w:space="0" w:color="auto"/>
              <w:left w:val="double" w:sz="4" w:space="0" w:color="auto"/>
              <w:bottom w:val="double" w:sz="4" w:space="0" w:color="auto"/>
              <w:right w:val="double" w:sz="4" w:space="0" w:color="auto"/>
            </w:tcBorders>
            <w:hideMark/>
          </w:tcPr>
          <w:tbl>
            <w:tblPr>
              <w:tblpPr w:leftFromText="180" w:rightFromText="180" w:bottomFromText="200" w:vertAnchor="text" w:tblpY="-172"/>
              <w:tblOverlap w:val="never"/>
              <w:tblW w:w="10065" w:type="dxa"/>
              <w:tblLayout w:type="fixed"/>
              <w:tblLook w:val="01E0"/>
            </w:tblPr>
            <w:tblGrid>
              <w:gridCol w:w="10065"/>
            </w:tblGrid>
            <w:tr w:rsidR="006A611C" w:rsidTr="006A611C">
              <w:tc>
                <w:tcPr>
                  <w:tcW w:w="10065" w:type="dxa"/>
                  <w:shd w:val="clear" w:color="auto" w:fill="D9D9D9"/>
                  <w:hideMark/>
                </w:tcPr>
                <w:bookmarkEnd w:id="16"/>
                <w:p w:rsidR="006A611C" w:rsidRDefault="006A611C">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6A611C" w:rsidTr="006A611C">
              <w:tc>
                <w:tcPr>
                  <w:tcW w:w="10065" w:type="dxa"/>
                </w:tcPr>
                <w:p w:rsidR="006A611C" w:rsidRDefault="006A611C">
                  <w:pPr>
                    <w:spacing w:after="0" w:line="240" w:lineRule="auto"/>
                    <w:jc w:val="center"/>
                    <w:rPr>
                      <w:rFonts w:ascii="Times New Roman" w:hAnsi="Times New Roman"/>
                      <w:sz w:val="26"/>
                      <w:szCs w:val="26"/>
                    </w:rPr>
                  </w:pP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6A611C" w:rsidRDefault="006A611C">
                  <w:pPr>
                    <w:spacing w:after="0" w:line="240" w:lineRule="auto"/>
                    <w:jc w:val="center"/>
                    <w:rPr>
                      <w:rFonts w:ascii="Times New Roman" w:hAnsi="Times New Roman"/>
                      <w:sz w:val="26"/>
                      <w:szCs w:val="26"/>
                    </w:rPr>
                  </w:pP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6A611C" w:rsidRDefault="006A611C">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6A611C" w:rsidRDefault="006A611C">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6A611C" w:rsidRDefault="006A611C">
                  <w:pPr>
                    <w:spacing w:after="0" w:line="240" w:lineRule="auto"/>
                    <w:jc w:val="center"/>
                    <w:rPr>
                      <w:rFonts w:ascii="Times New Roman" w:hAnsi="Times New Roman"/>
                      <w:sz w:val="26"/>
                      <w:szCs w:val="26"/>
                    </w:rPr>
                  </w:pPr>
                </w:p>
                <w:p w:rsidR="006A611C" w:rsidRDefault="006A611C">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6A611C" w:rsidRDefault="006A611C" w:rsidP="006A611C">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bl>
          <w:p w:rsidR="006A611C" w:rsidRDefault="006A611C">
            <w:pPr>
              <w:pStyle w:val="2"/>
              <w:spacing w:line="240" w:lineRule="auto"/>
              <w:jc w:val="left"/>
              <w:rPr>
                <w:b/>
                <w:color w:val="0000FF"/>
                <w:sz w:val="26"/>
                <w:szCs w:val="26"/>
                <w:lang w:eastAsia="ru-RU"/>
              </w:rPr>
            </w:pPr>
          </w:p>
        </w:tc>
      </w:tr>
      <w:tr w:rsidR="006A611C" w:rsidTr="009221F5">
        <w:tblPrEx>
          <w:tblLook w:val="01E0"/>
        </w:tblPrEx>
        <w:trPr>
          <w:gridAfter w:val="1"/>
          <w:wAfter w:w="6" w:type="dxa"/>
          <w:trHeight w:val="459"/>
        </w:trPr>
        <w:tc>
          <w:tcPr>
            <w:tcW w:w="4617" w:type="dxa"/>
            <w:gridSpan w:val="2"/>
            <w:tcBorders>
              <w:top w:val="double" w:sz="4" w:space="0" w:color="auto"/>
              <w:left w:val="double" w:sz="4" w:space="0" w:color="auto"/>
              <w:bottom w:val="double" w:sz="4" w:space="0" w:color="auto"/>
              <w:right w:val="double" w:sz="4" w:space="0" w:color="auto"/>
            </w:tcBorders>
          </w:tcPr>
          <w:p w:rsidR="006A611C" w:rsidRDefault="006A611C">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p w:rsidR="006A611C" w:rsidRDefault="006A611C">
            <w:pPr>
              <w:pStyle w:val="21"/>
              <w:spacing w:line="240" w:lineRule="auto"/>
              <w:jc w:val="both"/>
              <w:rPr>
                <w:sz w:val="24"/>
                <w:lang w:eastAsia="ru-RU"/>
              </w:rPr>
            </w:pPr>
          </w:p>
        </w:tc>
        <w:tc>
          <w:tcPr>
            <w:tcW w:w="5583" w:type="dxa"/>
            <w:tcBorders>
              <w:top w:val="double" w:sz="4" w:space="0" w:color="auto"/>
              <w:left w:val="double" w:sz="4" w:space="0" w:color="auto"/>
              <w:bottom w:val="double" w:sz="4" w:space="0" w:color="auto"/>
              <w:right w:val="double" w:sz="4" w:space="0" w:color="auto"/>
            </w:tcBorders>
            <w:hideMark/>
          </w:tcPr>
          <w:p w:rsidR="006A611C" w:rsidRDefault="006A611C" w:rsidP="006A611C">
            <w:pPr>
              <w:pStyle w:val="table10"/>
              <w:rPr>
                <w:sz w:val="24"/>
                <w:szCs w:val="24"/>
              </w:rPr>
            </w:pPr>
            <w:r>
              <w:rPr>
                <w:sz w:val="24"/>
                <w:szCs w:val="24"/>
              </w:rPr>
              <w:t>заявление</w:t>
            </w:r>
            <w:r>
              <w:rPr>
                <w:sz w:val="24"/>
                <w:szCs w:val="24"/>
              </w:rPr>
              <w:br/>
            </w:r>
            <w:r>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sz w:val="24"/>
                <w:szCs w:val="24"/>
              </w:rPr>
              <w:br/>
            </w:r>
            <w:r>
              <w:rPr>
                <w:sz w:val="24"/>
                <w:szCs w:val="24"/>
              </w:rPr>
              <w:br/>
              <w:t xml:space="preserve">документы, подтверждающие степень родства (свидетельство о заключении брака, свидетельство о рождении) </w:t>
            </w:r>
            <w:r>
              <w:rPr>
                <w:sz w:val="24"/>
                <w:szCs w:val="24"/>
              </w:rPr>
              <w:br/>
            </w:r>
            <w:r>
              <w:rPr>
                <w:sz w:val="24"/>
                <w:szCs w:val="24"/>
              </w:rPr>
              <w:br/>
              <w:t>для собственников жилого помещения:</w:t>
            </w:r>
          </w:p>
          <w:p w:rsidR="006A611C" w:rsidRDefault="006A611C" w:rsidP="006A611C">
            <w:pPr>
              <w:pStyle w:val="table10"/>
              <w:rPr>
                <w:sz w:val="24"/>
                <w:szCs w:val="24"/>
              </w:rPr>
            </w:pPr>
            <w:r>
              <w:rPr>
                <w:sz w:val="24"/>
                <w:szCs w:val="24"/>
              </w:rPr>
              <w:br/>
            </w:r>
            <w:proofErr w:type="gramStart"/>
            <w:r>
              <w:rPr>
                <w:sz w:val="24"/>
                <w:szCs w:val="24"/>
              </w:rPr>
              <w:t>документ, подтверждающий право собственности на жилое помещение</w:t>
            </w:r>
            <w:r>
              <w:rPr>
                <w:sz w:val="24"/>
                <w:szCs w:val="24"/>
              </w:rPr>
              <w:br/>
            </w:r>
            <w:r>
              <w:rPr>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sz w:val="24"/>
                <w:szCs w:val="24"/>
              </w:rPr>
              <w:br/>
            </w:r>
            <w:r>
              <w:rPr>
                <w:sz w:val="24"/>
                <w:szCs w:val="24"/>
              </w:rPr>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w:t>
            </w:r>
            <w:r>
              <w:rPr>
                <w:sz w:val="24"/>
                <w:szCs w:val="24"/>
              </w:rPr>
              <w:lastRenderedPageBreak/>
              <w:t>помещение, за исключением</w:t>
            </w:r>
            <w:proofErr w:type="gramEnd"/>
            <w:r>
              <w:rPr>
                <w:sz w:val="24"/>
                <w:szCs w:val="24"/>
              </w:rPr>
              <w:t xml:space="preserve"> супруга (супруги), детей и родителей</w:t>
            </w:r>
          </w:p>
          <w:p w:rsidR="006A611C" w:rsidRDefault="006A611C" w:rsidP="006A611C">
            <w:pPr>
              <w:pStyle w:val="table10"/>
              <w:rPr>
                <w:sz w:val="24"/>
                <w:szCs w:val="24"/>
              </w:rPr>
            </w:pPr>
            <w:r>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sz w:val="24"/>
                <w:szCs w:val="24"/>
              </w:rPr>
              <w:br/>
            </w:r>
            <w:r>
              <w:rPr>
                <w:sz w:val="24"/>
                <w:szCs w:val="24"/>
              </w:rPr>
              <w:br/>
              <w:t>для нанимателей жилого помещения:</w:t>
            </w:r>
          </w:p>
          <w:p w:rsidR="006A611C" w:rsidRDefault="006A611C" w:rsidP="006A611C">
            <w:pPr>
              <w:pStyle w:val="table10"/>
              <w:rPr>
                <w:sz w:val="24"/>
                <w:szCs w:val="24"/>
              </w:rPr>
            </w:pPr>
            <w:r>
              <w:rPr>
                <w:sz w:val="24"/>
                <w:szCs w:val="24"/>
              </w:rPr>
              <w:br/>
            </w:r>
            <w:proofErr w:type="gramStart"/>
            <w:r>
              <w:rPr>
                <w:sz w:val="24"/>
                <w:szCs w:val="24"/>
              </w:rPr>
              <w:t>документ, подтверждающий право владения и пользования жилым помещением</w:t>
            </w:r>
            <w:r>
              <w:rPr>
                <w:sz w:val="24"/>
                <w:szCs w:val="24"/>
              </w:rPr>
              <w:br/>
            </w:r>
            <w:r>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Pr>
                <w:sz w:val="24"/>
                <w:szCs w:val="24"/>
              </w:rPr>
              <w:br/>
            </w:r>
            <w:r>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Pr>
                <w:sz w:val="24"/>
                <w:szCs w:val="24"/>
              </w:rPr>
              <w:t xml:space="preserve"> регистрации расторжения письменных соглашений путем одностороннего отказа от их исполнения</w:t>
            </w:r>
          </w:p>
        </w:tc>
      </w:tr>
      <w:tr w:rsidR="006A611C" w:rsidTr="009221F5">
        <w:tblPrEx>
          <w:tblLook w:val="01E0"/>
        </w:tblPrEx>
        <w:trPr>
          <w:gridAfter w:val="1"/>
          <w:wAfter w:w="6" w:type="dxa"/>
          <w:trHeight w:val="459"/>
        </w:trPr>
        <w:tc>
          <w:tcPr>
            <w:tcW w:w="4617" w:type="dxa"/>
            <w:gridSpan w:val="2"/>
            <w:tcBorders>
              <w:top w:val="double" w:sz="4" w:space="0" w:color="auto"/>
              <w:left w:val="double" w:sz="4" w:space="0" w:color="auto"/>
              <w:bottom w:val="double" w:sz="4" w:space="0" w:color="auto"/>
              <w:right w:val="double" w:sz="4" w:space="0" w:color="auto"/>
            </w:tcBorders>
            <w:hideMark/>
          </w:tcPr>
          <w:p w:rsidR="006A611C" w:rsidRDefault="006A611C">
            <w:pPr>
              <w:pStyle w:val="21"/>
              <w:spacing w:line="240" w:lineRule="auto"/>
              <w:jc w:val="both"/>
              <w:rPr>
                <w:sz w:val="24"/>
                <w:lang w:eastAsia="ru-RU"/>
              </w:rPr>
            </w:pPr>
            <w:r>
              <w:rPr>
                <w:sz w:val="24"/>
                <w:lang w:eastAsia="ru-RU"/>
              </w:rPr>
              <w:lastRenderedPageBreak/>
              <w:t xml:space="preserve">Документы и (или) сведения, запрашиваемые ответственным исполнителем  </w:t>
            </w:r>
          </w:p>
          <w:p w:rsidR="006A611C" w:rsidRDefault="006A611C">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5583" w:type="dxa"/>
            <w:tcBorders>
              <w:top w:val="double" w:sz="4" w:space="0" w:color="auto"/>
              <w:left w:val="double" w:sz="4" w:space="0" w:color="auto"/>
              <w:bottom w:val="double" w:sz="4" w:space="0" w:color="auto"/>
              <w:right w:val="double" w:sz="4" w:space="0" w:color="auto"/>
            </w:tcBorders>
            <w:hideMark/>
          </w:tcPr>
          <w:p w:rsidR="006A611C" w:rsidRPr="009221F5" w:rsidRDefault="009221F5" w:rsidP="006A611C">
            <w:pPr>
              <w:pStyle w:val="table10"/>
              <w:jc w:val="both"/>
              <w:rPr>
                <w:sz w:val="24"/>
                <w:szCs w:val="24"/>
                <w:lang w:eastAsia="ru-RU"/>
              </w:rPr>
            </w:pPr>
            <w:r w:rsidRPr="009221F5">
              <w:rPr>
                <w:sz w:val="24"/>
                <w:szCs w:val="24"/>
                <w:lang w:eastAsia="ru-RU"/>
              </w:rPr>
              <w:t>справка о занимаемом в данном населенном пункте жилом помещении, месте жительства и составе семьи</w:t>
            </w:r>
          </w:p>
        </w:tc>
      </w:tr>
      <w:tr w:rsidR="006A611C" w:rsidTr="009221F5">
        <w:tblPrEx>
          <w:tblLook w:val="01E0"/>
        </w:tblPrEx>
        <w:trPr>
          <w:gridAfter w:val="1"/>
          <w:wAfter w:w="6" w:type="dxa"/>
          <w:trHeight w:val="384"/>
        </w:trPr>
        <w:tc>
          <w:tcPr>
            <w:tcW w:w="4617" w:type="dxa"/>
            <w:gridSpan w:val="2"/>
            <w:tcBorders>
              <w:top w:val="double" w:sz="4" w:space="0" w:color="auto"/>
              <w:left w:val="double" w:sz="4" w:space="0" w:color="auto"/>
              <w:bottom w:val="double" w:sz="4" w:space="0" w:color="auto"/>
              <w:right w:val="double" w:sz="4" w:space="0" w:color="auto"/>
            </w:tcBorders>
          </w:tcPr>
          <w:p w:rsidR="006A611C" w:rsidRDefault="006A611C">
            <w:pPr>
              <w:pStyle w:val="a6"/>
              <w:spacing w:line="276" w:lineRule="auto"/>
              <w:jc w:val="both"/>
              <w:rPr>
                <w:b/>
                <w:bCs/>
                <w:lang w:eastAsia="ru-RU"/>
              </w:rPr>
            </w:pPr>
            <w:r>
              <w:rPr>
                <w:b/>
                <w:bCs/>
                <w:lang w:eastAsia="ru-RU"/>
              </w:rPr>
              <w:t>Размер платы, взимаемой при осуществлении административной процедуры</w:t>
            </w:r>
          </w:p>
          <w:p w:rsidR="006A611C" w:rsidRDefault="006A611C">
            <w:pPr>
              <w:pStyle w:val="a6"/>
              <w:spacing w:line="276" w:lineRule="auto"/>
              <w:jc w:val="both"/>
              <w:rPr>
                <w:b/>
                <w:bCs/>
                <w:lang w:eastAsia="ru-RU"/>
              </w:rPr>
            </w:pPr>
          </w:p>
        </w:tc>
        <w:tc>
          <w:tcPr>
            <w:tcW w:w="5583" w:type="dxa"/>
            <w:tcBorders>
              <w:top w:val="double" w:sz="4" w:space="0" w:color="auto"/>
              <w:left w:val="double" w:sz="4" w:space="0" w:color="auto"/>
              <w:bottom w:val="double" w:sz="4" w:space="0" w:color="auto"/>
              <w:right w:val="double" w:sz="4" w:space="0" w:color="auto"/>
            </w:tcBorders>
            <w:hideMark/>
          </w:tcPr>
          <w:p w:rsidR="006A611C" w:rsidRDefault="006A611C" w:rsidP="006A611C">
            <w:pPr>
              <w:spacing w:after="0" w:line="240" w:lineRule="auto"/>
              <w:jc w:val="both"/>
              <w:rPr>
                <w:rFonts w:ascii="Times New Roman" w:hAnsi="Times New Roman"/>
                <w:sz w:val="24"/>
                <w:szCs w:val="24"/>
              </w:rPr>
            </w:pPr>
            <w:r>
              <w:rPr>
                <w:rFonts w:ascii="Times New Roman" w:hAnsi="Times New Roman"/>
                <w:sz w:val="24"/>
                <w:szCs w:val="24"/>
              </w:rPr>
              <w:t>бесплатно</w:t>
            </w:r>
          </w:p>
        </w:tc>
      </w:tr>
      <w:tr w:rsidR="006A611C" w:rsidTr="009221F5">
        <w:tblPrEx>
          <w:tblLook w:val="01E0"/>
        </w:tblPrEx>
        <w:trPr>
          <w:gridAfter w:val="1"/>
          <w:wAfter w:w="6" w:type="dxa"/>
          <w:trHeight w:val="592"/>
        </w:trPr>
        <w:tc>
          <w:tcPr>
            <w:tcW w:w="4617" w:type="dxa"/>
            <w:gridSpan w:val="2"/>
            <w:tcBorders>
              <w:top w:val="double" w:sz="4" w:space="0" w:color="auto"/>
              <w:left w:val="double" w:sz="4" w:space="0" w:color="auto"/>
              <w:bottom w:val="double" w:sz="4" w:space="0" w:color="auto"/>
              <w:right w:val="double" w:sz="4" w:space="0" w:color="auto"/>
            </w:tcBorders>
          </w:tcPr>
          <w:p w:rsidR="006A611C" w:rsidRDefault="006A611C">
            <w:pPr>
              <w:spacing w:after="0" w:line="240" w:lineRule="auto"/>
              <w:jc w:val="both"/>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p w:rsidR="006A611C" w:rsidRDefault="006A611C">
            <w:pPr>
              <w:spacing w:after="0" w:line="240" w:lineRule="auto"/>
              <w:jc w:val="both"/>
              <w:rPr>
                <w:rFonts w:ascii="Times New Roman" w:hAnsi="Times New Roman"/>
                <w:b/>
                <w:sz w:val="24"/>
                <w:szCs w:val="24"/>
              </w:rPr>
            </w:pPr>
          </w:p>
        </w:tc>
        <w:tc>
          <w:tcPr>
            <w:tcW w:w="5583" w:type="dxa"/>
            <w:tcBorders>
              <w:top w:val="double" w:sz="4" w:space="0" w:color="auto"/>
              <w:left w:val="double" w:sz="4" w:space="0" w:color="auto"/>
              <w:bottom w:val="double" w:sz="4" w:space="0" w:color="auto"/>
              <w:right w:val="double" w:sz="4" w:space="0" w:color="auto"/>
            </w:tcBorders>
            <w:hideMark/>
          </w:tcPr>
          <w:p w:rsidR="006A611C" w:rsidRDefault="006A611C">
            <w:pPr>
              <w:pStyle w:val="table10"/>
              <w:spacing w:line="276" w:lineRule="auto"/>
              <w:jc w:val="both"/>
              <w:rPr>
                <w:sz w:val="24"/>
                <w:szCs w:val="24"/>
              </w:rPr>
            </w:pPr>
            <w:r>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r>
      <w:tr w:rsidR="006A611C" w:rsidTr="009221F5">
        <w:tblPrEx>
          <w:tblLook w:val="01E0"/>
        </w:tblPrEx>
        <w:trPr>
          <w:gridAfter w:val="1"/>
          <w:wAfter w:w="6" w:type="dxa"/>
          <w:trHeight w:val="194"/>
        </w:trPr>
        <w:tc>
          <w:tcPr>
            <w:tcW w:w="4617" w:type="dxa"/>
            <w:gridSpan w:val="2"/>
            <w:tcBorders>
              <w:top w:val="double" w:sz="4" w:space="0" w:color="auto"/>
              <w:left w:val="double" w:sz="4" w:space="0" w:color="auto"/>
              <w:bottom w:val="double" w:sz="4" w:space="0" w:color="auto"/>
              <w:right w:val="double" w:sz="4" w:space="0" w:color="auto"/>
            </w:tcBorders>
            <w:hideMark/>
          </w:tcPr>
          <w:p w:rsidR="006A611C" w:rsidRDefault="006A611C">
            <w:pPr>
              <w:pStyle w:val="a6"/>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5583" w:type="dxa"/>
            <w:tcBorders>
              <w:top w:val="double" w:sz="4" w:space="0" w:color="auto"/>
              <w:left w:val="double" w:sz="4" w:space="0" w:color="auto"/>
              <w:bottom w:val="double" w:sz="4" w:space="0" w:color="auto"/>
              <w:right w:val="double" w:sz="4" w:space="0" w:color="auto"/>
            </w:tcBorders>
            <w:hideMark/>
          </w:tcPr>
          <w:p w:rsidR="006A611C" w:rsidRDefault="006A611C">
            <w:pPr>
              <w:pStyle w:val="table10"/>
              <w:spacing w:line="276" w:lineRule="auto"/>
              <w:rPr>
                <w:sz w:val="24"/>
                <w:szCs w:val="24"/>
                <w:lang w:eastAsia="ru-RU"/>
              </w:rPr>
            </w:pPr>
            <w:r>
              <w:rPr>
                <w:sz w:val="24"/>
                <w:szCs w:val="24"/>
                <w:lang w:eastAsia="ru-RU"/>
              </w:rPr>
              <w:t>бессрочно</w:t>
            </w:r>
          </w:p>
        </w:tc>
      </w:tr>
    </w:tbl>
    <w:p w:rsidR="006A611C" w:rsidRDefault="006A611C" w:rsidP="006A611C">
      <w:pPr>
        <w:spacing w:after="0" w:line="240" w:lineRule="auto"/>
      </w:pPr>
    </w:p>
    <w:p w:rsidR="009535AB" w:rsidRDefault="009535AB" w:rsidP="0021010D">
      <w:pPr>
        <w:spacing w:after="0" w:line="240" w:lineRule="auto"/>
      </w:pPr>
    </w:p>
    <w:p w:rsidR="009221F5" w:rsidRDefault="009221F5" w:rsidP="0021010D">
      <w:pPr>
        <w:spacing w:after="0" w:line="240" w:lineRule="auto"/>
      </w:pPr>
    </w:p>
    <w:p w:rsidR="00932DF0" w:rsidRDefault="00932DF0" w:rsidP="0021010D">
      <w:pPr>
        <w:spacing w:after="0" w:line="240" w:lineRule="auto"/>
      </w:pPr>
    </w:p>
    <w:p w:rsidR="009535AB" w:rsidRDefault="009535AB"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3F1327" w:rsidTr="007B59E4">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17" w:name="Процедура21"/>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w:t>
            </w:r>
          </w:p>
          <w:p w:rsidR="00774D96" w:rsidRPr="003F1327" w:rsidRDefault="00774D96" w:rsidP="0021010D">
            <w:pPr>
              <w:spacing w:after="0" w:line="240" w:lineRule="auto"/>
              <w:rPr>
                <w:rFonts w:ascii="Times New Roman" w:hAnsi="Times New Roman"/>
                <w:color w:val="0070C0"/>
                <w:sz w:val="32"/>
                <w:szCs w:val="32"/>
              </w:rPr>
            </w:pPr>
          </w:p>
          <w:p w:rsidR="00774D96" w:rsidRPr="00352EAB" w:rsidRDefault="00774D96" w:rsidP="0021010D">
            <w:pPr>
              <w:spacing w:after="0" w:line="240" w:lineRule="auto"/>
              <w:jc w:val="center"/>
              <w:rPr>
                <w:rFonts w:ascii="Times New Roman" w:hAnsi="Times New Roman"/>
                <w:b/>
                <w:sz w:val="32"/>
                <w:szCs w:val="32"/>
              </w:rPr>
            </w:pPr>
            <w:r w:rsidRPr="00352EAB">
              <w:rPr>
                <w:rFonts w:ascii="Times New Roman" w:hAnsi="Times New Roman"/>
                <w:b/>
                <w:sz w:val="32"/>
                <w:szCs w:val="32"/>
              </w:rPr>
              <w:t>Выдача выписки (копии) из трудовой книжки</w:t>
            </w:r>
          </w:p>
        </w:tc>
      </w:tr>
      <w:bookmarkEnd w:id="17"/>
      <w:tr w:rsidR="00774D96" w:rsidRPr="00DC5A8D" w:rsidTr="007B59E4">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535AB" w:rsidRDefault="009535AB"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7B59E4">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1D5FEE" w:rsidTr="007B59E4">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6176F7" w:rsidRDefault="00774D96" w:rsidP="0021010D">
            <w:pPr>
              <w:tabs>
                <w:tab w:val="left" w:pos="900"/>
              </w:tabs>
              <w:spacing w:after="0" w:line="240" w:lineRule="auto"/>
              <w:rPr>
                <w:lang w:eastAsia="ru-RU"/>
              </w:rPr>
            </w:pPr>
            <w:r>
              <w:rPr>
                <w:lang w:eastAsia="ru-RU"/>
              </w:rPr>
              <w:tab/>
            </w:r>
          </w:p>
        </w:tc>
      </w:tr>
      <w:tr w:rsidR="00774D96" w:rsidRPr="00927557" w:rsidTr="007B59E4">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0C72B3" w:rsidTr="007B59E4">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0C72B3" w:rsidRDefault="00774D96" w:rsidP="002101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774D96" w:rsidRPr="00927557" w:rsidTr="007B59E4">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352EAB" w:rsidTr="008A295B">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18" w:name="Процедура22"/>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2.2</w:t>
            </w:r>
          </w:p>
          <w:p w:rsidR="00774D96" w:rsidRPr="003F1327" w:rsidRDefault="00774D96" w:rsidP="0021010D">
            <w:pPr>
              <w:spacing w:after="0" w:line="240" w:lineRule="auto"/>
              <w:rPr>
                <w:rFonts w:ascii="Times New Roman" w:hAnsi="Times New Roman"/>
                <w:color w:val="0070C0"/>
                <w:sz w:val="32"/>
                <w:szCs w:val="32"/>
              </w:rPr>
            </w:pPr>
          </w:p>
          <w:p w:rsidR="00774D96" w:rsidRPr="005766C8" w:rsidRDefault="005766C8" w:rsidP="0021010D">
            <w:pPr>
              <w:spacing w:after="0" w:line="240" w:lineRule="auto"/>
              <w:jc w:val="center"/>
              <w:rPr>
                <w:rFonts w:ascii="Times New Roman" w:hAnsi="Times New Roman"/>
                <w:b/>
                <w:sz w:val="32"/>
                <w:szCs w:val="32"/>
              </w:rPr>
            </w:pPr>
            <w:r w:rsidRPr="005766C8">
              <w:rPr>
                <w:rFonts w:ascii="Times New Roman" w:hAnsi="Times New Roman"/>
                <w:b/>
                <w:sz w:val="32"/>
                <w:szCs w:val="32"/>
              </w:rPr>
              <w:t>Выдача справки о месте работы, службы и занимаемой должности</w:t>
            </w:r>
          </w:p>
        </w:tc>
      </w:tr>
      <w:bookmarkEnd w:id="18"/>
      <w:tr w:rsidR="00774D96" w:rsidRPr="00DC5A8D" w:rsidTr="008A295B">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535AB" w:rsidRDefault="009535AB"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8A295B">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1D5FEE" w:rsidTr="008A295B">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1D5FEE" w:rsidRDefault="00774D96" w:rsidP="0021010D">
            <w:pPr>
              <w:pStyle w:val="newncpi"/>
              <w:ind w:firstLine="0"/>
            </w:pPr>
          </w:p>
        </w:tc>
      </w:tr>
      <w:tr w:rsidR="00774D96" w:rsidRPr="00927557"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0C72B3"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0C72B3" w:rsidRDefault="00774D96" w:rsidP="002101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774D96" w:rsidRPr="00927557"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8A295B" w:rsidRDefault="008A295B" w:rsidP="0021010D">
      <w:pPr>
        <w:spacing w:after="0" w:line="240" w:lineRule="auto"/>
      </w:pPr>
    </w:p>
    <w:p w:rsidR="008A295B" w:rsidRDefault="008A295B" w:rsidP="0021010D">
      <w:pPr>
        <w:spacing w:after="0" w:line="240" w:lineRule="auto"/>
      </w:pPr>
    </w:p>
    <w:p w:rsidR="00774D96" w:rsidRDefault="00774D96"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6A611C" w:rsidRDefault="006A611C" w:rsidP="0021010D">
      <w:pPr>
        <w:spacing w:after="0" w:line="240" w:lineRule="auto"/>
      </w:pPr>
    </w:p>
    <w:p w:rsidR="00A36343" w:rsidRDefault="00A36343"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352EAB" w:rsidTr="008A295B">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19" w:name="Процедура23"/>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2.3</w:t>
            </w:r>
          </w:p>
          <w:p w:rsidR="00774D96" w:rsidRPr="003F1327" w:rsidRDefault="00774D96" w:rsidP="0021010D">
            <w:pPr>
              <w:spacing w:after="0" w:line="240" w:lineRule="auto"/>
              <w:rPr>
                <w:rFonts w:ascii="Times New Roman" w:hAnsi="Times New Roman"/>
                <w:color w:val="0070C0"/>
                <w:sz w:val="32"/>
                <w:szCs w:val="32"/>
              </w:rPr>
            </w:pPr>
          </w:p>
          <w:p w:rsidR="00774D96" w:rsidRPr="00352EAB" w:rsidRDefault="00774D96" w:rsidP="0021010D">
            <w:pPr>
              <w:spacing w:after="0" w:line="240" w:lineRule="auto"/>
              <w:jc w:val="center"/>
              <w:rPr>
                <w:rFonts w:ascii="Times New Roman" w:hAnsi="Times New Roman"/>
                <w:b/>
                <w:sz w:val="32"/>
                <w:szCs w:val="32"/>
              </w:rPr>
            </w:pPr>
            <w:r w:rsidRPr="00352EAB">
              <w:rPr>
                <w:rFonts w:ascii="Times New Roman" w:hAnsi="Times New Roman"/>
                <w:b/>
                <w:sz w:val="32"/>
                <w:szCs w:val="32"/>
              </w:rPr>
              <w:t xml:space="preserve">Выдача </w:t>
            </w:r>
            <w:r>
              <w:rPr>
                <w:rFonts w:ascii="Times New Roman" w:hAnsi="Times New Roman"/>
                <w:b/>
                <w:sz w:val="32"/>
                <w:szCs w:val="32"/>
              </w:rPr>
              <w:t>справки о периоде работы, службы</w:t>
            </w:r>
          </w:p>
        </w:tc>
      </w:tr>
      <w:bookmarkEnd w:id="19"/>
      <w:tr w:rsidR="00774D96" w:rsidRPr="00DC5A8D" w:rsidTr="008A295B">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535AB" w:rsidRDefault="009535AB"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8A295B">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1D5FEE" w:rsidTr="008A295B">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1D5FEE" w:rsidRDefault="00774D96" w:rsidP="0021010D">
            <w:pPr>
              <w:pStyle w:val="newncpi"/>
              <w:ind w:firstLine="0"/>
            </w:pPr>
          </w:p>
        </w:tc>
      </w:tr>
      <w:tr w:rsidR="00774D96" w:rsidRPr="00927557"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0C72B3"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0C72B3" w:rsidRDefault="00774D96" w:rsidP="002101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774D96" w:rsidRPr="00927557" w:rsidTr="008A295B">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p w:rsidR="008A295B" w:rsidRDefault="008A295B"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352EAB"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20" w:name="Процедура24"/>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2.4</w:t>
            </w:r>
          </w:p>
          <w:p w:rsidR="00774D96" w:rsidRPr="003F1327" w:rsidRDefault="00774D96" w:rsidP="0021010D">
            <w:pPr>
              <w:spacing w:after="0" w:line="240" w:lineRule="auto"/>
              <w:rPr>
                <w:rFonts w:ascii="Times New Roman" w:hAnsi="Times New Roman"/>
                <w:color w:val="0070C0"/>
                <w:sz w:val="32"/>
                <w:szCs w:val="32"/>
              </w:rPr>
            </w:pPr>
          </w:p>
          <w:p w:rsidR="00774D96" w:rsidRPr="00FC07E1" w:rsidRDefault="00774D96" w:rsidP="0021010D">
            <w:pPr>
              <w:spacing w:after="0" w:line="240" w:lineRule="auto"/>
              <w:jc w:val="center"/>
              <w:rPr>
                <w:rFonts w:ascii="Times New Roman" w:hAnsi="Times New Roman"/>
                <w:b/>
                <w:sz w:val="32"/>
                <w:szCs w:val="32"/>
              </w:rPr>
            </w:pPr>
            <w:r w:rsidRPr="00FC07E1">
              <w:rPr>
                <w:rFonts w:ascii="Times New Roman" w:hAnsi="Times New Roman"/>
                <w:b/>
                <w:sz w:val="32"/>
                <w:szCs w:val="32"/>
              </w:rPr>
              <w:t xml:space="preserve">Выдача справки о размере заработной платы </w:t>
            </w:r>
          </w:p>
          <w:p w:rsidR="00774D96" w:rsidRPr="00352EAB" w:rsidRDefault="00774D96" w:rsidP="0021010D">
            <w:pPr>
              <w:spacing w:after="0" w:line="240" w:lineRule="auto"/>
              <w:jc w:val="center"/>
              <w:rPr>
                <w:rFonts w:ascii="Times New Roman" w:hAnsi="Times New Roman"/>
                <w:b/>
                <w:sz w:val="32"/>
                <w:szCs w:val="32"/>
              </w:rPr>
            </w:pPr>
            <w:r w:rsidRPr="00FC07E1">
              <w:rPr>
                <w:rFonts w:ascii="Times New Roman" w:hAnsi="Times New Roman"/>
                <w:b/>
                <w:sz w:val="32"/>
                <w:szCs w:val="32"/>
              </w:rPr>
              <w:t>(денежного довольствия</w:t>
            </w:r>
            <w:r w:rsidR="00FC07E1" w:rsidRPr="00FC07E1">
              <w:rPr>
                <w:rFonts w:ascii="Times New Roman" w:hAnsi="Times New Roman"/>
                <w:b/>
                <w:sz w:val="32"/>
                <w:szCs w:val="32"/>
              </w:rPr>
              <w:t>, ежемесячного денежного содержания</w:t>
            </w:r>
            <w:r w:rsidRPr="00FC07E1">
              <w:rPr>
                <w:rFonts w:ascii="Times New Roman" w:hAnsi="Times New Roman"/>
                <w:b/>
                <w:sz w:val="32"/>
                <w:szCs w:val="32"/>
              </w:rPr>
              <w:t>)</w:t>
            </w:r>
          </w:p>
        </w:tc>
      </w:tr>
      <w:bookmarkEnd w:id="20"/>
      <w:tr w:rsidR="00774D96" w:rsidRPr="00DC5A8D" w:rsidTr="00E6327C">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BE03C4" w:rsidRDefault="00774D96" w:rsidP="0021010D">
            <w:pPr>
              <w:spacing w:after="0" w:line="240" w:lineRule="auto"/>
              <w:jc w:val="center"/>
              <w:rPr>
                <w:rFonts w:ascii="Times New Roman" w:hAnsi="Times New Roman"/>
                <w:b/>
                <w:sz w:val="26"/>
                <w:szCs w:val="26"/>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535AB" w:rsidRDefault="009535AB"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1D5FEE"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1D5FEE" w:rsidRDefault="00774D96" w:rsidP="0021010D">
            <w:pPr>
              <w:pStyle w:val="newncpi"/>
              <w:ind w:firstLine="0"/>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0C72B3"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0C72B3" w:rsidRDefault="00774D96" w:rsidP="0021010D">
            <w:pPr>
              <w:spacing w:after="0" w:line="240" w:lineRule="auto"/>
              <w:jc w:val="both"/>
              <w:rPr>
                <w:rFonts w:ascii="Times New Roman" w:hAnsi="Times New Roman"/>
                <w:sz w:val="24"/>
                <w:szCs w:val="24"/>
              </w:rPr>
            </w:pPr>
            <w:r w:rsidRPr="000C72B3">
              <w:rPr>
                <w:rFonts w:ascii="Times New Roman" w:hAnsi="Times New Roman"/>
                <w:sz w:val="24"/>
                <w:szCs w:val="24"/>
              </w:rPr>
              <w:t xml:space="preserve">5  дней со дня </w:t>
            </w:r>
            <w:r>
              <w:rPr>
                <w:rFonts w:ascii="Times New Roman" w:hAnsi="Times New Roman"/>
                <w:sz w:val="24"/>
                <w:szCs w:val="24"/>
              </w:rPr>
              <w:t>обращения</w:t>
            </w: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p w:rsidR="009535AB" w:rsidRDefault="009535AB"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774D96" w:rsidRDefault="00774D9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352EAB"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21" w:name="Процедура25"/>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2.5</w:t>
            </w:r>
          </w:p>
          <w:p w:rsidR="00774D96" w:rsidRPr="003F1327" w:rsidRDefault="00774D96" w:rsidP="0021010D">
            <w:pPr>
              <w:spacing w:after="0" w:line="240" w:lineRule="auto"/>
              <w:rPr>
                <w:rFonts w:ascii="Times New Roman" w:hAnsi="Times New Roman"/>
                <w:color w:val="0070C0"/>
                <w:sz w:val="32"/>
                <w:szCs w:val="32"/>
              </w:rPr>
            </w:pPr>
          </w:p>
          <w:p w:rsidR="00774D96" w:rsidRPr="00352EAB"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по беременности и родам</w:t>
            </w:r>
          </w:p>
        </w:tc>
      </w:tr>
      <w:bookmarkEnd w:id="21"/>
      <w:tr w:rsidR="00774D96" w:rsidRPr="00DC5A8D" w:rsidTr="00E6327C">
        <w:tc>
          <w:tcPr>
            <w:tcW w:w="10030"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BE03C4" w:rsidRDefault="00774D96" w:rsidP="0021010D">
            <w:pPr>
              <w:spacing w:after="0" w:line="240" w:lineRule="auto"/>
              <w:jc w:val="center"/>
              <w:rPr>
                <w:rFonts w:ascii="Times New Roman" w:hAnsi="Times New Roman"/>
                <w:b/>
                <w:sz w:val="26"/>
                <w:szCs w:val="26"/>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774D96" w:rsidRDefault="00774D96"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32DF0" w:rsidRPr="00BE03C4" w:rsidRDefault="00932DF0"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5766C8" w:rsidRDefault="005766C8" w:rsidP="0021010D">
            <w:pPr>
              <w:pStyle w:val="table10"/>
              <w:rPr>
                <w:sz w:val="24"/>
                <w:szCs w:val="24"/>
              </w:rPr>
            </w:pPr>
            <w:r w:rsidRPr="005766C8">
              <w:rPr>
                <w:sz w:val="24"/>
                <w:szCs w:val="24"/>
              </w:rPr>
              <w:t>паспорт или иной документ, удостоверяющий личность</w:t>
            </w:r>
            <w:r w:rsidRPr="005766C8">
              <w:rPr>
                <w:sz w:val="24"/>
                <w:szCs w:val="24"/>
              </w:rPr>
              <w:br/>
            </w:r>
            <w:r w:rsidRPr="005766C8">
              <w:rPr>
                <w:sz w:val="24"/>
                <w:szCs w:val="24"/>
              </w:rPr>
              <w:br/>
              <w:t>листок нетрудоспособности</w:t>
            </w:r>
            <w:r w:rsidRPr="005766C8">
              <w:rPr>
                <w:sz w:val="24"/>
                <w:szCs w:val="24"/>
              </w:rPr>
              <w:br/>
            </w:r>
            <w:r w:rsidRPr="005766C8">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774D96" w:rsidRPr="001D5FEE"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0C72B3" w:rsidTr="00E6327C">
        <w:tc>
          <w:tcPr>
            <w:tcW w:w="4395" w:type="dxa"/>
          </w:tcPr>
          <w:p w:rsidR="00774D96" w:rsidRPr="005766C8" w:rsidRDefault="00774D96" w:rsidP="0021010D">
            <w:pPr>
              <w:spacing w:after="0" w:line="240" w:lineRule="auto"/>
              <w:rPr>
                <w:rFonts w:ascii="Times New Roman" w:hAnsi="Times New Roman"/>
                <w:b/>
                <w:sz w:val="24"/>
                <w:szCs w:val="24"/>
              </w:rPr>
            </w:pPr>
            <w:r w:rsidRPr="005766C8">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5766C8" w:rsidRDefault="005766C8" w:rsidP="0021010D">
            <w:pPr>
              <w:spacing w:after="0" w:line="240" w:lineRule="auto"/>
              <w:jc w:val="both"/>
              <w:rPr>
                <w:rFonts w:ascii="Times New Roman" w:hAnsi="Times New Roman"/>
                <w:sz w:val="24"/>
                <w:szCs w:val="24"/>
              </w:rPr>
            </w:pPr>
            <w:r w:rsidRPr="005766C8">
              <w:rPr>
                <w:rFonts w:ascii="Times New Roman" w:hAnsi="Times New Roman"/>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B82099" w:rsidRDefault="00774D96" w:rsidP="0021010D">
            <w:pPr>
              <w:spacing w:after="0" w:line="240" w:lineRule="auto"/>
              <w:jc w:val="both"/>
              <w:rPr>
                <w:rFonts w:ascii="Times New Roman" w:hAnsi="Times New Roman"/>
                <w:sz w:val="24"/>
                <w:szCs w:val="24"/>
              </w:rPr>
            </w:pPr>
            <w:r w:rsidRPr="00B82099">
              <w:rPr>
                <w:rFonts w:ascii="Times New Roman" w:hAnsi="Times New Roman"/>
                <w:sz w:val="24"/>
                <w:szCs w:val="24"/>
              </w:rPr>
              <w:t>на срок, указанный в листке нетрудоспособности</w:t>
            </w:r>
          </w:p>
        </w:tc>
      </w:tr>
    </w:tbl>
    <w:p w:rsidR="00774D96" w:rsidRDefault="00774D96" w:rsidP="0021010D">
      <w:pPr>
        <w:spacing w:after="0" w:line="240" w:lineRule="auto"/>
      </w:pPr>
    </w:p>
    <w:p w:rsidR="009535AB" w:rsidRDefault="009535AB"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652"/>
        <w:gridCol w:w="6413"/>
      </w:tblGrid>
      <w:tr w:rsidR="00774D96" w:rsidRPr="00352EAB" w:rsidTr="00E44C4C">
        <w:tc>
          <w:tcPr>
            <w:tcW w:w="10065" w:type="dxa"/>
            <w:gridSpan w:val="2"/>
          </w:tcPr>
          <w:p w:rsidR="00774D96" w:rsidRDefault="004D2C53" w:rsidP="0021010D">
            <w:pPr>
              <w:spacing w:after="0" w:line="240" w:lineRule="auto"/>
              <w:rPr>
                <w:rFonts w:ascii="Times New Roman" w:hAnsi="Times New Roman"/>
                <w:color w:val="0070C0"/>
                <w:sz w:val="32"/>
                <w:szCs w:val="32"/>
              </w:rPr>
            </w:pPr>
            <w:bookmarkStart w:id="22" w:name="Процедура26"/>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2.6</w:t>
            </w:r>
          </w:p>
          <w:p w:rsidR="00774D96" w:rsidRPr="003F1327" w:rsidRDefault="00774D96" w:rsidP="0021010D">
            <w:pPr>
              <w:spacing w:after="0" w:line="240" w:lineRule="auto"/>
              <w:rPr>
                <w:rFonts w:ascii="Times New Roman" w:hAnsi="Times New Roman"/>
                <w:color w:val="0070C0"/>
                <w:sz w:val="32"/>
                <w:szCs w:val="32"/>
              </w:rPr>
            </w:pPr>
          </w:p>
          <w:p w:rsidR="00774D96" w:rsidRPr="00352EAB"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в связи с рождением ребенка</w:t>
            </w:r>
          </w:p>
        </w:tc>
      </w:tr>
      <w:bookmarkEnd w:id="22"/>
      <w:tr w:rsidR="00774D96" w:rsidRPr="00DC5A8D" w:rsidTr="00E44C4C">
        <w:tc>
          <w:tcPr>
            <w:tcW w:w="10065" w:type="dxa"/>
            <w:gridSpan w:val="2"/>
          </w:tcPr>
          <w:p w:rsidR="00932DF0" w:rsidRDefault="00932DF0"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766C8" w:rsidRDefault="005766C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766C8" w:rsidRDefault="005766C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32DF0" w:rsidRDefault="00932DF0" w:rsidP="0021010D">
            <w:pPr>
              <w:spacing w:after="0" w:line="240" w:lineRule="auto"/>
              <w:jc w:val="center"/>
              <w:rPr>
                <w:rFonts w:ascii="Times New Roman" w:hAnsi="Times New Roman"/>
                <w:sz w:val="26"/>
                <w:szCs w:val="26"/>
              </w:rPr>
            </w:pP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32DF0" w:rsidRDefault="00932DF0"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32DF0" w:rsidRDefault="00932DF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Pr="00932DF0"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774D96" w:rsidRPr="00B82099" w:rsidTr="00932DF0">
        <w:tc>
          <w:tcPr>
            <w:tcW w:w="3652" w:type="dxa"/>
          </w:tcPr>
          <w:p w:rsidR="00774D96" w:rsidRPr="009535AB" w:rsidRDefault="00774D96" w:rsidP="0021010D">
            <w:pPr>
              <w:spacing w:after="0" w:line="240" w:lineRule="auto"/>
              <w:jc w:val="both"/>
              <w:rPr>
                <w:rFonts w:ascii="Times New Roman" w:hAnsi="Times New Roman"/>
                <w:b/>
                <w:sz w:val="23"/>
                <w:szCs w:val="23"/>
              </w:rPr>
            </w:pPr>
            <w:r w:rsidRPr="009535AB">
              <w:rPr>
                <w:rFonts w:ascii="Times New Roman" w:hAnsi="Times New Roman"/>
                <w:b/>
                <w:sz w:val="23"/>
                <w:szCs w:val="23"/>
              </w:rPr>
              <w:t>Документы и (или) ведения, представляемые для осуществления  административной процедуры</w:t>
            </w:r>
          </w:p>
        </w:tc>
        <w:tc>
          <w:tcPr>
            <w:tcW w:w="6413" w:type="dxa"/>
          </w:tcPr>
          <w:p w:rsidR="00774D96" w:rsidRPr="00FC07E1" w:rsidRDefault="00FC07E1" w:rsidP="0021010D">
            <w:pPr>
              <w:pStyle w:val="table10"/>
              <w:rPr>
                <w:sz w:val="24"/>
                <w:szCs w:val="24"/>
              </w:rPr>
            </w:pPr>
            <w:proofErr w:type="gramStart"/>
            <w:r w:rsidRPr="00FC07E1">
              <w:rPr>
                <w:sz w:val="24"/>
                <w:szCs w:val="24"/>
              </w:rPr>
              <w:t>заявление</w:t>
            </w:r>
            <w:r w:rsidRPr="00FC07E1">
              <w:rPr>
                <w:sz w:val="24"/>
                <w:szCs w:val="24"/>
              </w:rPr>
              <w:br/>
            </w:r>
            <w:r w:rsidRPr="00FC07E1">
              <w:rPr>
                <w:sz w:val="24"/>
                <w:szCs w:val="24"/>
              </w:rPr>
              <w:br/>
              <w:t>паспорт или иной документ, удостоверяющий личность</w:t>
            </w:r>
            <w:r w:rsidRPr="00FC07E1">
              <w:rPr>
                <w:sz w:val="24"/>
                <w:szCs w:val="24"/>
              </w:rPr>
              <w:br/>
            </w:r>
            <w:r w:rsidRPr="00FC07E1">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FC07E1">
              <w:rPr>
                <w:sz w:val="24"/>
                <w:szCs w:val="24"/>
              </w:rPr>
              <w:br/>
            </w:r>
            <w:r w:rsidRPr="00FC07E1">
              <w:rPr>
                <w:sz w:val="24"/>
                <w:szCs w:val="24"/>
              </w:rPr>
              <w:br/>
              <w:t>свидетельство о рождении ребенка, документы и (или) сведения, подтверждающие фактическое</w:t>
            </w:r>
            <w:proofErr w:type="gramEnd"/>
            <w:r w:rsidRPr="00FC07E1">
              <w:rPr>
                <w:sz w:val="24"/>
                <w:szCs w:val="24"/>
              </w:rPr>
              <w:t xml:space="preserve"> </w:t>
            </w:r>
            <w:proofErr w:type="gramStart"/>
            <w:r w:rsidRPr="00FC07E1">
              <w:rPr>
                <w:sz w:val="24"/>
                <w:szCs w:val="24"/>
              </w:rPr>
              <w:t>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FC07E1">
              <w:rPr>
                <w:sz w:val="24"/>
                <w:szCs w:val="24"/>
              </w:rPr>
              <w:t>удочерителя</w:t>
            </w:r>
            <w:proofErr w:type="spellEnd"/>
            <w:r w:rsidRPr="00FC07E1">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w:t>
            </w:r>
            <w:proofErr w:type="gramEnd"/>
            <w:r w:rsidRPr="00FC07E1">
              <w:rPr>
                <w:sz w:val="24"/>
                <w:szCs w:val="24"/>
              </w:rPr>
              <w:t xml:space="preserve">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w:t>
            </w:r>
            <w:proofErr w:type="gramStart"/>
            <w:r w:rsidRPr="00FC07E1">
              <w:rPr>
                <w:sz w:val="24"/>
                <w:szCs w:val="24"/>
              </w:rPr>
              <w:t xml:space="preserve">или) </w:t>
            </w:r>
            <w:proofErr w:type="gramEnd"/>
            <w:r w:rsidRPr="00FC07E1">
              <w:rPr>
                <w:sz w:val="24"/>
                <w:szCs w:val="24"/>
              </w:rPr>
              <w:t xml:space="preserve">регистрация его рождения произведена компетентными </w:t>
            </w:r>
            <w:r w:rsidRPr="00FC07E1">
              <w:rPr>
                <w:sz w:val="24"/>
                <w:szCs w:val="24"/>
              </w:rPr>
              <w:lastRenderedPageBreak/>
              <w:t>органами иностранного государства</w:t>
            </w:r>
            <w:r w:rsidRPr="00FC07E1">
              <w:rPr>
                <w:sz w:val="24"/>
                <w:szCs w:val="24"/>
              </w:rPr>
              <w:br/>
            </w:r>
            <w:r w:rsidRPr="00FC07E1">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FC07E1">
              <w:rPr>
                <w:sz w:val="24"/>
                <w:szCs w:val="24"/>
              </w:rPr>
              <w:br/>
            </w:r>
            <w:r w:rsidRPr="00FC07E1">
              <w:rPr>
                <w:sz w:val="24"/>
                <w:szCs w:val="24"/>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sidRPr="00FC07E1">
              <w:rPr>
                <w:sz w:val="24"/>
                <w:szCs w:val="24"/>
              </w:rPr>
              <w:t xml:space="preserve">которых) </w:t>
            </w:r>
            <w:proofErr w:type="gramEnd"/>
            <w:r w:rsidRPr="00FC07E1">
              <w:rPr>
                <w:sz w:val="24"/>
                <w:szCs w:val="24"/>
              </w:rPr>
              <w:t xml:space="preserve">заявитель обращается за назначением пособия в связи с рождением ребенка) </w:t>
            </w:r>
            <w:r w:rsidRPr="00FC07E1">
              <w:rPr>
                <w:sz w:val="24"/>
                <w:szCs w:val="24"/>
              </w:rPr>
              <w:br/>
            </w:r>
            <w:r w:rsidRPr="00FC07E1">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FC07E1">
              <w:rPr>
                <w:sz w:val="24"/>
                <w:szCs w:val="24"/>
              </w:rPr>
              <w:br/>
            </w:r>
            <w:r w:rsidRPr="00FC07E1">
              <w:rPr>
                <w:sz w:val="24"/>
                <w:szCs w:val="24"/>
              </w:rPr>
              <w:br/>
              <w:t>свидетельство о заключении брака – в случае, если заявитель состоит в браке</w:t>
            </w:r>
            <w:r w:rsidRPr="00FC07E1">
              <w:rPr>
                <w:sz w:val="24"/>
                <w:szCs w:val="24"/>
              </w:rPr>
              <w:br/>
            </w:r>
            <w:r w:rsidRPr="00FC07E1">
              <w:rPr>
                <w:sz w:val="24"/>
                <w:szCs w:val="24"/>
              </w:rPr>
              <w:br/>
              <w:t xml:space="preserve">копия решения суда о расторжении </w:t>
            </w:r>
            <w:proofErr w:type="gramStart"/>
            <w:r w:rsidRPr="00FC07E1">
              <w:rPr>
                <w:sz w:val="24"/>
                <w:szCs w:val="24"/>
              </w:rPr>
              <w:t>брака</w:t>
            </w:r>
            <w:proofErr w:type="gramEnd"/>
            <w:r w:rsidRPr="00FC07E1">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sidRPr="00FC07E1">
              <w:rPr>
                <w:sz w:val="24"/>
                <w:szCs w:val="24"/>
              </w:rPr>
              <w:br/>
            </w:r>
            <w:r w:rsidRPr="00FC07E1">
              <w:rPr>
                <w:sz w:val="24"/>
                <w:szCs w:val="24"/>
              </w:rPr>
              <w:br/>
              <w:t xml:space="preserve">выписки (копии) из трудовых </w:t>
            </w:r>
            <w:proofErr w:type="gramStart"/>
            <w:r w:rsidRPr="00FC07E1">
              <w:rPr>
                <w:sz w:val="24"/>
                <w:szCs w:val="24"/>
              </w:rPr>
              <w:t>книжек родителей (усыновителей (</w:t>
            </w:r>
            <w:proofErr w:type="spellStart"/>
            <w:r w:rsidRPr="00FC07E1">
              <w:rPr>
                <w:sz w:val="24"/>
                <w:szCs w:val="24"/>
              </w:rPr>
              <w:t>удочерителей</w:t>
            </w:r>
            <w:proofErr w:type="spellEnd"/>
            <w:r w:rsidRPr="00FC07E1">
              <w:rPr>
                <w:sz w:val="24"/>
                <w:szCs w:val="24"/>
              </w:rPr>
              <w:t>), опекунов) или иные документы, подтверждающие их занятость, – в случае необходимости определения места назначения пособия</w:t>
            </w:r>
            <w:r w:rsidRPr="00FC07E1">
              <w:rPr>
                <w:sz w:val="24"/>
                <w:szCs w:val="24"/>
              </w:rPr>
              <w:br/>
            </w:r>
            <w:r w:rsidRPr="00FC07E1">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sidRPr="00FC07E1">
              <w:rPr>
                <w:sz w:val="24"/>
                <w:szCs w:val="24"/>
              </w:rPr>
              <w:t>интернатного</w:t>
            </w:r>
            <w:proofErr w:type="spellEnd"/>
            <w:r w:rsidRPr="00FC07E1">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FC07E1">
              <w:rPr>
                <w:sz w:val="24"/>
                <w:szCs w:val="24"/>
              </w:rPr>
              <w:br/>
            </w:r>
            <w:r w:rsidRPr="00FC07E1">
              <w:rPr>
                <w:sz w:val="24"/>
                <w:szCs w:val="24"/>
              </w:rPr>
              <w:br/>
              <w:t>документы, подтверждающие неполучение аналогичного пособия</w:t>
            </w:r>
            <w:proofErr w:type="gramEnd"/>
            <w:r w:rsidRPr="00FC07E1">
              <w:rPr>
                <w:sz w:val="24"/>
                <w:szCs w:val="24"/>
              </w:rPr>
              <w:t xml:space="preserve"> </w:t>
            </w:r>
            <w:proofErr w:type="gramStart"/>
            <w:r w:rsidRPr="00FC07E1">
              <w:rPr>
                <w:sz w:val="24"/>
                <w:szCs w:val="24"/>
              </w:rPr>
              <w:t>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tc>
      </w:tr>
      <w:tr w:rsidR="00774D96" w:rsidRPr="00B82099" w:rsidTr="00932DF0">
        <w:tc>
          <w:tcPr>
            <w:tcW w:w="3652" w:type="dxa"/>
          </w:tcPr>
          <w:p w:rsidR="005766C8" w:rsidRPr="009221F5" w:rsidRDefault="00774D96" w:rsidP="0021010D">
            <w:pPr>
              <w:spacing w:after="0" w:line="240" w:lineRule="auto"/>
              <w:rPr>
                <w:rFonts w:ascii="Times New Roman" w:hAnsi="Times New Roman"/>
                <w:b/>
                <w:sz w:val="24"/>
                <w:szCs w:val="24"/>
              </w:rPr>
            </w:pPr>
            <w:r w:rsidRPr="009221F5">
              <w:rPr>
                <w:rFonts w:ascii="Times New Roman" w:hAnsi="Times New Roman"/>
                <w:b/>
                <w:sz w:val="24"/>
                <w:szCs w:val="24"/>
              </w:rPr>
              <w:lastRenderedPageBreak/>
              <w:t xml:space="preserve">Документы и (или) сведения, </w:t>
            </w:r>
            <w:r w:rsidRPr="009221F5">
              <w:rPr>
                <w:rFonts w:ascii="Times New Roman" w:hAnsi="Times New Roman"/>
                <w:b/>
                <w:sz w:val="24"/>
                <w:szCs w:val="24"/>
              </w:rPr>
              <w:lastRenderedPageBreak/>
              <w:t>запрашиваемые ответственным исполнителем</w:t>
            </w:r>
          </w:p>
          <w:p w:rsidR="00E44C4C" w:rsidRPr="009221F5" w:rsidRDefault="00774D96" w:rsidP="0021010D">
            <w:pPr>
              <w:spacing w:after="0" w:line="240" w:lineRule="auto"/>
              <w:jc w:val="center"/>
              <w:rPr>
                <w:rFonts w:ascii="Times New Roman" w:hAnsi="Times New Roman"/>
                <w:sz w:val="24"/>
                <w:szCs w:val="24"/>
              </w:rPr>
            </w:pPr>
            <w:r w:rsidRPr="009221F5">
              <w:rPr>
                <w:rFonts w:ascii="Times New Roman" w:hAnsi="Times New Roman"/>
                <w:sz w:val="24"/>
                <w:szCs w:val="24"/>
              </w:rPr>
              <w:t>Заинтересованное лицо  вправе представить указанные документы самостоятельно</w:t>
            </w:r>
          </w:p>
        </w:tc>
        <w:tc>
          <w:tcPr>
            <w:tcW w:w="6413" w:type="dxa"/>
          </w:tcPr>
          <w:p w:rsidR="009221F5" w:rsidRPr="009221F5" w:rsidRDefault="009221F5" w:rsidP="009221F5">
            <w:pPr>
              <w:spacing w:before="120" w:after="0" w:line="240" w:lineRule="auto"/>
              <w:rPr>
                <w:rFonts w:ascii="Times New Roman" w:eastAsia="Times New Roman" w:hAnsi="Times New Roman"/>
                <w:sz w:val="24"/>
                <w:szCs w:val="24"/>
                <w:lang w:eastAsia="ru-RU"/>
              </w:rPr>
            </w:pPr>
            <w:r w:rsidRPr="009221F5">
              <w:rPr>
                <w:rFonts w:ascii="Times New Roman" w:eastAsia="Times New Roman" w:hAnsi="Times New Roman"/>
                <w:sz w:val="24"/>
                <w:szCs w:val="24"/>
                <w:lang w:eastAsia="ru-RU"/>
              </w:rPr>
              <w:lastRenderedPageBreak/>
              <w:t xml:space="preserve">справка о занимаемом в данном населенном пункте жилом </w:t>
            </w:r>
            <w:r w:rsidRPr="009221F5">
              <w:rPr>
                <w:rFonts w:ascii="Times New Roman" w:eastAsia="Times New Roman" w:hAnsi="Times New Roman"/>
                <w:sz w:val="24"/>
                <w:szCs w:val="24"/>
                <w:lang w:eastAsia="ru-RU"/>
              </w:rPr>
              <w:lastRenderedPageBreak/>
              <w:t>помещении, месте жительства и составе семьи</w:t>
            </w:r>
          </w:p>
          <w:p w:rsidR="009221F5" w:rsidRPr="009221F5" w:rsidRDefault="009221F5" w:rsidP="009221F5">
            <w:pPr>
              <w:spacing w:before="120" w:after="0" w:line="240" w:lineRule="auto"/>
              <w:rPr>
                <w:rFonts w:ascii="Times New Roman" w:eastAsia="Times New Roman" w:hAnsi="Times New Roman"/>
                <w:sz w:val="6"/>
                <w:szCs w:val="6"/>
                <w:lang w:eastAsia="ru-RU"/>
              </w:rPr>
            </w:pPr>
          </w:p>
          <w:p w:rsidR="00774D96" w:rsidRPr="009221F5" w:rsidRDefault="009221F5" w:rsidP="009221F5">
            <w:pPr>
              <w:pStyle w:val="table10"/>
              <w:jc w:val="both"/>
              <w:rPr>
                <w:sz w:val="24"/>
                <w:szCs w:val="24"/>
                <w:lang w:eastAsia="ru-RU"/>
              </w:rPr>
            </w:pPr>
            <w:r w:rsidRPr="009221F5">
              <w:rPr>
                <w:sz w:val="24"/>
                <w:szCs w:val="24"/>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774D96" w:rsidRPr="00927557" w:rsidTr="00932DF0">
        <w:tc>
          <w:tcPr>
            <w:tcW w:w="3652" w:type="dxa"/>
          </w:tcPr>
          <w:p w:rsidR="00774D96" w:rsidRPr="009535AB" w:rsidRDefault="00774D96" w:rsidP="0021010D">
            <w:pPr>
              <w:spacing w:after="0" w:line="240" w:lineRule="auto"/>
              <w:rPr>
                <w:rFonts w:ascii="Times New Roman" w:hAnsi="Times New Roman"/>
                <w:b/>
                <w:sz w:val="23"/>
                <w:szCs w:val="23"/>
              </w:rPr>
            </w:pPr>
            <w:r w:rsidRPr="009535AB">
              <w:rPr>
                <w:rFonts w:ascii="Times New Roman" w:hAnsi="Times New Roman"/>
                <w:b/>
                <w:sz w:val="23"/>
                <w:szCs w:val="23"/>
              </w:rPr>
              <w:lastRenderedPageBreak/>
              <w:t>Размер платы, взимаемой при осуществлении административной процедуры</w:t>
            </w:r>
          </w:p>
        </w:tc>
        <w:tc>
          <w:tcPr>
            <w:tcW w:w="6413" w:type="dxa"/>
          </w:tcPr>
          <w:p w:rsidR="00774D96" w:rsidRPr="009535AB" w:rsidRDefault="00774D96" w:rsidP="0021010D">
            <w:pPr>
              <w:spacing w:after="0" w:line="240" w:lineRule="auto"/>
              <w:jc w:val="both"/>
              <w:rPr>
                <w:rFonts w:ascii="Times New Roman" w:hAnsi="Times New Roman"/>
                <w:sz w:val="23"/>
                <w:szCs w:val="23"/>
              </w:rPr>
            </w:pPr>
            <w:r w:rsidRPr="009535AB">
              <w:rPr>
                <w:rFonts w:ascii="Times New Roman" w:hAnsi="Times New Roman"/>
                <w:sz w:val="23"/>
                <w:szCs w:val="23"/>
              </w:rPr>
              <w:t>бесплатно </w:t>
            </w:r>
          </w:p>
        </w:tc>
      </w:tr>
      <w:tr w:rsidR="00774D96" w:rsidRPr="00B82099" w:rsidTr="00932DF0">
        <w:tc>
          <w:tcPr>
            <w:tcW w:w="3652" w:type="dxa"/>
          </w:tcPr>
          <w:p w:rsidR="00774D96" w:rsidRPr="009535AB" w:rsidRDefault="00774D96" w:rsidP="0021010D">
            <w:pPr>
              <w:spacing w:after="0" w:line="240" w:lineRule="auto"/>
              <w:rPr>
                <w:rFonts w:ascii="Times New Roman" w:hAnsi="Times New Roman"/>
                <w:b/>
                <w:sz w:val="23"/>
                <w:szCs w:val="23"/>
              </w:rPr>
            </w:pPr>
            <w:r w:rsidRPr="009535AB">
              <w:rPr>
                <w:rFonts w:ascii="Times New Roman" w:hAnsi="Times New Roman"/>
                <w:b/>
                <w:sz w:val="23"/>
                <w:szCs w:val="23"/>
              </w:rPr>
              <w:t>Максимальный срок  осуществления административной процедуры</w:t>
            </w:r>
          </w:p>
        </w:tc>
        <w:tc>
          <w:tcPr>
            <w:tcW w:w="6413" w:type="dxa"/>
          </w:tcPr>
          <w:p w:rsidR="00774D96" w:rsidRPr="009535AB" w:rsidRDefault="00774D96" w:rsidP="0021010D">
            <w:pPr>
              <w:spacing w:after="0" w:line="240" w:lineRule="auto"/>
              <w:jc w:val="both"/>
              <w:rPr>
                <w:rFonts w:ascii="Times New Roman" w:hAnsi="Times New Roman"/>
                <w:sz w:val="23"/>
                <w:szCs w:val="23"/>
              </w:rPr>
            </w:pPr>
            <w:r w:rsidRPr="009535AB">
              <w:rPr>
                <w:rFonts w:ascii="Times New Roman" w:hAnsi="Times New Roman"/>
                <w:sz w:val="23"/>
                <w:szCs w:val="23"/>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774D96" w:rsidRPr="00B82099" w:rsidTr="00932DF0">
        <w:tc>
          <w:tcPr>
            <w:tcW w:w="3652" w:type="dxa"/>
          </w:tcPr>
          <w:p w:rsidR="00E44C4C" w:rsidRPr="009535AB" w:rsidRDefault="00774D96" w:rsidP="0021010D">
            <w:pPr>
              <w:spacing w:after="0" w:line="240" w:lineRule="auto"/>
              <w:rPr>
                <w:rFonts w:ascii="Times New Roman" w:hAnsi="Times New Roman"/>
                <w:b/>
                <w:sz w:val="23"/>
                <w:szCs w:val="23"/>
              </w:rPr>
            </w:pPr>
            <w:r w:rsidRPr="009535AB">
              <w:rPr>
                <w:rFonts w:ascii="Times New Roman" w:hAnsi="Times New Roman"/>
                <w:b/>
                <w:sz w:val="23"/>
                <w:szCs w:val="23"/>
              </w:rPr>
              <w:t xml:space="preserve">Срок действия справки или другого документа (решения), </w:t>
            </w:r>
            <w:proofErr w:type="gramStart"/>
            <w:r w:rsidRPr="009535AB">
              <w:rPr>
                <w:rFonts w:ascii="Times New Roman" w:hAnsi="Times New Roman"/>
                <w:b/>
                <w:sz w:val="23"/>
                <w:szCs w:val="23"/>
              </w:rPr>
              <w:t>выдаваемых</w:t>
            </w:r>
            <w:proofErr w:type="gramEnd"/>
            <w:r w:rsidRPr="009535AB">
              <w:rPr>
                <w:rFonts w:ascii="Times New Roman" w:hAnsi="Times New Roman"/>
                <w:b/>
                <w:sz w:val="23"/>
                <w:szCs w:val="23"/>
              </w:rPr>
              <w:t xml:space="preserve">  (принимаемого) при осуществлении  административной процедуры</w:t>
            </w:r>
          </w:p>
        </w:tc>
        <w:tc>
          <w:tcPr>
            <w:tcW w:w="6413" w:type="dxa"/>
          </w:tcPr>
          <w:p w:rsidR="00774D96" w:rsidRPr="009535AB" w:rsidRDefault="00774D96" w:rsidP="0021010D">
            <w:pPr>
              <w:spacing w:after="0" w:line="240" w:lineRule="auto"/>
              <w:jc w:val="both"/>
              <w:rPr>
                <w:rFonts w:ascii="Times New Roman" w:hAnsi="Times New Roman"/>
                <w:sz w:val="23"/>
                <w:szCs w:val="23"/>
              </w:rPr>
            </w:pPr>
            <w:r w:rsidRPr="009535AB">
              <w:rPr>
                <w:rFonts w:ascii="Times New Roman" w:hAnsi="Times New Roman"/>
                <w:sz w:val="23"/>
                <w:szCs w:val="23"/>
              </w:rPr>
              <w:t>единовременно</w:t>
            </w:r>
          </w:p>
        </w:tc>
      </w:tr>
    </w:tbl>
    <w:p w:rsidR="00774D96" w:rsidRDefault="00774D96"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p w:rsidR="009221F5" w:rsidRDefault="009221F5"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652"/>
        <w:gridCol w:w="142"/>
        <w:gridCol w:w="6271"/>
      </w:tblGrid>
      <w:tr w:rsidR="009221F5" w:rsidTr="009221F5">
        <w:tc>
          <w:tcPr>
            <w:tcW w:w="10065" w:type="dxa"/>
            <w:gridSpan w:val="3"/>
            <w:tcBorders>
              <w:top w:val="double" w:sz="4" w:space="0" w:color="auto"/>
              <w:left w:val="double" w:sz="4" w:space="0" w:color="auto"/>
              <w:bottom w:val="double" w:sz="4" w:space="0" w:color="auto"/>
              <w:right w:val="double" w:sz="4" w:space="0" w:color="auto"/>
            </w:tcBorders>
          </w:tcPr>
          <w:p w:rsidR="009221F5" w:rsidRDefault="009221F5">
            <w:pPr>
              <w:spacing w:after="0" w:line="240" w:lineRule="auto"/>
              <w:rPr>
                <w:rFonts w:ascii="Times New Roman" w:hAnsi="Times New Roman"/>
                <w:color w:val="0070C0"/>
                <w:sz w:val="32"/>
                <w:szCs w:val="32"/>
              </w:rPr>
            </w:pPr>
            <w:bookmarkStart w:id="23" w:name="Процедура27"/>
            <w:r>
              <w:rPr>
                <w:rFonts w:ascii="Times New Roman" w:hAnsi="Times New Roman"/>
                <w:color w:val="0000FF"/>
                <w:sz w:val="32"/>
                <w:szCs w:val="32"/>
              </w:rPr>
              <w:lastRenderedPageBreak/>
              <w:t>Административная процедура 2.8</w:t>
            </w:r>
          </w:p>
          <w:p w:rsidR="009221F5" w:rsidRDefault="009221F5">
            <w:pPr>
              <w:spacing w:after="0" w:line="240" w:lineRule="auto"/>
              <w:rPr>
                <w:rFonts w:ascii="Times New Roman" w:hAnsi="Times New Roman"/>
                <w:color w:val="0070C0"/>
                <w:sz w:val="16"/>
                <w:szCs w:val="16"/>
              </w:rPr>
            </w:pPr>
          </w:p>
          <w:p w:rsidR="009221F5" w:rsidRDefault="009221F5">
            <w:pPr>
              <w:spacing w:after="0" w:line="240" w:lineRule="auto"/>
              <w:jc w:val="center"/>
              <w:rPr>
                <w:rFonts w:ascii="Times New Roman" w:hAnsi="Times New Roman"/>
                <w:b/>
                <w:sz w:val="32"/>
                <w:szCs w:val="32"/>
              </w:rPr>
            </w:pPr>
            <w:r>
              <w:rPr>
                <w:rFonts w:ascii="Times New Roman" w:hAnsi="Times New Roman"/>
                <w:b/>
                <w:sz w:val="32"/>
                <w:szCs w:val="32"/>
              </w:rPr>
              <w:t xml:space="preserve">Назначение пособия женщинам, ставшим на учет в государственных организациях здравоохранения </w:t>
            </w:r>
          </w:p>
          <w:p w:rsidR="009221F5" w:rsidRDefault="009221F5">
            <w:pPr>
              <w:spacing w:after="0" w:line="240" w:lineRule="auto"/>
              <w:jc w:val="center"/>
              <w:rPr>
                <w:rFonts w:ascii="Times New Roman" w:hAnsi="Times New Roman"/>
                <w:b/>
                <w:sz w:val="32"/>
                <w:szCs w:val="32"/>
              </w:rPr>
            </w:pPr>
            <w:r>
              <w:rPr>
                <w:rFonts w:ascii="Times New Roman" w:hAnsi="Times New Roman"/>
                <w:b/>
                <w:sz w:val="32"/>
                <w:szCs w:val="32"/>
              </w:rPr>
              <w:t>до 12-недельного срока беременности</w:t>
            </w:r>
          </w:p>
        </w:tc>
      </w:tr>
      <w:bookmarkEnd w:id="23"/>
      <w:tr w:rsidR="009221F5" w:rsidTr="009221F5">
        <w:tc>
          <w:tcPr>
            <w:tcW w:w="10065" w:type="dxa"/>
            <w:gridSpan w:val="3"/>
            <w:tcBorders>
              <w:top w:val="double" w:sz="4" w:space="0" w:color="auto"/>
              <w:left w:val="double" w:sz="4" w:space="0" w:color="auto"/>
              <w:bottom w:val="double" w:sz="4" w:space="0" w:color="auto"/>
              <w:right w:val="double" w:sz="4" w:space="0" w:color="auto"/>
            </w:tcBorders>
          </w:tcPr>
          <w:p w:rsidR="009221F5" w:rsidRDefault="009221F5">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9221F5" w:rsidRPr="003E5D87" w:rsidRDefault="009221F5">
            <w:pPr>
              <w:spacing w:after="0" w:line="240" w:lineRule="auto"/>
              <w:jc w:val="center"/>
              <w:rPr>
                <w:rFonts w:ascii="Times New Roman" w:hAnsi="Times New Roman"/>
                <w:b/>
                <w:sz w:val="10"/>
                <w:szCs w:val="10"/>
              </w:rPr>
            </w:pP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9221F5" w:rsidRDefault="009221F5">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1F5" w:rsidRPr="003E5D87" w:rsidRDefault="009221F5">
            <w:pPr>
              <w:spacing w:after="0" w:line="240" w:lineRule="auto"/>
              <w:jc w:val="center"/>
              <w:rPr>
                <w:rFonts w:ascii="Times New Roman" w:hAnsi="Times New Roman"/>
                <w:sz w:val="10"/>
                <w:szCs w:val="10"/>
              </w:rPr>
            </w:pP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1F5" w:rsidRDefault="009221F5">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221F5" w:rsidRDefault="009221F5">
            <w:pPr>
              <w:spacing w:after="0" w:line="240" w:lineRule="auto"/>
              <w:jc w:val="center"/>
              <w:rPr>
                <w:rFonts w:ascii="Times New Roman" w:hAnsi="Times New Roman"/>
                <w:sz w:val="16"/>
                <w:szCs w:val="16"/>
              </w:rPr>
            </w:pPr>
          </w:p>
          <w:p w:rsidR="009221F5" w:rsidRDefault="009221F5">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9221F5" w:rsidRDefault="009221F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r w:rsidR="009221F5" w:rsidTr="009221F5">
        <w:tc>
          <w:tcPr>
            <w:tcW w:w="3794"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9221F5" w:rsidRDefault="009221F5" w:rsidP="009221F5">
            <w:pPr>
              <w:pStyle w:val="table10"/>
              <w:rPr>
                <w:sz w:val="24"/>
                <w:szCs w:val="24"/>
              </w:rPr>
            </w:pPr>
            <w:proofErr w:type="gramStart"/>
            <w:r>
              <w:rPr>
                <w:sz w:val="24"/>
                <w:szCs w:val="24"/>
              </w:rPr>
              <w:t>заявление</w:t>
            </w:r>
            <w:r>
              <w:rPr>
                <w:sz w:val="24"/>
                <w:szCs w:val="24"/>
              </w:rPr>
              <w:br/>
            </w:r>
            <w:r w:rsidRPr="009221F5">
              <w:rPr>
                <w:sz w:val="10"/>
                <w:szCs w:val="10"/>
              </w:rPr>
              <w:br/>
            </w:r>
            <w:r>
              <w:rPr>
                <w:sz w:val="24"/>
                <w:szCs w:val="24"/>
              </w:rPr>
              <w:t>паспорт или иной документ, удостоверяющий личность</w:t>
            </w:r>
            <w:r>
              <w:rPr>
                <w:sz w:val="24"/>
                <w:szCs w:val="24"/>
              </w:rPr>
              <w:br/>
            </w:r>
            <w:r w:rsidRPr="009221F5">
              <w:rPr>
                <w:sz w:val="10"/>
                <w:szCs w:val="10"/>
              </w:rPr>
              <w:br/>
            </w:r>
            <w:r>
              <w:rPr>
                <w:sz w:val="24"/>
                <w:szCs w:val="24"/>
              </w:rPr>
              <w:t>заключение врачебно-консультационной комиссии</w:t>
            </w:r>
            <w:r>
              <w:rPr>
                <w:sz w:val="24"/>
                <w:szCs w:val="24"/>
              </w:rPr>
              <w:br/>
            </w:r>
            <w:r w:rsidRPr="009221F5">
              <w:rPr>
                <w:sz w:val="10"/>
                <w:szCs w:val="10"/>
              </w:rPr>
              <w:br/>
            </w:r>
            <w:r>
              <w:rPr>
                <w:sz w:val="24"/>
                <w:szCs w:val="24"/>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Pr>
                <w:sz w:val="24"/>
                <w:szCs w:val="24"/>
              </w:rPr>
              <w:br/>
            </w:r>
            <w:r w:rsidRPr="009221F5">
              <w:rPr>
                <w:sz w:val="10"/>
                <w:szCs w:val="10"/>
              </w:rPr>
              <w:br/>
            </w:r>
            <w:r>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r>
            <w:r w:rsidRPr="003E5D87">
              <w:rPr>
                <w:sz w:val="10"/>
                <w:szCs w:val="10"/>
              </w:rPr>
              <w:br/>
            </w:r>
            <w:r>
              <w:rPr>
                <w:sz w:val="24"/>
                <w:szCs w:val="24"/>
              </w:rPr>
              <w:t>свидетельство о заключении брака – в случае, если</w:t>
            </w:r>
            <w:proofErr w:type="gramEnd"/>
            <w:r>
              <w:rPr>
                <w:sz w:val="24"/>
                <w:szCs w:val="24"/>
              </w:rPr>
              <w:t xml:space="preserve"> заявитель состоит в браке</w:t>
            </w:r>
          </w:p>
        </w:tc>
      </w:tr>
      <w:tr w:rsidR="009221F5" w:rsidTr="009221F5">
        <w:tc>
          <w:tcPr>
            <w:tcW w:w="3794" w:type="dxa"/>
            <w:gridSpan w:val="2"/>
            <w:tcBorders>
              <w:top w:val="double" w:sz="4" w:space="0" w:color="auto"/>
              <w:left w:val="double" w:sz="4" w:space="0" w:color="auto"/>
              <w:bottom w:val="double" w:sz="4" w:space="0" w:color="auto"/>
              <w:right w:val="double" w:sz="4" w:space="0" w:color="auto"/>
            </w:tcBorders>
            <w:hideMark/>
          </w:tcPr>
          <w:p w:rsidR="009221F5" w:rsidRDefault="009221F5" w:rsidP="003E5D87">
            <w:pPr>
              <w:spacing w:after="0" w:line="240" w:lineRule="exact"/>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9221F5" w:rsidRDefault="009221F5" w:rsidP="003E5D87">
            <w:pPr>
              <w:spacing w:after="0" w:line="240" w:lineRule="exact"/>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Borders>
              <w:top w:val="double" w:sz="4" w:space="0" w:color="auto"/>
              <w:left w:val="double" w:sz="4" w:space="0" w:color="auto"/>
              <w:bottom w:val="double" w:sz="4" w:space="0" w:color="auto"/>
              <w:right w:val="double" w:sz="4" w:space="0" w:color="auto"/>
            </w:tcBorders>
            <w:hideMark/>
          </w:tcPr>
          <w:p w:rsidR="009221F5" w:rsidRPr="009221F5" w:rsidRDefault="009221F5" w:rsidP="003E5D87">
            <w:pPr>
              <w:spacing w:after="0" w:line="240" w:lineRule="exact"/>
              <w:rPr>
                <w:rFonts w:ascii="Times New Roman" w:eastAsia="Times New Roman" w:hAnsi="Times New Roman"/>
                <w:sz w:val="24"/>
                <w:szCs w:val="24"/>
                <w:lang w:eastAsia="ru-RU"/>
              </w:rPr>
            </w:pPr>
            <w:r w:rsidRPr="009221F5">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w:t>
            </w:r>
          </w:p>
          <w:p w:rsidR="009221F5" w:rsidRPr="009221F5" w:rsidRDefault="009221F5" w:rsidP="003E5D87">
            <w:pPr>
              <w:spacing w:after="0" w:line="240" w:lineRule="exact"/>
              <w:rPr>
                <w:rFonts w:ascii="Times New Roman" w:eastAsia="Times New Roman" w:hAnsi="Times New Roman"/>
                <w:sz w:val="8"/>
                <w:szCs w:val="8"/>
                <w:lang w:eastAsia="ru-RU"/>
              </w:rPr>
            </w:pPr>
          </w:p>
          <w:p w:rsidR="009221F5" w:rsidRDefault="009221F5" w:rsidP="003E5D87">
            <w:pPr>
              <w:pStyle w:val="table10"/>
              <w:spacing w:line="240" w:lineRule="exact"/>
              <w:rPr>
                <w:sz w:val="24"/>
                <w:szCs w:val="24"/>
                <w:lang w:eastAsia="ru-RU"/>
              </w:rPr>
            </w:pPr>
            <w:r w:rsidRPr="009221F5">
              <w:rPr>
                <w:sz w:val="24"/>
                <w:szCs w:val="24"/>
                <w:lang w:eastAsia="ru-RU"/>
              </w:rPr>
              <w:t>сведения о средней численности работников коммерческой организации со средней численностью работников до 15 человек включительно</w:t>
            </w:r>
          </w:p>
        </w:tc>
      </w:tr>
      <w:tr w:rsidR="009221F5" w:rsidTr="009221F5">
        <w:tc>
          <w:tcPr>
            <w:tcW w:w="3794"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9221F5" w:rsidTr="009221F5">
        <w:tc>
          <w:tcPr>
            <w:tcW w:w="3794"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9221F5" w:rsidTr="009221F5">
        <w:tc>
          <w:tcPr>
            <w:tcW w:w="3794"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единовременно</w:t>
            </w:r>
          </w:p>
        </w:tc>
      </w:tr>
      <w:tr w:rsidR="009221F5" w:rsidTr="009221F5">
        <w:tc>
          <w:tcPr>
            <w:tcW w:w="10065" w:type="dxa"/>
            <w:gridSpan w:val="3"/>
            <w:tcBorders>
              <w:top w:val="double" w:sz="4" w:space="0" w:color="auto"/>
              <w:left w:val="double" w:sz="4" w:space="0" w:color="auto"/>
              <w:bottom w:val="double" w:sz="4" w:space="0" w:color="auto"/>
              <w:right w:val="double" w:sz="4" w:space="0" w:color="auto"/>
            </w:tcBorders>
          </w:tcPr>
          <w:p w:rsidR="009221F5" w:rsidRDefault="009221F5">
            <w:pPr>
              <w:spacing w:after="0" w:line="240" w:lineRule="auto"/>
              <w:rPr>
                <w:rFonts w:ascii="Times New Roman" w:hAnsi="Times New Roman"/>
                <w:color w:val="0070C0"/>
                <w:sz w:val="32"/>
                <w:szCs w:val="32"/>
              </w:rPr>
            </w:pPr>
            <w:bookmarkStart w:id="24" w:name="Процедура28"/>
            <w:r>
              <w:rPr>
                <w:rFonts w:ascii="Times New Roman" w:hAnsi="Times New Roman"/>
                <w:color w:val="0000FF"/>
                <w:sz w:val="32"/>
                <w:szCs w:val="32"/>
              </w:rPr>
              <w:lastRenderedPageBreak/>
              <w:t>Административная процедура 2.9</w:t>
            </w:r>
          </w:p>
          <w:p w:rsidR="009221F5" w:rsidRDefault="009221F5">
            <w:pPr>
              <w:spacing w:after="0" w:line="240" w:lineRule="auto"/>
              <w:rPr>
                <w:rFonts w:ascii="Times New Roman" w:hAnsi="Times New Roman"/>
                <w:color w:val="0070C0"/>
                <w:sz w:val="20"/>
                <w:szCs w:val="20"/>
              </w:rPr>
            </w:pPr>
          </w:p>
          <w:p w:rsidR="009221F5" w:rsidRDefault="009221F5">
            <w:pPr>
              <w:spacing w:after="0" w:line="240" w:lineRule="auto"/>
              <w:jc w:val="center"/>
              <w:rPr>
                <w:rFonts w:ascii="Times New Roman" w:hAnsi="Times New Roman"/>
                <w:b/>
                <w:sz w:val="32"/>
                <w:szCs w:val="32"/>
              </w:rPr>
            </w:pPr>
            <w:r>
              <w:rPr>
                <w:rFonts w:ascii="Times New Roman" w:hAnsi="Times New Roman"/>
                <w:b/>
                <w:sz w:val="32"/>
                <w:szCs w:val="32"/>
              </w:rPr>
              <w:t>Назначение пособия по уходу за ребенком в возрасте до 3 лет</w:t>
            </w:r>
          </w:p>
        </w:tc>
      </w:tr>
      <w:bookmarkEnd w:id="24"/>
      <w:tr w:rsidR="009221F5" w:rsidTr="009221F5">
        <w:tc>
          <w:tcPr>
            <w:tcW w:w="10065" w:type="dxa"/>
            <w:gridSpan w:val="3"/>
            <w:tcBorders>
              <w:top w:val="double" w:sz="4" w:space="0" w:color="auto"/>
              <w:left w:val="double" w:sz="4" w:space="0" w:color="auto"/>
              <w:bottom w:val="double" w:sz="4" w:space="0" w:color="auto"/>
              <w:right w:val="double" w:sz="4" w:space="0" w:color="auto"/>
            </w:tcBorders>
          </w:tcPr>
          <w:p w:rsidR="009221F5" w:rsidRDefault="009221F5">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9221F5" w:rsidRDefault="009221F5">
            <w:pPr>
              <w:spacing w:after="0" w:line="240" w:lineRule="auto"/>
              <w:jc w:val="center"/>
              <w:rPr>
                <w:rFonts w:ascii="Times New Roman" w:hAnsi="Times New Roman"/>
                <w:b/>
                <w:sz w:val="24"/>
                <w:szCs w:val="24"/>
              </w:rPr>
            </w:pP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9221F5" w:rsidRDefault="009221F5">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1F5" w:rsidRDefault="009221F5">
            <w:pPr>
              <w:spacing w:after="0" w:line="240" w:lineRule="auto"/>
              <w:jc w:val="center"/>
              <w:rPr>
                <w:rFonts w:ascii="Times New Roman" w:hAnsi="Times New Roman"/>
                <w:sz w:val="26"/>
                <w:szCs w:val="26"/>
              </w:rPr>
            </w:pP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1F5" w:rsidRDefault="009221F5">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1F5" w:rsidRDefault="009221F5">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221F5" w:rsidRDefault="009221F5">
            <w:pPr>
              <w:spacing w:after="0" w:line="240" w:lineRule="auto"/>
              <w:jc w:val="center"/>
              <w:rPr>
                <w:rFonts w:ascii="Times New Roman" w:hAnsi="Times New Roman"/>
                <w:sz w:val="26"/>
                <w:szCs w:val="26"/>
              </w:rPr>
            </w:pPr>
          </w:p>
          <w:p w:rsidR="009221F5" w:rsidRDefault="009221F5">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9221F5" w:rsidRDefault="009221F5">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9221F5" w:rsidRDefault="009221F5">
            <w:pPr>
              <w:spacing w:after="0" w:line="240" w:lineRule="auto"/>
              <w:jc w:val="center"/>
              <w:rPr>
                <w:rFonts w:ascii="Times New Roman" w:hAnsi="Times New Roman"/>
                <w:b/>
                <w:sz w:val="26"/>
                <w:szCs w:val="26"/>
                <w:u w:val="single"/>
              </w:rPr>
            </w:pPr>
          </w:p>
        </w:tc>
      </w:tr>
      <w:tr w:rsidR="009221F5" w:rsidTr="009221F5">
        <w:tc>
          <w:tcPr>
            <w:tcW w:w="3652"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9221F5" w:rsidRDefault="009221F5" w:rsidP="009221F5">
            <w:pPr>
              <w:pStyle w:val="table10"/>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w:t>
            </w:r>
            <w:r>
              <w:rPr>
                <w:sz w:val="24"/>
                <w:szCs w:val="24"/>
              </w:rPr>
              <w:br/>
            </w:r>
            <w:r>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sz w:val="24"/>
                <w:szCs w:val="24"/>
              </w:rPr>
              <w:br/>
            </w:r>
            <w:r>
              <w:rPr>
                <w:sz w:val="24"/>
                <w:szCs w:val="24"/>
              </w:rPr>
              <w:br/>
              <w:t>документы и (или) сведения, подтверждающие фактическое проживание ребенка в Республике Беларусь (за исключением лиц</w:t>
            </w:r>
            <w:proofErr w:type="gramEnd"/>
            <w:r>
              <w:rPr>
                <w:sz w:val="24"/>
                <w:szCs w:val="24"/>
              </w:rPr>
              <w:t>,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w:t>
            </w:r>
            <w:proofErr w:type="gramStart"/>
            <w:r>
              <w:rPr>
                <w:sz w:val="24"/>
                <w:szCs w:val="24"/>
              </w:rPr>
              <w:t xml:space="preserve">или) </w:t>
            </w:r>
            <w:proofErr w:type="gramEnd"/>
            <w:r>
              <w:rPr>
                <w:sz w:val="24"/>
                <w:szCs w:val="24"/>
              </w:rPr>
              <w:t>регистрация его рождения произведена компетентными органами иностранного государства</w:t>
            </w:r>
            <w:r>
              <w:rPr>
                <w:sz w:val="24"/>
                <w:szCs w:val="24"/>
              </w:rPr>
              <w:br/>
            </w:r>
            <w:r>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sz w:val="24"/>
                <w:szCs w:val="24"/>
              </w:rPr>
              <w:br/>
            </w:r>
            <w:r>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w:t>
            </w:r>
            <w:proofErr w:type="gramStart"/>
            <w:r>
              <w:rPr>
                <w:sz w:val="24"/>
                <w:szCs w:val="24"/>
              </w:rPr>
              <w:t>ребенка</w:t>
            </w:r>
            <w:r>
              <w:rPr>
                <w:sz w:val="24"/>
                <w:szCs w:val="24"/>
              </w:rPr>
              <w:br/>
            </w:r>
            <w:r>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Pr>
                <w:sz w:val="24"/>
                <w:szCs w:val="24"/>
              </w:rPr>
              <w:br/>
            </w:r>
            <w:r>
              <w:rPr>
                <w:sz w:val="24"/>
                <w:szCs w:val="24"/>
              </w:rPr>
              <w:lastRenderedPageBreak/>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Pr>
                <w:sz w:val="24"/>
                <w:szCs w:val="24"/>
              </w:rPr>
              <w:br/>
            </w:r>
            <w:r>
              <w:rPr>
                <w:sz w:val="24"/>
                <w:szCs w:val="24"/>
              </w:rPr>
              <w:br/>
              <w:t>свидетельство о заключении брака – в случае, если заявитель состоит в браке</w:t>
            </w:r>
            <w:r>
              <w:rPr>
                <w:sz w:val="24"/>
                <w:szCs w:val="24"/>
              </w:rPr>
              <w:br/>
            </w:r>
            <w:r>
              <w:rPr>
                <w:sz w:val="24"/>
                <w:szCs w:val="24"/>
              </w:rPr>
              <w:br/>
              <w:t>копия решения суда</w:t>
            </w:r>
            <w:proofErr w:type="gramEnd"/>
            <w:r>
              <w:rPr>
                <w:sz w:val="24"/>
                <w:szCs w:val="24"/>
              </w:rPr>
              <w:t xml:space="preserve"> </w:t>
            </w:r>
            <w:proofErr w:type="gramStart"/>
            <w:r>
              <w:rPr>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r>
              <w:rPr>
                <w:sz w:val="24"/>
                <w:szCs w:val="24"/>
              </w:rPr>
              <w:br/>
            </w:r>
            <w:r>
              <w:rPr>
                <w:sz w:val="24"/>
                <w:szCs w:val="24"/>
              </w:rPr>
              <w:br/>
              <w:t>справка о периоде, за который выплачено пособие по беременности и родам</w:t>
            </w:r>
            <w:r>
              <w:rPr>
                <w:sz w:val="24"/>
                <w:szCs w:val="24"/>
              </w:rPr>
              <w:br/>
            </w:r>
            <w:r>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w:t>
            </w:r>
            <w:proofErr w:type="gramEnd"/>
            <w:r>
              <w:rPr>
                <w:sz w:val="24"/>
                <w:szCs w:val="24"/>
              </w:rPr>
              <w:t xml:space="preserve"> </w:t>
            </w:r>
            <w:proofErr w:type="gramStart"/>
            <w:r>
              <w:rPr>
                <w:sz w:val="24"/>
                <w:szCs w:val="24"/>
              </w:rPr>
              <w:t>3 лет (отпуска по уходу за детьми) – для лиц, находящихся в таком отпуске</w:t>
            </w:r>
            <w:r>
              <w:rPr>
                <w:sz w:val="24"/>
                <w:szCs w:val="24"/>
              </w:rPr>
              <w:br/>
            </w:r>
            <w:r>
              <w:rPr>
                <w:sz w:val="24"/>
                <w:szCs w:val="24"/>
              </w:rPr>
              <w:br/>
              <w:t>выписки (копии) из трудовых книжек родителей (усыновителей (</w:t>
            </w:r>
            <w:proofErr w:type="spellStart"/>
            <w:r>
              <w:rPr>
                <w:sz w:val="24"/>
                <w:szCs w:val="24"/>
              </w:rPr>
              <w:t>удочерителей</w:t>
            </w:r>
            <w:proofErr w:type="spellEnd"/>
            <w:r>
              <w:rPr>
                <w:sz w:val="24"/>
                <w:szCs w:val="24"/>
              </w:rPr>
              <w:t>), опекунов) или иные документы, подтверждающие их занятость, – в случае необходимости определения места назначения пособия</w:t>
            </w:r>
            <w:r>
              <w:rPr>
                <w:sz w:val="24"/>
                <w:szCs w:val="24"/>
              </w:rPr>
              <w:br/>
            </w:r>
            <w:r>
              <w:rPr>
                <w:sz w:val="24"/>
                <w:szCs w:val="24"/>
              </w:rPr>
              <w:br/>
              <w:t>справка о том, что гражданин является обучающимся</w:t>
            </w:r>
            <w:r>
              <w:rPr>
                <w:sz w:val="24"/>
                <w:szCs w:val="24"/>
              </w:rPr>
              <w:br/>
            </w:r>
            <w:r>
              <w:rPr>
                <w:sz w:val="24"/>
                <w:szCs w:val="24"/>
              </w:rPr>
              <w:br/>
              <w:t>справка о выходе на работу, службу до истечения отпуска по уходу за ребенком в возрасте до 3 лет</w:t>
            </w:r>
            <w:proofErr w:type="gramEnd"/>
            <w:r>
              <w:rPr>
                <w:sz w:val="24"/>
                <w:szCs w:val="24"/>
              </w:rPr>
              <w:t xml:space="preserve"> </w:t>
            </w:r>
            <w:proofErr w:type="gramStart"/>
            <w:r>
              <w:rPr>
                <w:sz w:val="24"/>
                <w:szCs w:val="24"/>
              </w:rPr>
              <w:t>и прекращении выплаты пособия матери (мачехе) в полной семье, родителю в неполной семье, усыновителю (</w:t>
            </w:r>
            <w:proofErr w:type="spellStart"/>
            <w:r>
              <w:rPr>
                <w:sz w:val="24"/>
                <w:szCs w:val="24"/>
              </w:rPr>
              <w:t>удочерителю</w:t>
            </w:r>
            <w:proofErr w:type="spellEnd"/>
            <w:r>
              <w:rPr>
                <w:sz w:val="24"/>
                <w:szCs w:val="24"/>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Pr>
                <w:sz w:val="24"/>
                <w:szCs w:val="24"/>
              </w:rPr>
              <w:t>агроэкотуризма</w:t>
            </w:r>
            <w:proofErr w:type="spellEnd"/>
            <w:r>
              <w:rPr>
                <w:sz w:val="24"/>
                <w:szCs w:val="24"/>
              </w:rPr>
              <w:t xml:space="preserve"> в связи с уходом за ребенком в возрасте до 3 лет другим</w:t>
            </w:r>
            <w:proofErr w:type="gramEnd"/>
            <w:r>
              <w:rPr>
                <w:sz w:val="24"/>
                <w:szCs w:val="24"/>
              </w:rPr>
              <w:t xml:space="preserve"> </w:t>
            </w:r>
            <w:proofErr w:type="gramStart"/>
            <w:r>
              <w:rPr>
                <w:sz w:val="24"/>
                <w:szCs w:val="24"/>
              </w:rPr>
              <w:t>членом семьи или родственником ребенка</w:t>
            </w:r>
            <w:r>
              <w:rPr>
                <w:sz w:val="24"/>
                <w:szCs w:val="24"/>
              </w:rPr>
              <w:br/>
            </w:r>
            <w:r>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Pr>
                <w:sz w:val="24"/>
                <w:szCs w:val="24"/>
              </w:rPr>
              <w:br/>
            </w:r>
            <w:r>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Pr>
                <w:sz w:val="24"/>
                <w:szCs w:val="24"/>
              </w:rPr>
              <w:t>интернатного</w:t>
            </w:r>
            <w:proofErr w:type="spellEnd"/>
            <w:r>
              <w:rPr>
                <w:sz w:val="24"/>
                <w:szCs w:val="24"/>
              </w:rPr>
              <w:t xml:space="preserve"> учреждения, дома ребенка исправительной колонии – в случае, если ребенок находился в указанных учреждениях, приемной семье</w:t>
            </w:r>
            <w:proofErr w:type="gramEnd"/>
            <w:r>
              <w:rPr>
                <w:sz w:val="24"/>
                <w:szCs w:val="24"/>
              </w:rPr>
              <w:t xml:space="preserve">, </w:t>
            </w:r>
            <w:proofErr w:type="gramStart"/>
            <w:r>
              <w:rPr>
                <w:sz w:val="24"/>
                <w:szCs w:val="24"/>
              </w:rPr>
              <w:lastRenderedPageBreak/>
              <w:t>детском доме семейного типа</w:t>
            </w:r>
            <w:r>
              <w:rPr>
                <w:sz w:val="24"/>
                <w:szCs w:val="24"/>
              </w:rPr>
              <w:br/>
            </w:r>
            <w:r>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w:t>
            </w:r>
            <w:proofErr w:type="gramEnd"/>
            <w:r>
              <w:rPr>
                <w:sz w:val="24"/>
                <w:szCs w:val="24"/>
              </w:rPr>
              <w:t xml:space="preserve"> в Республике Беларусь)</w:t>
            </w:r>
          </w:p>
        </w:tc>
      </w:tr>
      <w:tr w:rsidR="009221F5" w:rsidTr="009221F5">
        <w:tc>
          <w:tcPr>
            <w:tcW w:w="3652"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9221F5" w:rsidRDefault="009221F5">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3" w:type="dxa"/>
            <w:gridSpan w:val="2"/>
            <w:tcBorders>
              <w:top w:val="double" w:sz="4" w:space="0" w:color="auto"/>
              <w:left w:val="double" w:sz="4" w:space="0" w:color="auto"/>
              <w:bottom w:val="double" w:sz="4" w:space="0" w:color="auto"/>
              <w:right w:val="double" w:sz="4" w:space="0" w:color="auto"/>
            </w:tcBorders>
          </w:tcPr>
          <w:p w:rsidR="009221F5" w:rsidRDefault="009221F5" w:rsidP="009221F5">
            <w:pPr>
              <w:pStyle w:val="table10"/>
              <w:rPr>
                <w:sz w:val="24"/>
                <w:szCs w:val="24"/>
              </w:rPr>
            </w:pPr>
            <w:r>
              <w:rPr>
                <w:sz w:val="24"/>
                <w:szCs w:val="24"/>
              </w:rPr>
              <w:t>справка о занимаемом в данном населенном пункте жилом помещении, месте жительства и составе семьи</w:t>
            </w:r>
          </w:p>
          <w:p w:rsidR="009221F5" w:rsidRDefault="009221F5" w:rsidP="009221F5">
            <w:pPr>
              <w:pStyle w:val="table10"/>
              <w:rPr>
                <w:sz w:val="24"/>
                <w:szCs w:val="24"/>
              </w:rPr>
            </w:pPr>
          </w:p>
          <w:p w:rsidR="009221F5" w:rsidRDefault="009221F5" w:rsidP="009221F5">
            <w:pPr>
              <w:pStyle w:val="table10"/>
              <w:jc w:val="both"/>
              <w:rPr>
                <w:sz w:val="24"/>
                <w:szCs w:val="24"/>
                <w:lang w:eastAsia="ru-RU"/>
              </w:rPr>
            </w:pPr>
            <w:r>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r>
      <w:tr w:rsidR="009221F5" w:rsidTr="009221F5">
        <w:tc>
          <w:tcPr>
            <w:tcW w:w="3652"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9221F5" w:rsidTr="009221F5">
        <w:tc>
          <w:tcPr>
            <w:tcW w:w="3652"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9221F5" w:rsidTr="009221F5">
        <w:tc>
          <w:tcPr>
            <w:tcW w:w="3652" w:type="dxa"/>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13" w:type="dxa"/>
            <w:gridSpan w:val="2"/>
            <w:tcBorders>
              <w:top w:val="double" w:sz="4" w:space="0" w:color="auto"/>
              <w:left w:val="double" w:sz="4" w:space="0" w:color="auto"/>
              <w:bottom w:val="double" w:sz="4" w:space="0" w:color="auto"/>
              <w:right w:val="double" w:sz="4" w:space="0" w:color="auto"/>
            </w:tcBorders>
            <w:hideMark/>
          </w:tcPr>
          <w:p w:rsidR="009221F5" w:rsidRDefault="009221F5">
            <w:pPr>
              <w:spacing w:after="0" w:line="240" w:lineRule="auto"/>
              <w:jc w:val="both"/>
              <w:rPr>
                <w:rFonts w:ascii="Times New Roman" w:hAnsi="Times New Roman"/>
                <w:sz w:val="24"/>
                <w:szCs w:val="24"/>
              </w:rPr>
            </w:pPr>
            <w:r>
              <w:rPr>
                <w:rFonts w:ascii="Times New Roman" w:hAnsi="Times New Roman"/>
                <w:sz w:val="24"/>
                <w:szCs w:val="24"/>
              </w:rPr>
              <w:t>по день достижения ребенком 3 лет</w:t>
            </w:r>
          </w:p>
        </w:tc>
      </w:tr>
    </w:tbl>
    <w:p w:rsidR="009221F5" w:rsidRDefault="009221F5"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B7023C" w:rsidRDefault="00B7023C" w:rsidP="0021010D">
      <w:pPr>
        <w:spacing w:after="0" w:line="240" w:lineRule="auto"/>
      </w:pPr>
    </w:p>
    <w:p w:rsidR="00CD73C0" w:rsidRDefault="00CD73C0" w:rsidP="0021010D">
      <w:pPr>
        <w:spacing w:after="0" w:line="240" w:lineRule="auto"/>
      </w:pPr>
    </w:p>
    <w:p w:rsidR="00E6327C" w:rsidRDefault="00E6327C" w:rsidP="0021010D">
      <w:pPr>
        <w:spacing w:after="0" w:line="240" w:lineRule="auto"/>
      </w:pPr>
    </w:p>
    <w:p w:rsidR="009535AB" w:rsidRDefault="009535AB"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10"/>
        <w:gridCol w:w="142"/>
        <w:gridCol w:w="6413"/>
      </w:tblGrid>
      <w:tr w:rsidR="00B7023C" w:rsidRPr="00B82099" w:rsidTr="00E6327C">
        <w:tc>
          <w:tcPr>
            <w:tcW w:w="10065" w:type="dxa"/>
            <w:gridSpan w:val="3"/>
          </w:tcPr>
          <w:p w:rsidR="00B7023C" w:rsidRDefault="004D2C53"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w:t>
            </w:r>
            <w:r w:rsidR="00B7023C" w:rsidRPr="003F1327">
              <w:rPr>
                <w:rFonts w:ascii="Times New Roman" w:hAnsi="Times New Roman"/>
                <w:color w:val="0000FF"/>
                <w:sz w:val="32"/>
                <w:szCs w:val="32"/>
              </w:rPr>
              <w:t>дминистративная процедур</w:t>
            </w:r>
            <w:r w:rsidR="00B7023C">
              <w:rPr>
                <w:rFonts w:ascii="Times New Roman" w:hAnsi="Times New Roman"/>
                <w:color w:val="0000FF"/>
                <w:sz w:val="32"/>
                <w:szCs w:val="32"/>
              </w:rPr>
              <w:t>а 2.9ˡ</w:t>
            </w:r>
          </w:p>
          <w:p w:rsidR="00B7023C" w:rsidRPr="007B75CD" w:rsidRDefault="00B7023C" w:rsidP="0021010D">
            <w:pPr>
              <w:spacing w:after="0" w:line="240" w:lineRule="auto"/>
              <w:rPr>
                <w:rFonts w:ascii="Times New Roman" w:hAnsi="Times New Roman"/>
                <w:color w:val="0070C0"/>
                <w:sz w:val="20"/>
                <w:szCs w:val="20"/>
              </w:rPr>
            </w:pPr>
          </w:p>
          <w:p w:rsidR="00B7023C" w:rsidRPr="00B7023C" w:rsidRDefault="00B7023C" w:rsidP="0021010D">
            <w:pPr>
              <w:spacing w:after="0" w:line="240" w:lineRule="auto"/>
              <w:jc w:val="center"/>
              <w:rPr>
                <w:rFonts w:ascii="Times New Roman" w:hAnsi="Times New Roman"/>
                <w:b/>
                <w:sz w:val="32"/>
                <w:szCs w:val="32"/>
              </w:rPr>
            </w:pPr>
            <w:r w:rsidRPr="00B7023C">
              <w:rPr>
                <w:rFonts w:ascii="Times New Roman" w:hAnsi="Times New Roman"/>
                <w:b/>
                <w:sz w:val="32"/>
                <w:szCs w:val="32"/>
              </w:rPr>
              <w:t xml:space="preserve">Назначение пособия семьям на детей в возрасте от 3 до 18 лет в период воспитания ребенка в возрасте до 3 лет </w:t>
            </w:r>
          </w:p>
        </w:tc>
      </w:tr>
      <w:tr w:rsidR="00B7023C" w:rsidRPr="00DC5A8D" w:rsidTr="00E6327C">
        <w:tc>
          <w:tcPr>
            <w:tcW w:w="10065" w:type="dxa"/>
            <w:gridSpan w:val="3"/>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B7023C" w:rsidRPr="003E5D87" w:rsidRDefault="00B7023C" w:rsidP="0021010D">
            <w:pPr>
              <w:spacing w:after="0" w:line="240" w:lineRule="auto"/>
              <w:jc w:val="center"/>
              <w:rPr>
                <w:rFonts w:ascii="Times New Roman" w:hAnsi="Times New Roman"/>
                <w:b/>
                <w:sz w:val="16"/>
                <w:szCs w:val="16"/>
              </w:rPr>
            </w:pPr>
          </w:p>
          <w:p w:rsidR="00B7023C" w:rsidRDefault="00B7023C"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B7023C" w:rsidRDefault="00B7023C"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B7023C" w:rsidRDefault="00B7023C"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EB7" w:rsidRPr="003E5D87" w:rsidRDefault="00922EB7" w:rsidP="0021010D">
            <w:pPr>
              <w:spacing w:after="0" w:line="240" w:lineRule="auto"/>
              <w:jc w:val="center"/>
              <w:rPr>
                <w:rFonts w:ascii="Times New Roman" w:hAnsi="Times New Roman"/>
                <w:sz w:val="16"/>
                <w:szCs w:val="1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EB7" w:rsidRDefault="00922EB7"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B7023C" w:rsidRPr="003E5D87" w:rsidRDefault="00B7023C" w:rsidP="0021010D">
            <w:pPr>
              <w:spacing w:after="0" w:line="240" w:lineRule="auto"/>
              <w:rPr>
                <w:rFonts w:ascii="Times New Roman" w:hAnsi="Times New Roman"/>
                <w:sz w:val="16"/>
                <w:szCs w:val="16"/>
              </w:rPr>
            </w:pPr>
          </w:p>
          <w:p w:rsidR="00B7023C" w:rsidRPr="00BE03C4" w:rsidRDefault="00B7023C"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B7023C" w:rsidRDefault="00B7023C"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922EB7" w:rsidRPr="007B75CD" w:rsidRDefault="00922EB7" w:rsidP="0021010D">
            <w:pPr>
              <w:spacing w:after="0" w:line="240" w:lineRule="auto"/>
              <w:jc w:val="center"/>
              <w:rPr>
                <w:rFonts w:ascii="Times New Roman" w:hAnsi="Times New Roman"/>
                <w:b/>
                <w:sz w:val="26"/>
                <w:szCs w:val="26"/>
                <w:u w:val="single"/>
              </w:rPr>
            </w:pPr>
          </w:p>
        </w:tc>
      </w:tr>
      <w:tr w:rsidR="00B7023C" w:rsidRPr="00514C33" w:rsidTr="00E6327C">
        <w:tc>
          <w:tcPr>
            <w:tcW w:w="3652" w:type="dxa"/>
            <w:gridSpan w:val="2"/>
          </w:tcPr>
          <w:p w:rsidR="00B7023C" w:rsidRPr="00567191" w:rsidRDefault="00B7023C"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13" w:type="dxa"/>
          </w:tcPr>
          <w:p w:rsidR="00B7023C" w:rsidRPr="00E44C4C" w:rsidRDefault="00E44C4C" w:rsidP="0021010D">
            <w:pPr>
              <w:pStyle w:val="table10"/>
              <w:rPr>
                <w:sz w:val="24"/>
                <w:szCs w:val="24"/>
              </w:rPr>
            </w:pPr>
            <w:proofErr w:type="gramStart"/>
            <w:r w:rsidRPr="00E44C4C">
              <w:rPr>
                <w:sz w:val="24"/>
                <w:szCs w:val="24"/>
              </w:rPr>
              <w:t>заявление</w:t>
            </w:r>
            <w:r w:rsidRPr="00E44C4C">
              <w:rPr>
                <w:sz w:val="24"/>
                <w:szCs w:val="24"/>
              </w:rPr>
              <w:br/>
            </w:r>
            <w:r w:rsidRPr="00E44C4C">
              <w:rPr>
                <w:sz w:val="24"/>
                <w:szCs w:val="24"/>
              </w:rPr>
              <w:br/>
              <w:t>паспорт или иной документ, удостоверяющий личность</w:t>
            </w:r>
            <w:r w:rsidRPr="00E44C4C">
              <w:rPr>
                <w:sz w:val="24"/>
                <w:szCs w:val="24"/>
              </w:rPr>
              <w:br/>
            </w:r>
            <w:r w:rsidRPr="00E44C4C">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44C4C">
              <w:rPr>
                <w:sz w:val="24"/>
                <w:szCs w:val="24"/>
              </w:rPr>
              <w:br/>
            </w:r>
            <w:r w:rsidRPr="00E44C4C">
              <w:rPr>
                <w:sz w:val="24"/>
                <w:szCs w:val="24"/>
              </w:rPr>
              <w:br/>
              <w:t>справка о том, что гражданин является обучающимся, – представляется на одного</w:t>
            </w:r>
            <w:proofErr w:type="gramEnd"/>
            <w:r w:rsidRPr="00E44C4C">
              <w:rPr>
                <w:sz w:val="24"/>
                <w:szCs w:val="24"/>
              </w:rPr>
              <w:t xml:space="preserve"> </w:t>
            </w:r>
            <w:proofErr w:type="gramStart"/>
            <w:r w:rsidRPr="00E44C4C">
              <w:rPr>
                <w:sz w:val="24"/>
                <w:szCs w:val="24"/>
              </w:rPr>
              <w:t xml:space="preserve">ребенка в возрасте от 3 до 18 лет, обучающегося в учреждении образования (в том числе дошкольного) </w:t>
            </w:r>
            <w:r w:rsidRPr="00E44C4C">
              <w:rPr>
                <w:sz w:val="24"/>
                <w:szCs w:val="24"/>
              </w:rPr>
              <w:br/>
            </w:r>
            <w:r w:rsidRPr="00E44C4C">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44C4C">
              <w:rPr>
                <w:sz w:val="24"/>
                <w:szCs w:val="24"/>
              </w:rPr>
              <w:br/>
            </w:r>
            <w:r w:rsidRPr="00E44C4C">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44C4C">
              <w:rPr>
                <w:sz w:val="24"/>
                <w:szCs w:val="24"/>
              </w:rPr>
              <w:br/>
            </w:r>
            <w:r w:rsidRPr="00E44C4C">
              <w:rPr>
                <w:sz w:val="24"/>
                <w:szCs w:val="24"/>
              </w:rPr>
              <w:br/>
              <w:t>свидетельство о заключении брака – в случае, если заявитель состоит в браке</w:t>
            </w:r>
            <w:proofErr w:type="gramEnd"/>
            <w:r w:rsidRPr="00E44C4C">
              <w:rPr>
                <w:sz w:val="24"/>
                <w:szCs w:val="24"/>
              </w:rPr>
              <w:br/>
            </w:r>
            <w:r w:rsidRPr="00E44C4C">
              <w:rPr>
                <w:sz w:val="24"/>
                <w:szCs w:val="24"/>
              </w:rPr>
              <w:br/>
            </w:r>
            <w:proofErr w:type="gramStart"/>
            <w:r w:rsidRPr="00E44C4C">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44C4C">
              <w:rPr>
                <w:sz w:val="24"/>
                <w:szCs w:val="24"/>
              </w:rPr>
              <w:br/>
            </w:r>
            <w:r w:rsidRPr="00E44C4C">
              <w:rPr>
                <w:sz w:val="24"/>
                <w:szCs w:val="24"/>
              </w:rPr>
              <w:lastRenderedPageBreak/>
              <w:br/>
              <w:t>выписки (копии) из трудовых книжек родителей (усыновителей (</w:t>
            </w:r>
            <w:proofErr w:type="spellStart"/>
            <w:r w:rsidRPr="00E44C4C">
              <w:rPr>
                <w:sz w:val="24"/>
                <w:szCs w:val="24"/>
              </w:rPr>
              <w:t>удочерителей</w:t>
            </w:r>
            <w:proofErr w:type="spellEnd"/>
            <w:r w:rsidRPr="00E44C4C">
              <w:rPr>
                <w:sz w:val="24"/>
                <w:szCs w:val="24"/>
              </w:rPr>
              <w:t>), опекунов (попечителей) или иные документы, подтверждающие их занятость, – в случае необходимости определения места назначения пособия</w:t>
            </w:r>
            <w:r w:rsidRPr="00E44C4C">
              <w:rPr>
                <w:sz w:val="24"/>
                <w:szCs w:val="24"/>
              </w:rPr>
              <w:br/>
            </w:r>
            <w:r w:rsidRPr="00E44C4C">
              <w:rPr>
                <w:sz w:val="24"/>
                <w:szCs w:val="24"/>
              </w:rPr>
              <w:br/>
              <w:t>справка о размере пособия на детей и периоде его выплаты (справка о неполучении пособия на детей</w:t>
            </w:r>
            <w:proofErr w:type="gramEnd"/>
            <w:r w:rsidRPr="00E44C4C">
              <w:rPr>
                <w:sz w:val="24"/>
                <w:szCs w:val="24"/>
              </w:rPr>
              <w:t xml:space="preserve">) – </w:t>
            </w:r>
            <w:proofErr w:type="gramStart"/>
            <w:r w:rsidRPr="00E44C4C">
              <w:rPr>
                <w:sz w:val="24"/>
                <w:szCs w:val="24"/>
              </w:rPr>
              <w:t xml:space="preserve">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E44C4C">
              <w:rPr>
                <w:sz w:val="24"/>
                <w:szCs w:val="24"/>
              </w:rPr>
              <w:t>агроэкотуризма</w:t>
            </w:r>
            <w:proofErr w:type="spellEnd"/>
            <w:r w:rsidRPr="00E44C4C">
              <w:rPr>
                <w:sz w:val="24"/>
                <w:szCs w:val="24"/>
              </w:rPr>
              <w:t xml:space="preserve"> в связи с</w:t>
            </w:r>
            <w:proofErr w:type="gramEnd"/>
            <w:r w:rsidRPr="00E44C4C">
              <w:rPr>
                <w:sz w:val="24"/>
                <w:szCs w:val="24"/>
              </w:rPr>
              <w:t xml:space="preserve"> </w:t>
            </w:r>
            <w:proofErr w:type="gramStart"/>
            <w:r w:rsidRPr="00E44C4C">
              <w:rPr>
                <w:sz w:val="24"/>
                <w:szCs w:val="24"/>
              </w:rPr>
              <w:t>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E44C4C">
              <w:rPr>
                <w:sz w:val="24"/>
                <w:szCs w:val="24"/>
              </w:rPr>
              <w:t>удочерителем</w:t>
            </w:r>
            <w:proofErr w:type="spellEnd"/>
            <w:r w:rsidRPr="00E44C4C">
              <w:rPr>
                <w:sz w:val="24"/>
                <w:szCs w:val="24"/>
              </w:rPr>
              <w:t xml:space="preserve">) </w:t>
            </w:r>
            <w:r w:rsidRPr="00E44C4C">
              <w:rPr>
                <w:sz w:val="24"/>
                <w:szCs w:val="24"/>
              </w:rPr>
              <w:br/>
            </w:r>
            <w:r w:rsidRPr="00E44C4C">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44C4C">
              <w:rPr>
                <w:sz w:val="24"/>
                <w:szCs w:val="24"/>
              </w:rPr>
              <w:t>интернатного</w:t>
            </w:r>
            <w:proofErr w:type="spellEnd"/>
            <w:r w:rsidRPr="00E44C4C">
              <w:rPr>
                <w:sz w:val="24"/>
                <w:szCs w:val="24"/>
              </w:rPr>
              <w:t xml:space="preserve"> учреждения, дома ребенка, приемной семьи, детского дома семейного типа, учреждения</w:t>
            </w:r>
            <w:proofErr w:type="gramEnd"/>
            <w:r w:rsidRPr="00E44C4C">
              <w:rPr>
                <w:sz w:val="24"/>
                <w:szCs w:val="24"/>
              </w:rPr>
              <w:t xml:space="preserve">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B7023C" w:rsidRPr="00B82099" w:rsidTr="00E6327C">
        <w:tc>
          <w:tcPr>
            <w:tcW w:w="3652" w:type="dxa"/>
            <w:gridSpan w:val="2"/>
          </w:tcPr>
          <w:p w:rsidR="00B7023C" w:rsidRDefault="00B7023C"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B7023C" w:rsidRPr="00567191" w:rsidRDefault="00B7023C" w:rsidP="0021010D">
            <w:pPr>
              <w:spacing w:after="0" w:line="240" w:lineRule="auto"/>
              <w:rPr>
                <w:rFonts w:ascii="Times New Roman" w:hAnsi="Times New Roman"/>
                <w:b/>
                <w:sz w:val="24"/>
                <w:szCs w:val="24"/>
              </w:rPr>
            </w:pPr>
          </w:p>
          <w:p w:rsidR="00B7023C" w:rsidRPr="00567191" w:rsidRDefault="00B7023C" w:rsidP="003E5D87">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13" w:type="dxa"/>
          </w:tcPr>
          <w:p w:rsidR="00B7023C" w:rsidRPr="00B7023C" w:rsidRDefault="00B7023C" w:rsidP="0021010D">
            <w:pPr>
              <w:pStyle w:val="table10"/>
              <w:rPr>
                <w:sz w:val="24"/>
                <w:szCs w:val="24"/>
              </w:rPr>
            </w:pPr>
            <w:r w:rsidRPr="00B7023C">
              <w:rPr>
                <w:sz w:val="24"/>
                <w:szCs w:val="24"/>
              </w:rPr>
              <w:t>справка о занимаемом в данном населенном пункте жилом помещении, месте жительства и составе семьи</w:t>
            </w:r>
          </w:p>
          <w:p w:rsidR="00B7023C" w:rsidRPr="00B7023C" w:rsidRDefault="00B7023C" w:rsidP="0021010D">
            <w:pPr>
              <w:pStyle w:val="table10"/>
              <w:rPr>
                <w:sz w:val="24"/>
                <w:szCs w:val="24"/>
              </w:rPr>
            </w:pPr>
          </w:p>
          <w:p w:rsidR="00B7023C" w:rsidRPr="007F6D79" w:rsidRDefault="00B7023C" w:rsidP="0021010D">
            <w:pPr>
              <w:pStyle w:val="table10"/>
              <w:jc w:val="both"/>
              <w:rPr>
                <w:sz w:val="24"/>
                <w:szCs w:val="24"/>
                <w:lang w:eastAsia="ru-RU"/>
              </w:rPr>
            </w:pPr>
            <w:r w:rsidRPr="00B7023C">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r>
      <w:tr w:rsidR="00B7023C" w:rsidRPr="00927557" w:rsidTr="00E6327C">
        <w:tc>
          <w:tcPr>
            <w:tcW w:w="3652" w:type="dxa"/>
            <w:gridSpan w:val="2"/>
          </w:tcPr>
          <w:p w:rsidR="00B7023C" w:rsidRPr="00567191" w:rsidRDefault="00B7023C"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13" w:type="dxa"/>
          </w:tcPr>
          <w:p w:rsidR="00B7023C" w:rsidRPr="00927557" w:rsidRDefault="00B7023C"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B7023C" w:rsidRPr="00B82099" w:rsidTr="00E6327C">
        <w:tc>
          <w:tcPr>
            <w:tcW w:w="3652" w:type="dxa"/>
            <w:gridSpan w:val="2"/>
          </w:tcPr>
          <w:p w:rsidR="00B7023C" w:rsidRPr="00567191" w:rsidRDefault="00B7023C"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13" w:type="dxa"/>
          </w:tcPr>
          <w:p w:rsidR="00B7023C" w:rsidRPr="00B7023C" w:rsidRDefault="00B7023C" w:rsidP="0021010D">
            <w:pPr>
              <w:spacing w:after="0" w:line="240" w:lineRule="auto"/>
              <w:jc w:val="both"/>
              <w:rPr>
                <w:rFonts w:ascii="Times New Roman" w:hAnsi="Times New Roman"/>
                <w:sz w:val="24"/>
                <w:szCs w:val="24"/>
              </w:rPr>
            </w:pPr>
            <w:r w:rsidRPr="00B7023C">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B7023C" w:rsidRPr="00B82099" w:rsidTr="00E6327C">
        <w:tc>
          <w:tcPr>
            <w:tcW w:w="3652" w:type="dxa"/>
            <w:gridSpan w:val="2"/>
          </w:tcPr>
          <w:p w:rsidR="00B7023C" w:rsidRPr="00567191" w:rsidRDefault="00B7023C"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413" w:type="dxa"/>
          </w:tcPr>
          <w:p w:rsidR="00B7023C" w:rsidRPr="00B7023C" w:rsidRDefault="00B7023C" w:rsidP="0021010D">
            <w:pPr>
              <w:spacing w:after="0" w:line="240" w:lineRule="auto"/>
              <w:jc w:val="both"/>
              <w:rPr>
                <w:rFonts w:ascii="Times New Roman" w:hAnsi="Times New Roman"/>
                <w:sz w:val="24"/>
                <w:szCs w:val="24"/>
              </w:rPr>
            </w:pPr>
            <w:r w:rsidRPr="00B7023C">
              <w:rPr>
                <w:rFonts w:ascii="Times New Roman" w:hAnsi="Times New Roman"/>
                <w:sz w:val="24"/>
                <w:szCs w:val="24"/>
              </w:rPr>
              <w:t>на срок до даты наступления обстоятельств, влекущих прекращение выплаты пособия</w:t>
            </w:r>
          </w:p>
        </w:tc>
      </w:tr>
      <w:tr w:rsidR="00774D96" w:rsidRPr="005E7D5B" w:rsidTr="00E6327C">
        <w:tc>
          <w:tcPr>
            <w:tcW w:w="10065" w:type="dxa"/>
            <w:gridSpan w:val="3"/>
          </w:tcPr>
          <w:p w:rsidR="00774D96" w:rsidRDefault="004D2C53"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2.12</w:t>
            </w:r>
          </w:p>
          <w:p w:rsidR="00774D96" w:rsidRPr="003F1327" w:rsidRDefault="00774D96" w:rsidP="0021010D">
            <w:pPr>
              <w:spacing w:after="0" w:line="240" w:lineRule="auto"/>
              <w:rPr>
                <w:rFonts w:ascii="Times New Roman" w:hAnsi="Times New Roman"/>
                <w:color w:val="0070C0"/>
                <w:sz w:val="32"/>
                <w:szCs w:val="32"/>
              </w:rPr>
            </w:pPr>
          </w:p>
          <w:p w:rsidR="003E5D87" w:rsidRDefault="00774D96" w:rsidP="0021010D">
            <w:pPr>
              <w:pStyle w:val="ad"/>
              <w:spacing w:before="0" w:beforeAutospacing="0" w:after="0" w:afterAutospacing="0"/>
              <w:jc w:val="center"/>
              <w:rPr>
                <w:b/>
                <w:sz w:val="32"/>
                <w:szCs w:val="32"/>
              </w:rPr>
            </w:pPr>
            <w:r w:rsidRPr="00564165">
              <w:rPr>
                <w:b/>
                <w:sz w:val="32"/>
                <w:szCs w:val="32"/>
              </w:rPr>
              <w:t xml:space="preserve">Назначение пособия на детей старше 3 лет </w:t>
            </w:r>
          </w:p>
          <w:p w:rsidR="00774D96" w:rsidRPr="00E32141" w:rsidRDefault="00774D96" w:rsidP="0021010D">
            <w:pPr>
              <w:pStyle w:val="ad"/>
              <w:spacing w:before="0" w:beforeAutospacing="0" w:after="0" w:afterAutospacing="0"/>
              <w:jc w:val="center"/>
              <w:rPr>
                <w:b/>
                <w:sz w:val="32"/>
                <w:szCs w:val="32"/>
              </w:rPr>
            </w:pPr>
            <w:r w:rsidRPr="00564165">
              <w:rPr>
                <w:b/>
                <w:sz w:val="32"/>
                <w:szCs w:val="32"/>
              </w:rPr>
              <w:t>из отдельных категорий семей</w:t>
            </w:r>
          </w:p>
        </w:tc>
      </w:tr>
      <w:tr w:rsidR="00774D96" w:rsidRPr="00DC5A8D" w:rsidTr="00E6327C">
        <w:tc>
          <w:tcPr>
            <w:tcW w:w="10065" w:type="dxa"/>
            <w:gridSpan w:val="3"/>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CD73C0" w:rsidRDefault="00774D96" w:rsidP="0021010D">
            <w:pPr>
              <w:spacing w:after="0" w:line="240" w:lineRule="auto"/>
              <w:jc w:val="center"/>
              <w:rPr>
                <w:rFonts w:ascii="Times New Roman" w:hAnsi="Times New Roman"/>
                <w:b/>
                <w:sz w:val="16"/>
                <w:szCs w:val="16"/>
              </w:rPr>
            </w:pPr>
          </w:p>
          <w:p w:rsidR="00B918EF" w:rsidRDefault="00B918EF"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B918EF" w:rsidRDefault="00B918EF"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B918EF" w:rsidRDefault="00B918EF"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EB7" w:rsidRDefault="00922EB7" w:rsidP="0021010D">
            <w:pPr>
              <w:spacing w:after="0" w:line="240" w:lineRule="auto"/>
              <w:jc w:val="center"/>
              <w:rPr>
                <w:rFonts w:ascii="Times New Roman" w:hAnsi="Times New Roman"/>
                <w:sz w:val="26"/>
                <w:szCs w:val="2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EB7" w:rsidRDefault="00922EB7"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CD73C0" w:rsidRDefault="00774D96" w:rsidP="0021010D">
            <w:pPr>
              <w:spacing w:after="0" w:line="240" w:lineRule="auto"/>
              <w:jc w:val="center"/>
              <w:rPr>
                <w:rFonts w:ascii="Times New Roman" w:hAnsi="Times New Roman"/>
                <w:sz w:val="16"/>
                <w:szCs w:val="1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Pr="00B918EF"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tc>
      </w:tr>
      <w:tr w:rsidR="00774D96" w:rsidRPr="005E7D5B" w:rsidTr="00E6327C">
        <w:tc>
          <w:tcPr>
            <w:tcW w:w="3510"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55" w:type="dxa"/>
            <w:gridSpan w:val="2"/>
          </w:tcPr>
          <w:p w:rsidR="00774D96" w:rsidRPr="00E44C4C" w:rsidRDefault="00E44C4C" w:rsidP="0021010D">
            <w:pPr>
              <w:pStyle w:val="table10"/>
              <w:rPr>
                <w:sz w:val="24"/>
                <w:szCs w:val="24"/>
              </w:rPr>
            </w:pPr>
            <w:proofErr w:type="gramStart"/>
            <w:r w:rsidRPr="00E44C4C">
              <w:rPr>
                <w:sz w:val="24"/>
                <w:szCs w:val="24"/>
              </w:rPr>
              <w:t>заявление</w:t>
            </w:r>
            <w:r w:rsidRPr="00E44C4C">
              <w:rPr>
                <w:sz w:val="24"/>
                <w:szCs w:val="24"/>
              </w:rPr>
              <w:br/>
            </w:r>
            <w:r w:rsidRPr="00E44C4C">
              <w:rPr>
                <w:sz w:val="24"/>
                <w:szCs w:val="24"/>
              </w:rPr>
              <w:br/>
              <w:t>паспорт или иной документ, удостоверяющий личность</w:t>
            </w:r>
            <w:r w:rsidRPr="00E44C4C">
              <w:rPr>
                <w:sz w:val="24"/>
                <w:szCs w:val="24"/>
              </w:rPr>
              <w:br/>
            </w:r>
            <w:r w:rsidRPr="00E44C4C">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44C4C">
              <w:rPr>
                <w:sz w:val="24"/>
                <w:szCs w:val="24"/>
              </w:rPr>
              <w:br/>
            </w:r>
            <w:r w:rsidRPr="00E44C4C">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44C4C">
              <w:rPr>
                <w:sz w:val="24"/>
                <w:szCs w:val="24"/>
              </w:rPr>
              <w:br/>
            </w:r>
            <w:r w:rsidRPr="00E44C4C">
              <w:rPr>
                <w:sz w:val="24"/>
                <w:szCs w:val="24"/>
              </w:rPr>
              <w:br/>
              <w:t>копия решения местного исполнительного и распорядительного органа об</w:t>
            </w:r>
            <w:proofErr w:type="gramEnd"/>
            <w:r w:rsidRPr="00E44C4C">
              <w:rPr>
                <w:sz w:val="24"/>
                <w:szCs w:val="24"/>
              </w:rPr>
              <w:t xml:space="preserve"> </w:t>
            </w:r>
            <w:proofErr w:type="gramStart"/>
            <w:r w:rsidRPr="00E44C4C">
              <w:rPr>
                <w:sz w:val="24"/>
                <w:szCs w:val="24"/>
              </w:rPr>
              <w:t>установлении опеки (попечительства) – для лиц, назначенных опекунами (попечителями) ребенка</w:t>
            </w:r>
            <w:r w:rsidRPr="00E44C4C">
              <w:rPr>
                <w:sz w:val="24"/>
                <w:szCs w:val="24"/>
              </w:rPr>
              <w:br/>
            </w:r>
            <w:r w:rsidRPr="00E44C4C">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44C4C">
              <w:rPr>
                <w:sz w:val="24"/>
                <w:szCs w:val="24"/>
              </w:rPr>
              <w:br/>
            </w:r>
            <w:r w:rsidRPr="00E44C4C">
              <w:rPr>
                <w:sz w:val="24"/>
                <w:szCs w:val="24"/>
              </w:rPr>
              <w:br/>
              <w:t>удостоверение инвалида – для матери (мачехи), отца (отчима), усыновителя (</w:t>
            </w:r>
            <w:proofErr w:type="spellStart"/>
            <w:r w:rsidRPr="00E44C4C">
              <w:rPr>
                <w:sz w:val="24"/>
                <w:szCs w:val="24"/>
              </w:rPr>
              <w:t>удочерителя</w:t>
            </w:r>
            <w:proofErr w:type="spellEnd"/>
            <w:r w:rsidRPr="00E44C4C">
              <w:rPr>
                <w:sz w:val="24"/>
                <w:szCs w:val="24"/>
              </w:rPr>
              <w:t>), опекуна (попечителя), являющихся инвалидами</w:t>
            </w:r>
            <w:r w:rsidRPr="00E44C4C">
              <w:rPr>
                <w:sz w:val="24"/>
                <w:szCs w:val="24"/>
              </w:rPr>
              <w:br/>
            </w:r>
            <w:r w:rsidRPr="00E44C4C">
              <w:rPr>
                <w:sz w:val="24"/>
                <w:szCs w:val="24"/>
              </w:rPr>
              <w:br/>
              <w:t>справка о призыве на срочную военную службу – для семей военнослужащих, проходящих срочную военную службу</w:t>
            </w:r>
            <w:r w:rsidRPr="00E44C4C">
              <w:rPr>
                <w:sz w:val="24"/>
                <w:szCs w:val="24"/>
              </w:rPr>
              <w:br/>
            </w:r>
            <w:r w:rsidRPr="00E44C4C">
              <w:rPr>
                <w:sz w:val="24"/>
                <w:szCs w:val="24"/>
              </w:rPr>
              <w:br/>
              <w:t>справка о направлении на альтернативную службу – для</w:t>
            </w:r>
            <w:proofErr w:type="gramEnd"/>
            <w:r w:rsidRPr="00E44C4C">
              <w:rPr>
                <w:sz w:val="24"/>
                <w:szCs w:val="24"/>
              </w:rPr>
              <w:t xml:space="preserve"> семей граждан, проходящих альтернативную службу</w:t>
            </w:r>
            <w:r w:rsidRPr="00E44C4C">
              <w:rPr>
                <w:sz w:val="24"/>
                <w:szCs w:val="24"/>
              </w:rPr>
              <w:br/>
            </w:r>
            <w:r w:rsidRPr="00E44C4C">
              <w:rPr>
                <w:sz w:val="24"/>
                <w:szCs w:val="24"/>
              </w:rPr>
              <w:lastRenderedPageBreak/>
              <w:br/>
              <w:t>свидетельство о заключении брака – в случае, если заявитель состоит в браке</w:t>
            </w:r>
            <w:r w:rsidRPr="00E44C4C">
              <w:rPr>
                <w:sz w:val="24"/>
                <w:szCs w:val="24"/>
              </w:rPr>
              <w:br/>
            </w:r>
            <w:r w:rsidRPr="00E44C4C">
              <w:rPr>
                <w:sz w:val="24"/>
                <w:szCs w:val="24"/>
              </w:rPr>
              <w:br/>
              <w:t xml:space="preserve">копия решения суда о расторжении </w:t>
            </w:r>
            <w:proofErr w:type="gramStart"/>
            <w:r w:rsidRPr="00E44C4C">
              <w:rPr>
                <w:sz w:val="24"/>
                <w:szCs w:val="24"/>
              </w:rPr>
              <w:t>брака</w:t>
            </w:r>
            <w:proofErr w:type="gramEnd"/>
            <w:r w:rsidRPr="00E44C4C">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sidRPr="00E44C4C">
              <w:rPr>
                <w:sz w:val="24"/>
                <w:szCs w:val="24"/>
              </w:rPr>
              <w:br/>
            </w:r>
            <w:r w:rsidRPr="00E44C4C">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w:t>
            </w:r>
            <w:proofErr w:type="gramStart"/>
            <w:r w:rsidRPr="00E44C4C">
              <w:rPr>
                <w:sz w:val="24"/>
                <w:szCs w:val="24"/>
              </w:rPr>
              <w:t xml:space="preserve">и на начало учебного года) </w:t>
            </w:r>
            <w:r w:rsidRPr="00E44C4C">
              <w:rPr>
                <w:sz w:val="24"/>
                <w:szCs w:val="24"/>
              </w:rPr>
              <w:br/>
            </w:r>
            <w:r w:rsidRPr="00E44C4C">
              <w:rPr>
                <w:sz w:val="24"/>
                <w:szCs w:val="24"/>
              </w:rPr>
              <w:br/>
              <w:t>выписки (копии) из трудовых книжек родителей (усыновителей (</w:t>
            </w:r>
            <w:proofErr w:type="spellStart"/>
            <w:r w:rsidRPr="00E44C4C">
              <w:rPr>
                <w:sz w:val="24"/>
                <w:szCs w:val="24"/>
              </w:rPr>
              <w:t>удочерителей</w:t>
            </w:r>
            <w:proofErr w:type="spellEnd"/>
            <w:r w:rsidRPr="00E44C4C">
              <w:rPr>
                <w:sz w:val="24"/>
                <w:szCs w:val="24"/>
              </w:rPr>
              <w:t>), опекунов (попечителей) или иные документы, подтверждающие их занятость</w:t>
            </w:r>
            <w:r w:rsidRPr="00E44C4C">
              <w:rPr>
                <w:sz w:val="24"/>
                <w:szCs w:val="24"/>
              </w:rPr>
              <w:br/>
            </w:r>
            <w:r w:rsidRPr="00E44C4C">
              <w:rPr>
                <w:sz w:val="24"/>
                <w:szCs w:val="24"/>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E44C4C">
              <w:rPr>
                <w:sz w:val="24"/>
                <w:szCs w:val="24"/>
              </w:rPr>
              <w:t>удочерителя</w:t>
            </w:r>
            <w:proofErr w:type="spellEnd"/>
            <w:r w:rsidRPr="00E44C4C">
              <w:rPr>
                <w:sz w:val="24"/>
                <w:szCs w:val="24"/>
              </w:rPr>
              <w:t xml:space="preserve">), опекуна (попечителя) </w:t>
            </w:r>
            <w:r w:rsidRPr="00E44C4C">
              <w:rPr>
                <w:sz w:val="24"/>
                <w:szCs w:val="24"/>
              </w:rPr>
              <w:br/>
            </w:r>
            <w:r w:rsidRPr="00E44C4C">
              <w:rPr>
                <w:sz w:val="24"/>
                <w:szCs w:val="24"/>
              </w:rPr>
              <w:br/>
              <w:t>справка о размере пособия на детей и периоде</w:t>
            </w:r>
            <w:proofErr w:type="gramEnd"/>
            <w:r w:rsidRPr="00E44C4C">
              <w:rPr>
                <w:sz w:val="24"/>
                <w:szCs w:val="24"/>
              </w:rPr>
              <w:t xml:space="preserve"> </w:t>
            </w:r>
            <w:proofErr w:type="gramStart"/>
            <w:r w:rsidRPr="00E44C4C">
              <w:rPr>
                <w:sz w:val="24"/>
                <w:szCs w:val="24"/>
              </w:rPr>
              <w:t>его выплаты (справка о неполучении пособия на детей) – в случае изменения места выплаты пособия</w:t>
            </w:r>
            <w:r w:rsidRPr="00E44C4C">
              <w:rPr>
                <w:sz w:val="24"/>
                <w:szCs w:val="24"/>
              </w:rPr>
              <w:br/>
            </w:r>
            <w:r w:rsidRPr="00E44C4C">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44C4C">
              <w:rPr>
                <w:sz w:val="24"/>
                <w:szCs w:val="24"/>
              </w:rPr>
              <w:t>интернатного</w:t>
            </w:r>
            <w:proofErr w:type="spellEnd"/>
            <w:r w:rsidRPr="00E44C4C">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w:t>
            </w:r>
            <w:proofErr w:type="gramEnd"/>
            <w:r w:rsidRPr="00E44C4C">
              <w:rPr>
                <w:sz w:val="24"/>
                <w:szCs w:val="24"/>
              </w:rPr>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774D96" w:rsidRPr="00B82099" w:rsidTr="00E6327C">
        <w:tc>
          <w:tcPr>
            <w:tcW w:w="3510"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6555" w:type="dxa"/>
            <w:gridSpan w:val="2"/>
          </w:tcPr>
          <w:p w:rsidR="003E5D87" w:rsidRPr="003E5D87" w:rsidRDefault="003E5D87" w:rsidP="003E5D87">
            <w:pPr>
              <w:spacing w:after="0" w:line="240" w:lineRule="auto"/>
              <w:rPr>
                <w:rFonts w:ascii="Times New Roman" w:eastAsia="Times New Roman" w:hAnsi="Times New Roman"/>
                <w:sz w:val="24"/>
                <w:szCs w:val="24"/>
                <w:lang w:eastAsia="ru-RU"/>
              </w:rPr>
            </w:pPr>
            <w:r w:rsidRPr="003E5D87">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w:t>
            </w:r>
          </w:p>
          <w:p w:rsidR="003E5D87" w:rsidRDefault="003E5D87" w:rsidP="003E5D87">
            <w:pPr>
              <w:spacing w:after="0" w:line="240" w:lineRule="auto"/>
              <w:rPr>
                <w:rFonts w:ascii="Times New Roman" w:eastAsia="Times New Roman" w:hAnsi="Times New Roman"/>
                <w:sz w:val="24"/>
                <w:szCs w:val="24"/>
                <w:lang w:eastAsia="ru-RU"/>
              </w:rPr>
            </w:pPr>
            <w:r w:rsidRPr="003E5D87">
              <w:rPr>
                <w:rFonts w:ascii="Times New Roman" w:eastAsia="Times New Roman" w:hAnsi="Times New Roman"/>
                <w:sz w:val="24"/>
                <w:szCs w:val="24"/>
                <w:lang w:eastAsia="ru-RU"/>
              </w:rPr>
              <w:t>сведения о средней численности работников коммерческой организации со средней численностью работников до 15 человек включительно</w:t>
            </w:r>
          </w:p>
          <w:p w:rsidR="003E5D87" w:rsidRPr="003E5D87" w:rsidRDefault="003E5D87" w:rsidP="003E5D87">
            <w:pPr>
              <w:spacing w:after="0" w:line="240" w:lineRule="auto"/>
              <w:rPr>
                <w:rFonts w:ascii="Times New Roman" w:eastAsia="Times New Roman" w:hAnsi="Times New Roman"/>
                <w:sz w:val="16"/>
                <w:szCs w:val="16"/>
                <w:lang w:eastAsia="ru-RU"/>
              </w:rPr>
            </w:pPr>
          </w:p>
          <w:p w:rsidR="00774D96" w:rsidRPr="007F6D79" w:rsidRDefault="003E5D87" w:rsidP="003E5D87">
            <w:pPr>
              <w:pStyle w:val="table10"/>
              <w:jc w:val="both"/>
              <w:rPr>
                <w:sz w:val="24"/>
                <w:szCs w:val="24"/>
                <w:lang w:eastAsia="ru-RU"/>
              </w:rPr>
            </w:pPr>
            <w:proofErr w:type="gramStart"/>
            <w:r w:rsidRPr="003E5D87">
              <w:rPr>
                <w:sz w:val="24"/>
                <w:szCs w:val="24"/>
                <w:lang w:eastAsia="ru-RU"/>
              </w:rPr>
              <w:t xml:space="preserve">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w:t>
            </w:r>
            <w:r w:rsidRPr="003E5D87">
              <w:rPr>
                <w:sz w:val="24"/>
                <w:szCs w:val="24"/>
                <w:lang w:eastAsia="ru-RU"/>
              </w:rPr>
              <w:lastRenderedPageBreak/>
              <w:t>администрации района в городе (далее – орган по труду, занятости и социальной защите</w:t>
            </w:r>
            <w:proofErr w:type="gramEnd"/>
            <w:r w:rsidRPr="003E5D87">
              <w:rPr>
                <w:sz w:val="24"/>
                <w:szCs w:val="24"/>
                <w:lang w:eastAsia="ru-RU"/>
              </w:rPr>
              <w:t xml:space="preserve">), – </w:t>
            </w:r>
            <w:proofErr w:type="gramStart"/>
            <w:r w:rsidRPr="003E5D87">
              <w:rPr>
                <w:sz w:val="24"/>
                <w:szCs w:val="24"/>
                <w:lang w:eastAsia="ru-RU"/>
              </w:rPr>
              <w:t>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roofErr w:type="gramEnd"/>
          </w:p>
        </w:tc>
      </w:tr>
      <w:tr w:rsidR="00774D96" w:rsidRPr="00927557" w:rsidTr="00E6327C">
        <w:tc>
          <w:tcPr>
            <w:tcW w:w="3510"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555" w:type="dxa"/>
            <w:gridSpan w:val="2"/>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B82099" w:rsidTr="00E6327C">
        <w:tc>
          <w:tcPr>
            <w:tcW w:w="3510"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555" w:type="dxa"/>
            <w:gridSpan w:val="2"/>
          </w:tcPr>
          <w:p w:rsidR="00774D96" w:rsidRPr="00B918EF" w:rsidRDefault="00B918EF" w:rsidP="0021010D">
            <w:pPr>
              <w:spacing w:after="0" w:line="240" w:lineRule="auto"/>
              <w:jc w:val="both"/>
              <w:rPr>
                <w:rFonts w:ascii="Times New Roman" w:hAnsi="Times New Roman"/>
                <w:sz w:val="24"/>
                <w:szCs w:val="24"/>
              </w:rPr>
            </w:pPr>
            <w:r w:rsidRPr="00B918EF">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774D96" w:rsidRPr="005E7D5B" w:rsidTr="00E6327C">
        <w:tc>
          <w:tcPr>
            <w:tcW w:w="3510"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555" w:type="dxa"/>
            <w:gridSpan w:val="2"/>
          </w:tcPr>
          <w:p w:rsidR="00774D96" w:rsidRPr="00B918EF" w:rsidRDefault="00B918EF" w:rsidP="0021010D">
            <w:pPr>
              <w:pStyle w:val="table10"/>
              <w:rPr>
                <w:sz w:val="24"/>
                <w:szCs w:val="24"/>
              </w:rPr>
            </w:pPr>
            <w:r w:rsidRPr="00B918EF">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bl>
    <w:p w:rsidR="00774D96" w:rsidRDefault="00774D96"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p w:rsidR="003E5D87" w:rsidRDefault="003E5D87"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4"/>
        <w:gridCol w:w="6271"/>
      </w:tblGrid>
      <w:tr w:rsidR="003E5D87" w:rsidTr="003E5D87">
        <w:tc>
          <w:tcPr>
            <w:tcW w:w="10065" w:type="dxa"/>
            <w:gridSpan w:val="2"/>
            <w:tcBorders>
              <w:top w:val="double" w:sz="4" w:space="0" w:color="auto"/>
              <w:left w:val="double" w:sz="4" w:space="0" w:color="auto"/>
              <w:bottom w:val="double" w:sz="4" w:space="0" w:color="auto"/>
              <w:right w:val="double" w:sz="4" w:space="0" w:color="auto"/>
            </w:tcBorders>
          </w:tcPr>
          <w:p w:rsidR="003E5D87" w:rsidRDefault="003E5D87">
            <w:pPr>
              <w:spacing w:after="0" w:line="240" w:lineRule="auto"/>
              <w:rPr>
                <w:rFonts w:ascii="Times New Roman" w:hAnsi="Times New Roman"/>
                <w:color w:val="0070C0"/>
                <w:sz w:val="32"/>
                <w:szCs w:val="32"/>
              </w:rPr>
            </w:pPr>
            <w:bookmarkStart w:id="25" w:name="Процедура30"/>
            <w:r>
              <w:rPr>
                <w:rFonts w:ascii="Times New Roman" w:hAnsi="Times New Roman"/>
                <w:color w:val="0000FF"/>
                <w:sz w:val="32"/>
                <w:szCs w:val="32"/>
              </w:rPr>
              <w:lastRenderedPageBreak/>
              <w:t>Административная процедура 2.13</w:t>
            </w:r>
          </w:p>
          <w:p w:rsidR="003E5D87" w:rsidRDefault="003E5D87">
            <w:pPr>
              <w:spacing w:after="0" w:line="240" w:lineRule="auto"/>
              <w:rPr>
                <w:rFonts w:ascii="Times New Roman" w:hAnsi="Times New Roman"/>
                <w:color w:val="0070C0"/>
                <w:sz w:val="32"/>
                <w:szCs w:val="32"/>
              </w:rPr>
            </w:pPr>
          </w:p>
          <w:p w:rsidR="003E5D87" w:rsidRDefault="003E5D87">
            <w:pPr>
              <w:spacing w:after="0" w:line="240" w:lineRule="auto"/>
              <w:jc w:val="center"/>
              <w:rPr>
                <w:rFonts w:ascii="Times New Roman" w:hAnsi="Times New Roman"/>
                <w:b/>
                <w:sz w:val="32"/>
                <w:szCs w:val="32"/>
              </w:rPr>
            </w:pPr>
            <w:r>
              <w:rPr>
                <w:rFonts w:ascii="Times New Roman" w:hAnsi="Times New Roman"/>
                <w:b/>
                <w:sz w:val="32"/>
                <w:szCs w:val="32"/>
              </w:rPr>
              <w:t xml:space="preserve">Назначение пособия по временной нетрудоспособности по уходу за больным ребенком в возрасте до 14 лет (ребенком-инвалидом в возрасте до 18 лет) </w:t>
            </w:r>
          </w:p>
        </w:tc>
      </w:tr>
      <w:bookmarkEnd w:id="25"/>
      <w:tr w:rsidR="003E5D87" w:rsidTr="003E5D87">
        <w:tc>
          <w:tcPr>
            <w:tcW w:w="10065" w:type="dxa"/>
            <w:gridSpan w:val="2"/>
            <w:tcBorders>
              <w:top w:val="double" w:sz="4" w:space="0" w:color="auto"/>
              <w:left w:val="double" w:sz="4" w:space="0" w:color="auto"/>
              <w:bottom w:val="double" w:sz="4" w:space="0" w:color="auto"/>
              <w:right w:val="double" w:sz="4" w:space="0" w:color="auto"/>
            </w:tcBorders>
          </w:tcPr>
          <w:p w:rsidR="003E5D87" w:rsidRDefault="003E5D87">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3E5D87" w:rsidRDefault="003E5D87">
            <w:pPr>
              <w:spacing w:after="0" w:line="240" w:lineRule="auto"/>
              <w:jc w:val="center"/>
              <w:rPr>
                <w:rFonts w:ascii="Times New Roman" w:hAnsi="Times New Roman"/>
                <w:b/>
                <w:sz w:val="24"/>
                <w:szCs w:val="24"/>
              </w:rPr>
            </w:pPr>
          </w:p>
          <w:p w:rsidR="003E5D87" w:rsidRDefault="003E5D87">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3E5D87" w:rsidRDefault="003E5D87">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3E5D87" w:rsidRDefault="003E5D87">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3E5D87" w:rsidRDefault="003E5D87">
            <w:pPr>
              <w:spacing w:after="0" w:line="240" w:lineRule="auto"/>
              <w:jc w:val="center"/>
              <w:rPr>
                <w:rFonts w:ascii="Times New Roman" w:hAnsi="Times New Roman"/>
                <w:sz w:val="26"/>
                <w:szCs w:val="26"/>
              </w:rPr>
            </w:pPr>
          </w:p>
          <w:p w:rsidR="003E5D87" w:rsidRDefault="003E5D87">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3E5D87" w:rsidRDefault="003E5D87">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3E5D87" w:rsidRDefault="003E5D87">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3E5D87" w:rsidRDefault="003E5D87">
            <w:pPr>
              <w:spacing w:after="0" w:line="240" w:lineRule="auto"/>
              <w:jc w:val="center"/>
              <w:rPr>
                <w:rFonts w:ascii="Times New Roman" w:hAnsi="Times New Roman"/>
                <w:sz w:val="26"/>
                <w:szCs w:val="26"/>
              </w:rPr>
            </w:pPr>
          </w:p>
          <w:p w:rsidR="003E5D87" w:rsidRDefault="003E5D87">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3E5D87" w:rsidRDefault="003E5D87">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3E5D87" w:rsidRDefault="003E5D87">
            <w:pPr>
              <w:spacing w:after="0" w:line="240" w:lineRule="auto"/>
              <w:jc w:val="center"/>
              <w:rPr>
                <w:rFonts w:ascii="Times New Roman" w:hAnsi="Times New Roman"/>
                <w:b/>
                <w:sz w:val="24"/>
                <w:szCs w:val="24"/>
              </w:rPr>
            </w:pPr>
          </w:p>
        </w:tc>
      </w:tr>
      <w:tr w:rsidR="003E5D87" w:rsidTr="003E5D87">
        <w:tc>
          <w:tcPr>
            <w:tcW w:w="3794"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3E5D87" w:rsidRDefault="003E5D87">
            <w:pPr>
              <w:pStyle w:val="table10"/>
              <w:spacing w:line="276" w:lineRule="auto"/>
              <w:jc w:val="both"/>
              <w:rPr>
                <w:sz w:val="24"/>
                <w:szCs w:val="24"/>
                <w:lang w:eastAsia="ru-RU"/>
              </w:rPr>
            </w:pPr>
            <w:r>
              <w:rPr>
                <w:sz w:val="24"/>
                <w:szCs w:val="24"/>
                <w:lang w:eastAsia="ru-RU"/>
              </w:rPr>
              <w:t>листок нетрудоспособности</w:t>
            </w:r>
          </w:p>
        </w:tc>
      </w:tr>
      <w:tr w:rsidR="003E5D87" w:rsidTr="003E5D87">
        <w:tc>
          <w:tcPr>
            <w:tcW w:w="3794" w:type="dxa"/>
            <w:tcBorders>
              <w:top w:val="double" w:sz="4" w:space="0" w:color="auto"/>
              <w:left w:val="double" w:sz="4" w:space="0" w:color="auto"/>
              <w:bottom w:val="double" w:sz="4" w:space="0" w:color="auto"/>
              <w:right w:val="double" w:sz="4" w:space="0" w:color="auto"/>
            </w:tcBorders>
          </w:tcPr>
          <w:p w:rsidR="003E5D87" w:rsidRDefault="003E5D87">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3E5D87" w:rsidRDefault="003E5D87">
            <w:pPr>
              <w:spacing w:after="0" w:line="240" w:lineRule="auto"/>
              <w:rPr>
                <w:rFonts w:ascii="Times New Roman" w:hAnsi="Times New Roman"/>
                <w:b/>
                <w:sz w:val="24"/>
                <w:szCs w:val="24"/>
              </w:rPr>
            </w:pPr>
          </w:p>
          <w:p w:rsidR="003E5D87" w:rsidRDefault="003E5D87">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3E5D87" w:rsidRDefault="003E5D87">
            <w:pPr>
              <w:spacing w:after="0" w:line="240" w:lineRule="auto"/>
              <w:jc w:val="center"/>
              <w:rPr>
                <w:rFonts w:ascii="Times New Roman" w:hAnsi="Times New Roman"/>
                <w:color w:val="0070C0"/>
                <w:sz w:val="24"/>
                <w:szCs w:val="24"/>
              </w:rPr>
            </w:pPr>
          </w:p>
        </w:tc>
        <w:tc>
          <w:tcPr>
            <w:tcW w:w="6271" w:type="dxa"/>
            <w:tcBorders>
              <w:top w:val="double" w:sz="4" w:space="0" w:color="auto"/>
              <w:left w:val="double" w:sz="4" w:space="0" w:color="auto"/>
              <w:bottom w:val="double" w:sz="4" w:space="0" w:color="auto"/>
              <w:right w:val="double" w:sz="4" w:space="0" w:color="auto"/>
            </w:tcBorders>
          </w:tcPr>
          <w:p w:rsidR="003E5D87" w:rsidRDefault="003E5D87">
            <w:pPr>
              <w:pStyle w:val="table10"/>
              <w:spacing w:line="276" w:lineRule="auto"/>
              <w:jc w:val="both"/>
              <w:rPr>
                <w:sz w:val="24"/>
                <w:szCs w:val="24"/>
                <w:lang w:eastAsia="ru-RU"/>
              </w:rPr>
            </w:pPr>
          </w:p>
        </w:tc>
      </w:tr>
      <w:tr w:rsidR="003E5D87" w:rsidTr="003E5D87">
        <w:tc>
          <w:tcPr>
            <w:tcW w:w="3794"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3E5D87" w:rsidTr="003E5D87">
        <w:tc>
          <w:tcPr>
            <w:tcW w:w="3794"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jc w:val="both"/>
              <w:rPr>
                <w:rFonts w:ascii="Times New Roman" w:hAnsi="Times New Roman"/>
                <w:sz w:val="24"/>
                <w:szCs w:val="24"/>
              </w:rPr>
            </w:pPr>
            <w:r>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3E5D87" w:rsidTr="003E5D87">
        <w:tc>
          <w:tcPr>
            <w:tcW w:w="3794"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3E5D87" w:rsidRDefault="003E5D87">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3E5D87" w:rsidRDefault="003E5D87" w:rsidP="0021010D">
      <w:pPr>
        <w:spacing w:after="0" w:line="240" w:lineRule="auto"/>
      </w:pPr>
    </w:p>
    <w:p w:rsidR="003E5D87" w:rsidRDefault="003E5D87" w:rsidP="0021010D">
      <w:pPr>
        <w:spacing w:after="0" w:line="240" w:lineRule="auto"/>
      </w:pPr>
    </w:p>
    <w:p w:rsidR="00A36343" w:rsidRDefault="00A36343"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5E7D5B" w:rsidTr="00E6327C">
        <w:tc>
          <w:tcPr>
            <w:tcW w:w="10030" w:type="dxa"/>
            <w:gridSpan w:val="2"/>
          </w:tcPr>
          <w:p w:rsidR="00774D96" w:rsidRPr="003F1327" w:rsidRDefault="004D2C53" w:rsidP="0021010D">
            <w:pPr>
              <w:spacing w:after="0" w:line="240" w:lineRule="auto"/>
              <w:rPr>
                <w:rFonts w:ascii="Times New Roman" w:hAnsi="Times New Roman"/>
                <w:color w:val="0070C0"/>
                <w:sz w:val="32"/>
                <w:szCs w:val="32"/>
              </w:rPr>
            </w:pPr>
            <w:bookmarkStart w:id="26" w:name="Процедура31"/>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2.14</w:t>
            </w:r>
          </w:p>
          <w:p w:rsidR="00774D96" w:rsidRDefault="00774D96" w:rsidP="0021010D">
            <w:pPr>
              <w:pStyle w:val="ad"/>
              <w:spacing w:before="0" w:beforeAutospacing="0" w:after="0" w:afterAutospacing="0"/>
              <w:jc w:val="center"/>
              <w:rPr>
                <w:b/>
                <w:sz w:val="16"/>
                <w:szCs w:val="16"/>
              </w:rPr>
            </w:pPr>
          </w:p>
          <w:p w:rsidR="00774D96" w:rsidRPr="00E32141" w:rsidRDefault="00774D96" w:rsidP="0021010D">
            <w:pPr>
              <w:pStyle w:val="ad"/>
              <w:spacing w:before="0" w:beforeAutospacing="0" w:after="0" w:afterAutospacing="0"/>
              <w:jc w:val="center"/>
              <w:rPr>
                <w:b/>
                <w:sz w:val="32"/>
                <w:szCs w:val="32"/>
              </w:rPr>
            </w:pPr>
            <w:r w:rsidRPr="00E32141">
              <w:rPr>
                <w:b/>
                <w:sz w:val="32"/>
                <w:szCs w:val="32"/>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r>
      <w:bookmarkEnd w:id="26"/>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B918EF" w:rsidRDefault="00B918EF"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B918EF" w:rsidRDefault="00B918EF"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B918EF" w:rsidRDefault="00B918EF"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774D96" w:rsidRDefault="00774D96" w:rsidP="0021010D">
            <w:pPr>
              <w:spacing w:after="0" w:line="240" w:lineRule="auto"/>
              <w:jc w:val="center"/>
              <w:rPr>
                <w:rFonts w:ascii="Times New Roman" w:hAnsi="Times New Roman"/>
                <w:sz w:val="26"/>
                <w:szCs w:val="2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EB7" w:rsidRDefault="00922EB7"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22EB7" w:rsidRPr="00BE03C4" w:rsidRDefault="00922EB7"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листок нетрудоспособности</w:t>
            </w: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B82099"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C775B6" w:rsidRDefault="00C775B6" w:rsidP="0021010D">
            <w:pPr>
              <w:spacing w:after="0" w:line="240" w:lineRule="auto"/>
              <w:jc w:val="both"/>
              <w:rPr>
                <w:rFonts w:ascii="Times New Roman" w:hAnsi="Times New Roman"/>
                <w:sz w:val="24"/>
                <w:szCs w:val="24"/>
              </w:rPr>
            </w:pPr>
            <w:r w:rsidRPr="00C775B6">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9535AB" w:rsidRDefault="009535AB"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89334C"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27" w:name="Процедура32"/>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2.16</w:t>
            </w:r>
          </w:p>
          <w:p w:rsidR="00774D96" w:rsidRPr="00E32141" w:rsidRDefault="00774D96" w:rsidP="0021010D">
            <w:pPr>
              <w:spacing w:after="0" w:line="240" w:lineRule="auto"/>
              <w:rPr>
                <w:rFonts w:ascii="Times New Roman" w:hAnsi="Times New Roman"/>
                <w:color w:val="0070C0"/>
                <w:sz w:val="16"/>
                <w:szCs w:val="16"/>
              </w:rPr>
            </w:pPr>
          </w:p>
          <w:p w:rsidR="00C775B6" w:rsidRPr="009535AB" w:rsidRDefault="00C775B6" w:rsidP="0021010D">
            <w:pPr>
              <w:pStyle w:val="ad"/>
              <w:spacing w:before="0" w:beforeAutospacing="0" w:after="0" w:afterAutospacing="0"/>
              <w:jc w:val="center"/>
              <w:rPr>
                <w:b/>
                <w:sz w:val="32"/>
                <w:szCs w:val="32"/>
              </w:rPr>
            </w:pPr>
            <w:r w:rsidRPr="00C775B6">
              <w:rPr>
                <w:b/>
                <w:sz w:val="32"/>
                <w:szCs w:val="32"/>
              </w:rPr>
              <w:t xml:space="preserve">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sidRPr="00C775B6">
              <w:rPr>
                <w:b/>
                <w:sz w:val="32"/>
                <w:szCs w:val="32"/>
              </w:rPr>
              <w:t>абилитации</w:t>
            </w:r>
            <w:proofErr w:type="spellEnd"/>
          </w:p>
        </w:tc>
      </w:tr>
      <w:bookmarkEnd w:id="27"/>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C775B6" w:rsidRDefault="00C775B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774D96" w:rsidRDefault="00774D96" w:rsidP="0021010D">
            <w:pPr>
              <w:spacing w:after="0" w:line="240" w:lineRule="auto"/>
              <w:jc w:val="center"/>
              <w:rPr>
                <w:rFonts w:ascii="Times New Roman" w:hAnsi="Times New Roman"/>
                <w:sz w:val="26"/>
                <w:szCs w:val="2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922EB7" w:rsidRDefault="00922EB7"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922EB7" w:rsidRPr="00BE03C4" w:rsidRDefault="00922EB7"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листок нетрудоспособности</w:t>
            </w: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B82099"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C775B6" w:rsidRDefault="00C775B6" w:rsidP="0021010D">
            <w:pPr>
              <w:spacing w:after="0" w:line="240" w:lineRule="auto"/>
              <w:jc w:val="both"/>
              <w:rPr>
                <w:rFonts w:ascii="Times New Roman" w:hAnsi="Times New Roman"/>
                <w:sz w:val="24"/>
                <w:szCs w:val="24"/>
              </w:rPr>
            </w:pPr>
            <w:r w:rsidRPr="00C775B6">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на срок, указанный в листке нетрудоспособности</w:t>
            </w:r>
          </w:p>
        </w:tc>
      </w:tr>
    </w:tbl>
    <w:p w:rsidR="00774D96" w:rsidRDefault="00774D96" w:rsidP="0021010D">
      <w:pPr>
        <w:spacing w:after="0" w:line="240" w:lineRule="auto"/>
      </w:pPr>
    </w:p>
    <w:p w:rsidR="00A36343" w:rsidRDefault="00A36343" w:rsidP="0021010D">
      <w:pPr>
        <w:spacing w:after="0" w:line="240" w:lineRule="auto"/>
      </w:pPr>
    </w:p>
    <w:p w:rsidR="009535AB" w:rsidRDefault="009535AB" w:rsidP="0021010D">
      <w:pPr>
        <w:spacing w:after="0" w:line="240" w:lineRule="auto"/>
      </w:pPr>
    </w:p>
    <w:p w:rsidR="00F12F66" w:rsidRDefault="00F12F6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89334C"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28" w:name="Процедура33"/>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2.18</w:t>
            </w:r>
          </w:p>
          <w:p w:rsidR="00774D96" w:rsidRPr="003F1327" w:rsidRDefault="00774D96" w:rsidP="0021010D">
            <w:pPr>
              <w:spacing w:after="0" w:line="240" w:lineRule="auto"/>
              <w:rPr>
                <w:rFonts w:ascii="Times New Roman" w:hAnsi="Times New Roman"/>
                <w:color w:val="0070C0"/>
                <w:sz w:val="32"/>
                <w:szCs w:val="32"/>
              </w:rPr>
            </w:pPr>
          </w:p>
          <w:p w:rsidR="00C775B6" w:rsidRDefault="00C775B6" w:rsidP="0021010D">
            <w:pPr>
              <w:spacing w:after="0" w:line="240" w:lineRule="auto"/>
              <w:jc w:val="center"/>
              <w:rPr>
                <w:rFonts w:ascii="Times New Roman" w:hAnsi="Times New Roman"/>
                <w:b/>
                <w:sz w:val="32"/>
                <w:szCs w:val="32"/>
              </w:rPr>
            </w:pPr>
            <w:r w:rsidRPr="00C775B6">
              <w:rPr>
                <w:rFonts w:ascii="Times New Roman" w:hAnsi="Times New Roman"/>
                <w:b/>
                <w:sz w:val="32"/>
                <w:szCs w:val="32"/>
              </w:rPr>
              <w:t xml:space="preserve">Выдача справки о размере пособия на детей </w:t>
            </w:r>
          </w:p>
          <w:p w:rsidR="00C775B6" w:rsidRPr="00C775B6" w:rsidRDefault="00C775B6" w:rsidP="0021010D">
            <w:pPr>
              <w:spacing w:after="0" w:line="240" w:lineRule="auto"/>
              <w:jc w:val="center"/>
              <w:rPr>
                <w:rFonts w:ascii="Times New Roman" w:hAnsi="Times New Roman"/>
                <w:b/>
                <w:sz w:val="32"/>
                <w:szCs w:val="32"/>
              </w:rPr>
            </w:pPr>
            <w:r w:rsidRPr="00C775B6">
              <w:rPr>
                <w:rFonts w:ascii="Times New Roman" w:hAnsi="Times New Roman"/>
                <w:b/>
                <w:sz w:val="32"/>
                <w:szCs w:val="32"/>
              </w:rPr>
              <w:t xml:space="preserve">и </w:t>
            </w:r>
            <w:proofErr w:type="gramStart"/>
            <w:r w:rsidRPr="00C775B6">
              <w:rPr>
                <w:rFonts w:ascii="Times New Roman" w:hAnsi="Times New Roman"/>
                <w:b/>
                <w:sz w:val="32"/>
                <w:szCs w:val="32"/>
              </w:rPr>
              <w:t>периоде</w:t>
            </w:r>
            <w:proofErr w:type="gramEnd"/>
            <w:r w:rsidRPr="00C775B6">
              <w:rPr>
                <w:rFonts w:ascii="Times New Roman" w:hAnsi="Times New Roman"/>
                <w:b/>
                <w:sz w:val="32"/>
                <w:szCs w:val="32"/>
              </w:rPr>
              <w:t xml:space="preserve"> его выплаты </w:t>
            </w:r>
          </w:p>
        </w:tc>
      </w:tr>
      <w:bookmarkEnd w:id="28"/>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C775B6" w:rsidRDefault="00C775B6" w:rsidP="0021010D">
            <w:pPr>
              <w:spacing w:after="0" w:line="240" w:lineRule="auto"/>
              <w:jc w:val="center"/>
              <w:rPr>
                <w:rFonts w:ascii="Times New Roman" w:hAnsi="Times New Roman"/>
                <w:sz w:val="26"/>
                <w:szCs w:val="26"/>
              </w:rPr>
            </w:pP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C775B6" w:rsidRDefault="00C775B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паспорт или иной документ, удостоверяющий личность</w:t>
            </w: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89334C" w:rsidRDefault="00774D96" w:rsidP="002101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2C2749" w:rsidRDefault="002C2749"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452FB8" w:rsidRDefault="00452FB8" w:rsidP="0021010D">
      <w:pPr>
        <w:spacing w:after="0" w:line="240" w:lineRule="auto"/>
      </w:pPr>
    </w:p>
    <w:p w:rsidR="00A36343" w:rsidRDefault="00A36343"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2C2749" w:rsidTr="00E6327C">
        <w:tc>
          <w:tcPr>
            <w:tcW w:w="10030" w:type="dxa"/>
            <w:gridSpan w:val="2"/>
            <w:tcBorders>
              <w:top w:val="double" w:sz="4" w:space="0" w:color="auto"/>
              <w:left w:val="double" w:sz="4" w:space="0" w:color="auto"/>
              <w:bottom w:val="double" w:sz="4" w:space="0" w:color="auto"/>
              <w:right w:val="double" w:sz="4" w:space="0" w:color="auto"/>
            </w:tcBorders>
          </w:tcPr>
          <w:p w:rsidR="002C2749" w:rsidRDefault="004D2C53"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w:t>
            </w:r>
            <w:r w:rsidR="002C2749">
              <w:rPr>
                <w:rFonts w:ascii="Times New Roman" w:hAnsi="Times New Roman"/>
                <w:color w:val="0000FF"/>
                <w:sz w:val="32"/>
                <w:szCs w:val="32"/>
              </w:rPr>
              <w:t>дминистративная процедура 2.18ˡ</w:t>
            </w:r>
          </w:p>
          <w:p w:rsidR="002C2749" w:rsidRDefault="002C2749" w:rsidP="0021010D">
            <w:pPr>
              <w:spacing w:after="0" w:line="240" w:lineRule="auto"/>
              <w:rPr>
                <w:rFonts w:ascii="Times New Roman" w:hAnsi="Times New Roman"/>
                <w:color w:val="0070C0"/>
                <w:sz w:val="32"/>
                <w:szCs w:val="32"/>
              </w:rPr>
            </w:pPr>
          </w:p>
          <w:p w:rsidR="002C2749" w:rsidRDefault="002C2749"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справки о размере пособия на детей </w:t>
            </w:r>
          </w:p>
          <w:p w:rsidR="002C2749" w:rsidRDefault="002C2749"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и </w:t>
            </w:r>
            <w:proofErr w:type="gramStart"/>
            <w:r>
              <w:rPr>
                <w:rFonts w:ascii="Times New Roman" w:hAnsi="Times New Roman"/>
                <w:b/>
                <w:sz w:val="32"/>
                <w:szCs w:val="32"/>
              </w:rPr>
              <w:t>периоде</w:t>
            </w:r>
            <w:proofErr w:type="gramEnd"/>
            <w:r>
              <w:rPr>
                <w:rFonts w:ascii="Times New Roman" w:hAnsi="Times New Roman"/>
                <w:b/>
                <w:sz w:val="32"/>
                <w:szCs w:val="32"/>
              </w:rPr>
              <w:t xml:space="preserve"> его выплаты </w:t>
            </w:r>
          </w:p>
        </w:tc>
      </w:tr>
      <w:tr w:rsidR="002C2749" w:rsidTr="00E6327C">
        <w:tc>
          <w:tcPr>
            <w:tcW w:w="10030" w:type="dxa"/>
            <w:gridSpan w:val="2"/>
            <w:tcBorders>
              <w:top w:val="double" w:sz="4" w:space="0" w:color="auto"/>
              <w:left w:val="double" w:sz="4" w:space="0" w:color="auto"/>
              <w:bottom w:val="double" w:sz="4" w:space="0" w:color="auto"/>
              <w:right w:val="double" w:sz="4" w:space="0" w:color="auto"/>
            </w:tcBorders>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2C2749" w:rsidRDefault="002C2749" w:rsidP="0021010D">
            <w:pPr>
              <w:spacing w:after="0" w:line="240" w:lineRule="auto"/>
              <w:jc w:val="center"/>
              <w:rPr>
                <w:rFonts w:ascii="Times New Roman" w:hAnsi="Times New Roman"/>
                <w:sz w:val="26"/>
                <w:szCs w:val="26"/>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C2749" w:rsidRDefault="002C2749" w:rsidP="0021010D">
            <w:pPr>
              <w:spacing w:after="0" w:line="240" w:lineRule="auto"/>
              <w:jc w:val="center"/>
              <w:rPr>
                <w:rFonts w:ascii="Times New Roman" w:hAnsi="Times New Roman"/>
                <w:sz w:val="26"/>
                <w:szCs w:val="26"/>
              </w:rPr>
            </w:pPr>
          </w:p>
          <w:p w:rsidR="002C2749" w:rsidRDefault="002C2749"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2C2749" w:rsidRDefault="002C2749"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2C2749" w:rsidRDefault="002C2749" w:rsidP="0021010D">
            <w:pPr>
              <w:spacing w:after="0" w:line="240" w:lineRule="auto"/>
              <w:jc w:val="center"/>
              <w:rPr>
                <w:rFonts w:ascii="Times New Roman" w:hAnsi="Times New Roman"/>
                <w:b/>
                <w:sz w:val="24"/>
                <w:szCs w:val="24"/>
              </w:rPr>
            </w:pPr>
          </w:p>
        </w:tc>
      </w:tr>
      <w:tr w:rsidR="002C2749" w:rsidTr="00E6327C">
        <w:tc>
          <w:tcPr>
            <w:tcW w:w="439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2C2749" w:rsidRDefault="002C2749" w:rsidP="0021010D">
            <w:pPr>
              <w:pStyle w:val="table10"/>
              <w:jc w:val="both"/>
              <w:rPr>
                <w:sz w:val="24"/>
                <w:szCs w:val="24"/>
                <w:lang w:eastAsia="ru-RU"/>
              </w:rPr>
            </w:pPr>
            <w:r>
              <w:rPr>
                <w:sz w:val="24"/>
                <w:szCs w:val="24"/>
                <w:lang w:eastAsia="ru-RU"/>
              </w:rPr>
              <w:t>паспорт или иной документ, удостоверяющий личность</w:t>
            </w:r>
          </w:p>
        </w:tc>
      </w:tr>
      <w:tr w:rsidR="002C2749" w:rsidTr="00E6327C">
        <w:tc>
          <w:tcPr>
            <w:tcW w:w="4395" w:type="dxa"/>
            <w:tcBorders>
              <w:top w:val="double" w:sz="4" w:space="0" w:color="auto"/>
              <w:left w:val="double" w:sz="4" w:space="0" w:color="auto"/>
              <w:bottom w:val="double" w:sz="4" w:space="0" w:color="auto"/>
              <w:right w:val="double" w:sz="4" w:space="0" w:color="auto"/>
            </w:tcBorders>
          </w:tcPr>
          <w:p w:rsidR="002C2749" w:rsidRDefault="002C2749" w:rsidP="002101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2C2749" w:rsidRDefault="002C2749" w:rsidP="0021010D">
            <w:pPr>
              <w:spacing w:after="0" w:line="240" w:lineRule="auto"/>
              <w:rPr>
                <w:rFonts w:ascii="Times New Roman" w:hAnsi="Times New Roman"/>
                <w:b/>
                <w:sz w:val="24"/>
                <w:szCs w:val="24"/>
              </w:rPr>
            </w:pPr>
          </w:p>
          <w:p w:rsidR="002C2749" w:rsidRDefault="002C2749"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2C2749" w:rsidRDefault="002C2749" w:rsidP="0021010D">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2C2749" w:rsidRDefault="002C2749" w:rsidP="0021010D">
            <w:pPr>
              <w:pStyle w:val="table10"/>
              <w:jc w:val="both"/>
              <w:rPr>
                <w:sz w:val="24"/>
                <w:szCs w:val="24"/>
                <w:lang w:eastAsia="ru-RU"/>
              </w:rPr>
            </w:pPr>
          </w:p>
        </w:tc>
      </w:tr>
      <w:tr w:rsidR="002C2749" w:rsidTr="00E6327C">
        <w:tc>
          <w:tcPr>
            <w:tcW w:w="439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2C2749" w:rsidTr="00E6327C">
        <w:tc>
          <w:tcPr>
            <w:tcW w:w="439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2C2749" w:rsidTr="00E6327C">
        <w:tc>
          <w:tcPr>
            <w:tcW w:w="439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2C2749" w:rsidRDefault="002C2749"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2C2749" w:rsidRDefault="002C2749"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DE64A7" w:rsidRDefault="00DE64A7" w:rsidP="0021010D">
      <w:pPr>
        <w:spacing w:after="0" w:line="240" w:lineRule="auto"/>
      </w:pPr>
    </w:p>
    <w:p w:rsidR="002C2749" w:rsidRDefault="002C2749"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89334C"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29" w:name="Процедура34"/>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2.19</w:t>
            </w:r>
          </w:p>
          <w:p w:rsidR="00774D96" w:rsidRPr="002C2749" w:rsidRDefault="00774D96" w:rsidP="0021010D">
            <w:pPr>
              <w:spacing w:after="0" w:line="240" w:lineRule="auto"/>
              <w:rPr>
                <w:rFonts w:ascii="Times New Roman" w:hAnsi="Times New Roman"/>
                <w:b/>
                <w:sz w:val="32"/>
                <w:szCs w:val="32"/>
              </w:rPr>
            </w:pPr>
          </w:p>
          <w:p w:rsidR="002C2749" w:rsidRDefault="002C2749" w:rsidP="0021010D">
            <w:pPr>
              <w:spacing w:after="0" w:line="240" w:lineRule="auto"/>
              <w:jc w:val="center"/>
              <w:rPr>
                <w:rFonts w:ascii="Times New Roman" w:hAnsi="Times New Roman"/>
                <w:b/>
                <w:sz w:val="32"/>
                <w:szCs w:val="32"/>
              </w:rPr>
            </w:pPr>
            <w:r w:rsidRPr="002C2749">
              <w:rPr>
                <w:rFonts w:ascii="Times New Roman" w:hAnsi="Times New Roman"/>
                <w:b/>
                <w:sz w:val="32"/>
                <w:szCs w:val="32"/>
              </w:rPr>
              <w:t xml:space="preserve">Выдача справки о выходе на работу, службу до истечения отпуска по уходу за ребенком в возрасте до 3 лет </w:t>
            </w:r>
          </w:p>
          <w:p w:rsidR="002C2749" w:rsidRPr="00D52889" w:rsidRDefault="002C2749" w:rsidP="0021010D">
            <w:pPr>
              <w:spacing w:after="0" w:line="240" w:lineRule="auto"/>
              <w:jc w:val="center"/>
              <w:rPr>
                <w:rFonts w:ascii="Times New Roman" w:hAnsi="Times New Roman"/>
                <w:b/>
                <w:sz w:val="32"/>
                <w:szCs w:val="32"/>
              </w:rPr>
            </w:pPr>
            <w:r w:rsidRPr="002C2749">
              <w:rPr>
                <w:rFonts w:ascii="Times New Roman" w:hAnsi="Times New Roman"/>
                <w:b/>
                <w:sz w:val="32"/>
                <w:szCs w:val="32"/>
              </w:rPr>
              <w:t xml:space="preserve">и </w:t>
            </w:r>
            <w:proofErr w:type="gramStart"/>
            <w:r w:rsidRPr="002C2749">
              <w:rPr>
                <w:rFonts w:ascii="Times New Roman" w:hAnsi="Times New Roman"/>
                <w:b/>
                <w:sz w:val="32"/>
                <w:szCs w:val="32"/>
              </w:rPr>
              <w:t>прекращении</w:t>
            </w:r>
            <w:proofErr w:type="gramEnd"/>
            <w:r w:rsidRPr="002C2749">
              <w:rPr>
                <w:rFonts w:ascii="Times New Roman" w:hAnsi="Times New Roman"/>
                <w:b/>
                <w:sz w:val="32"/>
                <w:szCs w:val="32"/>
              </w:rPr>
              <w:t xml:space="preserve"> выплаты пособия </w:t>
            </w:r>
          </w:p>
        </w:tc>
      </w:tr>
      <w:bookmarkEnd w:id="29"/>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C775B6" w:rsidRDefault="00C775B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C775B6" w:rsidRDefault="00C775B6"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2C2749" w:rsidRDefault="002C2749" w:rsidP="0021010D">
            <w:pPr>
              <w:spacing w:after="0" w:line="240" w:lineRule="auto"/>
              <w:jc w:val="both"/>
              <w:rPr>
                <w:rFonts w:ascii="Times New Roman" w:hAnsi="Times New Roman"/>
                <w:sz w:val="24"/>
                <w:szCs w:val="24"/>
              </w:rPr>
            </w:pPr>
            <w:r w:rsidRPr="002C2749">
              <w:rPr>
                <w:rFonts w:ascii="Times New Roman" w:hAnsi="Times New Roman"/>
                <w:sz w:val="24"/>
                <w:szCs w:val="24"/>
              </w:rPr>
              <w:t>3 рабочих дня</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p w:rsidR="00774D96" w:rsidRDefault="00774D9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89334C"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30" w:name="Процедура35"/>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2.20</w:t>
            </w:r>
          </w:p>
          <w:p w:rsidR="00774D96" w:rsidRPr="003F1327" w:rsidRDefault="00774D96" w:rsidP="0021010D">
            <w:pPr>
              <w:spacing w:after="0" w:line="240" w:lineRule="auto"/>
              <w:rPr>
                <w:rFonts w:ascii="Times New Roman" w:hAnsi="Times New Roman"/>
                <w:color w:val="0070C0"/>
                <w:sz w:val="32"/>
                <w:szCs w:val="32"/>
              </w:rPr>
            </w:pPr>
          </w:p>
          <w:p w:rsidR="00774D96" w:rsidRPr="0089334C" w:rsidRDefault="00774D96" w:rsidP="0021010D">
            <w:pPr>
              <w:spacing w:after="0" w:line="240" w:lineRule="auto"/>
              <w:jc w:val="center"/>
              <w:rPr>
                <w:rFonts w:ascii="Times New Roman" w:hAnsi="Times New Roman"/>
                <w:b/>
                <w:sz w:val="32"/>
                <w:szCs w:val="32"/>
              </w:rPr>
            </w:pPr>
            <w:r>
              <w:rPr>
                <w:rFonts w:ascii="Times New Roman" w:hAnsi="Times New Roman"/>
                <w:b/>
                <w:sz w:val="32"/>
                <w:szCs w:val="32"/>
              </w:rPr>
              <w:t>Выдача справки об удержании алиментов и их размере</w:t>
            </w:r>
          </w:p>
        </w:tc>
      </w:tr>
      <w:bookmarkEnd w:id="30"/>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паспорт или иной документ, удостоверяющий личность</w:t>
            </w: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89334C" w:rsidRDefault="00774D96" w:rsidP="002101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774D96" w:rsidRDefault="00774D96" w:rsidP="0021010D">
      <w:pPr>
        <w:spacing w:after="0" w:line="240" w:lineRule="auto"/>
      </w:pPr>
    </w:p>
    <w:p w:rsidR="00DE64A7" w:rsidRDefault="00DE64A7" w:rsidP="0021010D">
      <w:pPr>
        <w:spacing w:after="0" w:line="240" w:lineRule="auto"/>
      </w:pPr>
    </w:p>
    <w:p w:rsidR="00A36343" w:rsidRDefault="00A36343" w:rsidP="0021010D">
      <w:pPr>
        <w:spacing w:after="0" w:line="240" w:lineRule="auto"/>
      </w:pPr>
    </w:p>
    <w:p w:rsidR="00774D96" w:rsidRDefault="00774D96" w:rsidP="0021010D">
      <w:pPr>
        <w:spacing w:after="0" w:line="240" w:lineRule="auto"/>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5635"/>
      </w:tblGrid>
      <w:tr w:rsidR="00774D96" w:rsidRPr="0089334C" w:rsidTr="00E6327C">
        <w:tc>
          <w:tcPr>
            <w:tcW w:w="10030" w:type="dxa"/>
            <w:gridSpan w:val="2"/>
            <w:tcBorders>
              <w:top w:val="double" w:sz="4" w:space="0" w:color="auto"/>
              <w:left w:val="double" w:sz="4" w:space="0" w:color="auto"/>
              <w:bottom w:val="double" w:sz="4" w:space="0" w:color="auto"/>
              <w:right w:val="double" w:sz="4" w:space="0" w:color="auto"/>
            </w:tcBorders>
          </w:tcPr>
          <w:p w:rsidR="00774D96" w:rsidRDefault="004D2C53" w:rsidP="0021010D">
            <w:pPr>
              <w:spacing w:after="0" w:line="240" w:lineRule="auto"/>
              <w:rPr>
                <w:rFonts w:ascii="Times New Roman" w:hAnsi="Times New Roman"/>
                <w:color w:val="0070C0"/>
                <w:sz w:val="32"/>
                <w:szCs w:val="32"/>
              </w:rPr>
            </w:pPr>
            <w:bookmarkStart w:id="31" w:name="Процедура36"/>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2.24</w:t>
            </w:r>
          </w:p>
          <w:p w:rsidR="00774D96" w:rsidRPr="003F1327" w:rsidRDefault="00774D96" w:rsidP="0021010D">
            <w:pPr>
              <w:spacing w:after="0" w:line="240" w:lineRule="auto"/>
              <w:rPr>
                <w:rFonts w:ascii="Times New Roman" w:hAnsi="Times New Roman"/>
                <w:color w:val="0070C0"/>
                <w:sz w:val="32"/>
                <w:szCs w:val="32"/>
              </w:rPr>
            </w:pPr>
          </w:p>
          <w:p w:rsidR="00774D96" w:rsidRPr="00D52889" w:rsidRDefault="00774D96" w:rsidP="0021010D">
            <w:pPr>
              <w:spacing w:after="0" w:line="240" w:lineRule="auto"/>
              <w:jc w:val="center"/>
              <w:rPr>
                <w:rFonts w:ascii="Times New Roman" w:hAnsi="Times New Roman"/>
                <w:b/>
                <w:sz w:val="32"/>
                <w:szCs w:val="32"/>
              </w:rPr>
            </w:pPr>
            <w:r w:rsidRPr="00D52889">
              <w:rPr>
                <w:rFonts w:ascii="Times New Roman" w:hAnsi="Times New Roman"/>
                <w:b/>
                <w:sz w:val="32"/>
                <w:szCs w:val="32"/>
              </w:rPr>
              <w:t xml:space="preserve">Выдача справки </w:t>
            </w:r>
            <w:proofErr w:type="gramStart"/>
            <w:r w:rsidRPr="00D52889">
              <w:rPr>
                <w:rFonts w:ascii="Times New Roman" w:hAnsi="Times New Roman"/>
                <w:b/>
                <w:sz w:val="32"/>
                <w:szCs w:val="32"/>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r>
      <w:bookmarkEnd w:id="31"/>
      <w:tr w:rsidR="00774D96" w:rsidRPr="00DC5A8D" w:rsidTr="00E6327C">
        <w:tc>
          <w:tcPr>
            <w:tcW w:w="10030" w:type="dxa"/>
            <w:gridSpan w:val="2"/>
            <w:tcBorders>
              <w:top w:val="double" w:sz="4" w:space="0" w:color="auto"/>
              <w:left w:val="double" w:sz="4" w:space="0" w:color="auto"/>
              <w:bottom w:val="double" w:sz="4" w:space="0" w:color="auto"/>
              <w:right w:val="double" w:sz="4" w:space="0" w:color="auto"/>
            </w:tcBorders>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CD73C0" w:rsidRDefault="00CD73C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Borders>
              <w:top w:val="double" w:sz="4" w:space="0" w:color="auto"/>
              <w:left w:val="double" w:sz="4" w:space="0" w:color="auto"/>
              <w:bottom w:val="double" w:sz="4" w:space="0" w:color="auto"/>
              <w:right w:val="double" w:sz="4" w:space="0" w:color="auto"/>
            </w:tcBorders>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774D96" w:rsidRPr="007F6D79" w:rsidRDefault="00774D96" w:rsidP="0021010D">
            <w:pPr>
              <w:pStyle w:val="table10"/>
              <w:jc w:val="both"/>
              <w:rPr>
                <w:sz w:val="24"/>
                <w:szCs w:val="24"/>
                <w:lang w:eastAsia="ru-RU"/>
              </w:rPr>
            </w:pPr>
          </w:p>
        </w:tc>
      </w:tr>
      <w:tr w:rsidR="00774D96" w:rsidRPr="00B82099" w:rsidTr="00E6327C">
        <w:tc>
          <w:tcPr>
            <w:tcW w:w="4395" w:type="dxa"/>
            <w:tcBorders>
              <w:top w:val="double" w:sz="4" w:space="0" w:color="auto"/>
              <w:left w:val="double" w:sz="4" w:space="0" w:color="auto"/>
              <w:bottom w:val="double" w:sz="4" w:space="0" w:color="auto"/>
              <w:right w:val="double" w:sz="4" w:space="0" w:color="auto"/>
            </w:tcBorders>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774D96" w:rsidRPr="007F6D79" w:rsidRDefault="00774D96" w:rsidP="0021010D">
            <w:pPr>
              <w:pStyle w:val="table10"/>
              <w:jc w:val="both"/>
              <w:rPr>
                <w:sz w:val="24"/>
                <w:szCs w:val="24"/>
                <w:lang w:eastAsia="ru-RU"/>
              </w:rPr>
            </w:pPr>
          </w:p>
        </w:tc>
      </w:tr>
      <w:tr w:rsidR="00774D96" w:rsidRPr="00927557" w:rsidTr="00E6327C">
        <w:tc>
          <w:tcPr>
            <w:tcW w:w="4395" w:type="dxa"/>
            <w:tcBorders>
              <w:top w:val="double" w:sz="4" w:space="0" w:color="auto"/>
              <w:left w:val="double" w:sz="4" w:space="0" w:color="auto"/>
              <w:bottom w:val="double" w:sz="4" w:space="0" w:color="auto"/>
              <w:right w:val="double" w:sz="4" w:space="0" w:color="auto"/>
            </w:tcBorders>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Borders>
              <w:top w:val="double" w:sz="4" w:space="0" w:color="auto"/>
              <w:left w:val="double" w:sz="4" w:space="0" w:color="auto"/>
              <w:bottom w:val="double" w:sz="4" w:space="0" w:color="auto"/>
              <w:right w:val="double" w:sz="4" w:space="0" w:color="auto"/>
            </w:tcBorders>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774D96" w:rsidRPr="0089334C" w:rsidRDefault="00774D96" w:rsidP="0021010D">
            <w:pPr>
              <w:spacing w:after="0" w:line="240" w:lineRule="auto"/>
              <w:jc w:val="both"/>
              <w:rPr>
                <w:rFonts w:ascii="Times New Roman" w:hAnsi="Times New Roman"/>
                <w:sz w:val="24"/>
                <w:szCs w:val="24"/>
              </w:rPr>
            </w:pPr>
            <w:r>
              <w:rPr>
                <w:rFonts w:ascii="Times New Roman" w:hAnsi="Times New Roman"/>
                <w:sz w:val="24"/>
                <w:szCs w:val="24"/>
              </w:rPr>
              <w:t>5 дней со дня обращения</w:t>
            </w:r>
          </w:p>
        </w:tc>
      </w:tr>
      <w:tr w:rsidR="00774D96" w:rsidRPr="005E7D5B" w:rsidTr="00E6327C">
        <w:tc>
          <w:tcPr>
            <w:tcW w:w="4395" w:type="dxa"/>
            <w:tcBorders>
              <w:top w:val="double" w:sz="4" w:space="0" w:color="auto"/>
              <w:left w:val="double" w:sz="4" w:space="0" w:color="auto"/>
              <w:bottom w:val="double" w:sz="4" w:space="0" w:color="auto"/>
              <w:right w:val="double" w:sz="4" w:space="0" w:color="auto"/>
            </w:tcBorders>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A36343" w:rsidRDefault="00A36343"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D52889"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32" w:name="Процедура37"/>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2.25</w:t>
            </w:r>
          </w:p>
          <w:p w:rsidR="00774D96" w:rsidRPr="003F1327" w:rsidRDefault="00774D96" w:rsidP="0021010D">
            <w:pPr>
              <w:spacing w:after="0" w:line="240" w:lineRule="auto"/>
              <w:rPr>
                <w:rFonts w:ascii="Times New Roman" w:hAnsi="Times New Roman"/>
                <w:color w:val="0070C0"/>
                <w:sz w:val="32"/>
                <w:szCs w:val="32"/>
              </w:rPr>
            </w:pPr>
          </w:p>
          <w:p w:rsidR="00774D96" w:rsidRPr="002C2749" w:rsidRDefault="00774D96" w:rsidP="0021010D">
            <w:pPr>
              <w:spacing w:after="0" w:line="240" w:lineRule="auto"/>
              <w:jc w:val="center"/>
              <w:rPr>
                <w:rFonts w:ascii="Times New Roman" w:hAnsi="Times New Roman"/>
                <w:b/>
                <w:sz w:val="32"/>
                <w:szCs w:val="32"/>
              </w:rPr>
            </w:pPr>
            <w:r w:rsidRPr="002C2749">
              <w:rPr>
                <w:rFonts w:ascii="Times New Roman" w:hAnsi="Times New Roman"/>
                <w:b/>
                <w:sz w:val="32"/>
                <w:szCs w:val="32"/>
              </w:rPr>
              <w:t xml:space="preserve"> </w:t>
            </w:r>
            <w:r w:rsidR="002C2749" w:rsidRPr="002C2749">
              <w:rPr>
                <w:rFonts w:ascii="Times New Roman" w:hAnsi="Times New Roman"/>
                <w:b/>
                <w:sz w:val="32"/>
                <w:szCs w:val="32"/>
              </w:rPr>
              <w:t xml:space="preserve">Выдача справки </w:t>
            </w:r>
            <w:proofErr w:type="gramStart"/>
            <w:r w:rsidR="002C2749" w:rsidRPr="002C2749">
              <w:rPr>
                <w:rFonts w:ascii="Times New Roman" w:hAnsi="Times New Roman"/>
                <w:b/>
                <w:sz w:val="32"/>
                <w:szCs w:val="32"/>
              </w:rPr>
              <w:t>о нахождении в отпуске по уходу за ребенком до достижения</w:t>
            </w:r>
            <w:proofErr w:type="gramEnd"/>
            <w:r w:rsidR="002C2749" w:rsidRPr="002C2749">
              <w:rPr>
                <w:rFonts w:ascii="Times New Roman" w:hAnsi="Times New Roman"/>
                <w:b/>
                <w:sz w:val="32"/>
                <w:szCs w:val="32"/>
              </w:rPr>
              <w:t xml:space="preserve"> им возраста 3 лет</w:t>
            </w:r>
          </w:p>
          <w:p w:rsidR="00774D96" w:rsidRPr="00D52889" w:rsidRDefault="00774D96" w:rsidP="0021010D">
            <w:pPr>
              <w:spacing w:after="0" w:line="240" w:lineRule="auto"/>
              <w:jc w:val="center"/>
              <w:rPr>
                <w:rFonts w:ascii="Times New Roman" w:hAnsi="Times New Roman"/>
                <w:b/>
                <w:sz w:val="32"/>
                <w:szCs w:val="32"/>
              </w:rPr>
            </w:pPr>
          </w:p>
        </w:tc>
      </w:tr>
      <w:bookmarkEnd w:id="32"/>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Pr>
          <w:p w:rsidR="00774D96" w:rsidRPr="002C2749" w:rsidRDefault="00774D96" w:rsidP="0021010D">
            <w:pPr>
              <w:spacing w:after="0" w:line="240" w:lineRule="auto"/>
              <w:rPr>
                <w:rFonts w:ascii="Times New Roman" w:hAnsi="Times New Roman"/>
                <w:b/>
                <w:sz w:val="24"/>
                <w:szCs w:val="24"/>
              </w:rPr>
            </w:pPr>
            <w:r w:rsidRPr="002C2749">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2C2749" w:rsidRDefault="002C2749" w:rsidP="0021010D">
            <w:pPr>
              <w:spacing w:after="0" w:line="240" w:lineRule="auto"/>
              <w:jc w:val="both"/>
              <w:rPr>
                <w:rFonts w:ascii="Times New Roman" w:hAnsi="Times New Roman"/>
                <w:sz w:val="24"/>
                <w:szCs w:val="24"/>
              </w:rPr>
            </w:pPr>
            <w:r w:rsidRPr="002C2749">
              <w:rPr>
                <w:rFonts w:ascii="Times New Roman" w:hAnsi="Times New Roman"/>
                <w:sz w:val="24"/>
                <w:szCs w:val="24"/>
              </w:rPr>
              <w:t>3 рабочих дня</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B1319" w:rsidRDefault="00FB1319"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D52889" w:rsidTr="00E6327C">
        <w:tc>
          <w:tcPr>
            <w:tcW w:w="10030" w:type="dxa"/>
            <w:gridSpan w:val="2"/>
          </w:tcPr>
          <w:p w:rsidR="00774D96" w:rsidRDefault="004D2C53" w:rsidP="0021010D">
            <w:pPr>
              <w:spacing w:after="0" w:line="240" w:lineRule="auto"/>
              <w:rPr>
                <w:rFonts w:ascii="Times New Roman" w:hAnsi="Times New Roman"/>
                <w:color w:val="0070C0"/>
                <w:sz w:val="32"/>
                <w:szCs w:val="32"/>
              </w:rPr>
            </w:pPr>
            <w:bookmarkStart w:id="33" w:name="Процедура38"/>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2.29</w:t>
            </w:r>
          </w:p>
          <w:p w:rsidR="00774D96" w:rsidRPr="003F1327" w:rsidRDefault="00774D96" w:rsidP="0021010D">
            <w:pPr>
              <w:spacing w:after="0" w:line="240" w:lineRule="auto"/>
              <w:rPr>
                <w:rFonts w:ascii="Times New Roman" w:hAnsi="Times New Roman"/>
                <w:color w:val="0070C0"/>
                <w:sz w:val="32"/>
                <w:szCs w:val="32"/>
              </w:rPr>
            </w:pPr>
          </w:p>
          <w:p w:rsidR="00774D96" w:rsidRPr="00D52889" w:rsidRDefault="00774D96" w:rsidP="0021010D">
            <w:pPr>
              <w:spacing w:after="0" w:line="240" w:lineRule="auto"/>
              <w:jc w:val="center"/>
              <w:rPr>
                <w:rFonts w:ascii="Times New Roman" w:hAnsi="Times New Roman"/>
                <w:b/>
                <w:sz w:val="32"/>
                <w:szCs w:val="32"/>
              </w:rPr>
            </w:pPr>
            <w:r w:rsidRPr="002C2749">
              <w:rPr>
                <w:rFonts w:ascii="Times New Roman" w:hAnsi="Times New Roman"/>
                <w:b/>
                <w:sz w:val="32"/>
                <w:szCs w:val="32"/>
              </w:rPr>
              <w:t xml:space="preserve"> </w:t>
            </w:r>
            <w:r w:rsidR="002C2749" w:rsidRPr="002C2749">
              <w:rPr>
                <w:rFonts w:ascii="Times New Roman" w:hAnsi="Times New Roman"/>
                <w:b/>
                <w:sz w:val="32"/>
                <w:szCs w:val="32"/>
              </w:rPr>
              <w:t>Выдача справки о периоде, за который выплачено пособие по беременности и родам</w:t>
            </w:r>
          </w:p>
        </w:tc>
      </w:tr>
      <w:bookmarkEnd w:id="33"/>
      <w:tr w:rsidR="00774D96" w:rsidRPr="00DC5A8D" w:rsidTr="00E6327C">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E6327C">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7F6D79" w:rsidRDefault="00774D96" w:rsidP="0021010D">
            <w:pPr>
              <w:pStyle w:val="table10"/>
              <w:jc w:val="both"/>
              <w:rPr>
                <w:sz w:val="24"/>
                <w:szCs w:val="24"/>
                <w:lang w:eastAsia="ru-RU"/>
              </w:rPr>
            </w:pPr>
            <w:r w:rsidRPr="007F6D79">
              <w:rPr>
                <w:sz w:val="24"/>
                <w:szCs w:val="24"/>
                <w:lang w:eastAsia="ru-RU"/>
              </w:rPr>
              <w:t>паспорт или иной документ, удостоверяющий личность</w:t>
            </w:r>
          </w:p>
        </w:tc>
      </w:tr>
      <w:tr w:rsidR="00774D96" w:rsidRPr="00B82099" w:rsidTr="00E6327C">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sz w:val="24"/>
                <w:szCs w:val="24"/>
                <w:lang w:eastAsia="ru-RU"/>
              </w:rPr>
            </w:pPr>
          </w:p>
        </w:tc>
      </w:tr>
      <w:tr w:rsidR="00774D96" w:rsidRPr="00927557"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927557"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tc>
      </w:tr>
      <w:tr w:rsidR="00774D96" w:rsidRPr="0089334C"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89334C" w:rsidRDefault="00774D96" w:rsidP="0021010D">
            <w:pPr>
              <w:spacing w:after="0" w:line="240" w:lineRule="auto"/>
              <w:jc w:val="both"/>
              <w:rPr>
                <w:rFonts w:ascii="Times New Roman" w:hAnsi="Times New Roman"/>
                <w:sz w:val="24"/>
                <w:szCs w:val="24"/>
              </w:rPr>
            </w:pPr>
            <w:r>
              <w:rPr>
                <w:rFonts w:ascii="Times New Roman" w:hAnsi="Times New Roman"/>
                <w:sz w:val="24"/>
                <w:szCs w:val="24"/>
              </w:rPr>
              <w:t>3 дня со дня обращения</w:t>
            </w:r>
          </w:p>
        </w:tc>
      </w:tr>
      <w:tr w:rsidR="00774D96" w:rsidRPr="005E7D5B" w:rsidTr="00E6327C">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FB1319" w:rsidRDefault="00FB1319"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B1319" w:rsidRDefault="00FB1319" w:rsidP="0021010D">
      <w:pPr>
        <w:spacing w:after="0" w:line="240" w:lineRule="auto"/>
      </w:pPr>
    </w:p>
    <w:p w:rsidR="00DE64A7" w:rsidRDefault="00DE64A7"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4"/>
        <w:gridCol w:w="6271"/>
      </w:tblGrid>
      <w:tr w:rsidR="00774D96" w:rsidRPr="00D52889" w:rsidTr="00E6327C">
        <w:tc>
          <w:tcPr>
            <w:tcW w:w="10065" w:type="dxa"/>
            <w:gridSpan w:val="2"/>
          </w:tcPr>
          <w:p w:rsidR="00774D96" w:rsidRDefault="004D2C53" w:rsidP="0021010D">
            <w:pPr>
              <w:spacing w:after="0" w:line="240" w:lineRule="auto"/>
              <w:rPr>
                <w:rFonts w:ascii="Times New Roman" w:hAnsi="Times New Roman"/>
                <w:color w:val="0070C0"/>
                <w:sz w:val="32"/>
                <w:szCs w:val="32"/>
              </w:rPr>
            </w:pPr>
            <w:bookmarkStart w:id="34" w:name="Процедура39"/>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2.35</w:t>
            </w:r>
          </w:p>
          <w:p w:rsidR="00774D96" w:rsidRPr="007B75CD" w:rsidRDefault="00774D96" w:rsidP="0021010D">
            <w:pPr>
              <w:spacing w:after="0" w:line="240" w:lineRule="auto"/>
              <w:rPr>
                <w:rFonts w:ascii="Times New Roman" w:hAnsi="Times New Roman"/>
                <w:color w:val="0070C0"/>
              </w:rPr>
            </w:pPr>
          </w:p>
          <w:p w:rsidR="00774D96" w:rsidRPr="00DE64A7" w:rsidRDefault="00774D96" w:rsidP="0021010D">
            <w:pPr>
              <w:spacing w:after="0" w:line="240" w:lineRule="auto"/>
              <w:jc w:val="center"/>
              <w:rPr>
                <w:rFonts w:ascii="Times New Roman" w:hAnsi="Times New Roman"/>
                <w:b/>
                <w:sz w:val="32"/>
                <w:szCs w:val="32"/>
              </w:rPr>
            </w:pPr>
            <w:r w:rsidRPr="004408EA">
              <w:rPr>
                <w:rFonts w:ascii="Times New Roman" w:hAnsi="Times New Roman"/>
                <w:b/>
                <w:sz w:val="32"/>
                <w:szCs w:val="32"/>
              </w:rPr>
              <w:t xml:space="preserve"> </w:t>
            </w:r>
            <w:r w:rsidR="004408EA" w:rsidRPr="004408EA">
              <w:rPr>
                <w:rFonts w:ascii="Times New Roman" w:hAnsi="Times New Roman"/>
                <w:b/>
                <w:sz w:val="32"/>
                <w:szCs w:val="32"/>
              </w:rPr>
              <w:t xml:space="preserve">Выплата пособия </w:t>
            </w:r>
            <w:r w:rsidR="00452FB8">
              <w:rPr>
                <w:rFonts w:ascii="Times New Roman" w:hAnsi="Times New Roman"/>
                <w:b/>
                <w:sz w:val="32"/>
                <w:szCs w:val="32"/>
              </w:rPr>
              <w:t>на погребение</w:t>
            </w:r>
          </w:p>
        </w:tc>
      </w:tr>
      <w:bookmarkEnd w:id="34"/>
      <w:tr w:rsidR="00774D96" w:rsidRPr="00DC5A8D" w:rsidTr="00E6327C">
        <w:tc>
          <w:tcPr>
            <w:tcW w:w="10065"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2C2749" w:rsidRDefault="002C2749"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2C2749" w:rsidRDefault="002C274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452FB8" w:rsidRDefault="00452FB8" w:rsidP="0021010D">
            <w:pPr>
              <w:spacing w:after="0" w:line="240" w:lineRule="auto"/>
              <w:jc w:val="center"/>
              <w:rPr>
                <w:rFonts w:ascii="Times New Roman" w:hAnsi="Times New Roman"/>
                <w:sz w:val="26"/>
                <w:szCs w:val="26"/>
              </w:rPr>
            </w:pP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Pr="00BE03C4" w:rsidRDefault="00774D96"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DE64A7" w:rsidRPr="007B75CD" w:rsidRDefault="00DE64A7" w:rsidP="0021010D">
            <w:pPr>
              <w:spacing w:after="0" w:line="240" w:lineRule="auto"/>
              <w:jc w:val="center"/>
              <w:rPr>
                <w:rFonts w:ascii="Times New Roman" w:hAnsi="Times New Roman"/>
                <w:b/>
                <w:sz w:val="26"/>
                <w:szCs w:val="26"/>
                <w:u w:val="single"/>
              </w:rPr>
            </w:pPr>
          </w:p>
        </w:tc>
      </w:tr>
      <w:tr w:rsidR="00774D96" w:rsidRPr="005E7D5B" w:rsidTr="00E6327C">
        <w:tc>
          <w:tcPr>
            <w:tcW w:w="3794"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Pr>
          <w:p w:rsidR="00774D96" w:rsidRPr="00452FB8" w:rsidRDefault="00452FB8" w:rsidP="0021010D">
            <w:pPr>
              <w:pStyle w:val="table10"/>
              <w:tabs>
                <w:tab w:val="center" w:pos="3027"/>
              </w:tabs>
              <w:rPr>
                <w:sz w:val="24"/>
                <w:szCs w:val="24"/>
              </w:rPr>
            </w:pPr>
            <w:proofErr w:type="gramStart"/>
            <w:r w:rsidRPr="00452FB8">
              <w:rPr>
                <w:sz w:val="24"/>
                <w:szCs w:val="24"/>
              </w:rPr>
              <w:t>заявление лица, взявшего на себя организацию погребения умершего (погибшего)</w:t>
            </w:r>
            <w:r w:rsidRPr="00452FB8">
              <w:rPr>
                <w:sz w:val="24"/>
                <w:szCs w:val="24"/>
              </w:rPr>
              <w:br/>
            </w:r>
            <w:r w:rsidRPr="00452FB8">
              <w:rPr>
                <w:sz w:val="24"/>
                <w:szCs w:val="24"/>
              </w:rPr>
              <w:br/>
              <w:t>паспорт или иной документ, удостоверяющий личность заявителя</w:t>
            </w:r>
            <w:r w:rsidRPr="00452FB8">
              <w:rPr>
                <w:sz w:val="24"/>
                <w:szCs w:val="24"/>
              </w:rPr>
              <w:br/>
            </w:r>
            <w:r w:rsidRPr="00452FB8">
              <w:rPr>
                <w:sz w:val="24"/>
                <w:szCs w:val="24"/>
              </w:rPr>
              <w:br/>
              <w:t>справка о смерти – в случае, если смерть зарегистрирована в Республике Беларусь</w:t>
            </w:r>
            <w:r w:rsidRPr="00452FB8">
              <w:rPr>
                <w:sz w:val="24"/>
                <w:szCs w:val="24"/>
              </w:rPr>
              <w:br/>
            </w:r>
            <w:r w:rsidRPr="00452FB8">
              <w:rPr>
                <w:sz w:val="24"/>
                <w:szCs w:val="24"/>
              </w:rPr>
              <w:br/>
              <w:t>свидетельство о смерти – в случае, если смерть зарегистрирована за пределами Республики Беларусь</w:t>
            </w:r>
            <w:r w:rsidRPr="00452FB8">
              <w:rPr>
                <w:sz w:val="24"/>
                <w:szCs w:val="24"/>
              </w:rPr>
              <w:br/>
            </w:r>
            <w:r w:rsidRPr="00452FB8">
              <w:rPr>
                <w:sz w:val="24"/>
                <w:szCs w:val="24"/>
              </w:rPr>
              <w:br/>
              <w:t>свидетельство о рождении (при его наличии) – в случае смерти ребенка (детей)</w:t>
            </w:r>
            <w:r w:rsidRPr="00452FB8">
              <w:rPr>
                <w:sz w:val="24"/>
                <w:szCs w:val="24"/>
              </w:rPr>
              <w:br/>
            </w:r>
            <w:r w:rsidRPr="00452FB8">
              <w:rPr>
                <w:sz w:val="24"/>
                <w:szCs w:val="24"/>
              </w:rPr>
              <w:br/>
              <w:t>справка о том, что умерший в возрасте от 18 до</w:t>
            </w:r>
            <w:proofErr w:type="gramEnd"/>
            <w:r w:rsidRPr="00452FB8">
              <w:rPr>
                <w:sz w:val="24"/>
                <w:szCs w:val="24"/>
              </w:rPr>
              <w:t xml:space="preserve"> 23 лет на день смерти являлся обучающимся, – в случае смерти лица в возрасте от 18 до 23 лет</w:t>
            </w:r>
            <w:r w:rsidRPr="00452FB8">
              <w:rPr>
                <w:sz w:val="24"/>
                <w:szCs w:val="24"/>
              </w:rPr>
              <w:br/>
            </w:r>
            <w:r w:rsidRPr="00452FB8">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774D96" w:rsidRPr="00B82099"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Pr>
          <w:p w:rsidR="00F12F66" w:rsidRPr="00F12F66" w:rsidRDefault="00F12F66" w:rsidP="00F12F66">
            <w:pPr>
              <w:spacing w:before="120" w:after="0" w:line="240" w:lineRule="auto"/>
              <w:rPr>
                <w:rFonts w:ascii="Times New Roman" w:eastAsia="Times New Roman" w:hAnsi="Times New Roman"/>
                <w:sz w:val="24"/>
                <w:szCs w:val="24"/>
                <w:lang w:eastAsia="ru-RU"/>
              </w:rPr>
            </w:pPr>
            <w:r w:rsidRPr="00F12F66">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 на дату смерти (при необходимости)</w:t>
            </w:r>
          </w:p>
          <w:p w:rsidR="00F12F66" w:rsidRPr="00F12F66" w:rsidRDefault="00F12F66" w:rsidP="00F12F66">
            <w:pPr>
              <w:spacing w:before="120" w:after="0" w:line="240" w:lineRule="auto"/>
              <w:rPr>
                <w:rFonts w:ascii="Times New Roman" w:eastAsia="Times New Roman" w:hAnsi="Times New Roman"/>
                <w:sz w:val="24"/>
                <w:szCs w:val="24"/>
                <w:lang w:eastAsia="ru-RU"/>
              </w:rPr>
            </w:pPr>
            <w:r w:rsidRPr="00F12F66">
              <w:rPr>
                <w:rFonts w:ascii="Times New Roman" w:eastAsia="Times New Roman" w:hAnsi="Times New Roman"/>
                <w:sz w:val="24"/>
                <w:szCs w:val="24"/>
                <w:lang w:eastAsia="ru-RU"/>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12F66" w:rsidRPr="00F12F66" w:rsidRDefault="00F12F66" w:rsidP="00F12F66">
            <w:pPr>
              <w:spacing w:before="120" w:after="0" w:line="240" w:lineRule="auto"/>
              <w:rPr>
                <w:rFonts w:ascii="Times New Roman" w:eastAsia="Times New Roman" w:hAnsi="Times New Roman"/>
                <w:sz w:val="24"/>
                <w:szCs w:val="24"/>
                <w:lang w:eastAsia="ru-RU"/>
              </w:rPr>
            </w:pPr>
            <w:r w:rsidRPr="00F12F66">
              <w:rPr>
                <w:rFonts w:ascii="Times New Roman" w:eastAsia="Times New Roman" w:hAnsi="Times New Roman"/>
                <w:sz w:val="24"/>
                <w:szCs w:val="24"/>
                <w:lang w:eastAsia="ru-RU"/>
              </w:rPr>
              <w:t xml:space="preserve">справка о периодах уплаты обязательных страховых </w:t>
            </w:r>
            <w:r w:rsidRPr="00F12F66">
              <w:rPr>
                <w:rFonts w:ascii="Times New Roman" w:eastAsia="Times New Roman" w:hAnsi="Times New Roman"/>
                <w:sz w:val="24"/>
                <w:szCs w:val="24"/>
                <w:lang w:eastAsia="ru-RU"/>
              </w:rPr>
              <w:lastRenderedPageBreak/>
              <w:t>взносов для назначения пособия на погребение</w:t>
            </w:r>
          </w:p>
          <w:p w:rsidR="00774D96" w:rsidRPr="00F12F66" w:rsidRDefault="00F12F66" w:rsidP="00F12F66">
            <w:pPr>
              <w:pStyle w:val="table10"/>
              <w:jc w:val="both"/>
              <w:rPr>
                <w:sz w:val="24"/>
                <w:szCs w:val="24"/>
                <w:lang w:eastAsia="ru-RU"/>
              </w:rPr>
            </w:pPr>
            <w:r w:rsidRPr="00F12F66">
              <w:rPr>
                <w:sz w:val="24"/>
                <w:szCs w:val="24"/>
                <w:lang w:eastAsia="ru-RU"/>
              </w:rPr>
              <w:t>информация о регистрации гражданина в качестве безработного (при необходимости)</w:t>
            </w:r>
          </w:p>
        </w:tc>
      </w:tr>
      <w:tr w:rsidR="00774D96" w:rsidRPr="00927557"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Размер платы, взимаемой при осуществлении административной процедуры</w:t>
            </w:r>
          </w:p>
        </w:tc>
        <w:tc>
          <w:tcPr>
            <w:tcW w:w="6271" w:type="dxa"/>
          </w:tcPr>
          <w:p w:rsidR="00774D96" w:rsidRDefault="00774D96" w:rsidP="0021010D">
            <w:pPr>
              <w:spacing w:after="0" w:line="240" w:lineRule="auto"/>
              <w:jc w:val="both"/>
              <w:rPr>
                <w:rFonts w:ascii="Times New Roman" w:hAnsi="Times New Roman"/>
                <w:sz w:val="24"/>
                <w:szCs w:val="24"/>
              </w:rPr>
            </w:pPr>
            <w:r w:rsidRPr="00927557">
              <w:rPr>
                <w:rFonts w:ascii="Times New Roman" w:hAnsi="Times New Roman"/>
                <w:sz w:val="24"/>
                <w:szCs w:val="24"/>
              </w:rPr>
              <w:t>бесплатно </w:t>
            </w:r>
          </w:p>
          <w:p w:rsidR="003D4AE4" w:rsidRDefault="003D4AE4" w:rsidP="0021010D">
            <w:pPr>
              <w:spacing w:after="0" w:line="240" w:lineRule="auto"/>
              <w:jc w:val="both"/>
              <w:rPr>
                <w:rFonts w:ascii="Times New Roman" w:hAnsi="Times New Roman"/>
                <w:sz w:val="24"/>
                <w:szCs w:val="24"/>
              </w:rPr>
            </w:pPr>
          </w:p>
          <w:p w:rsidR="003D4AE4" w:rsidRPr="00927557" w:rsidRDefault="003D4AE4" w:rsidP="0021010D">
            <w:pPr>
              <w:spacing w:after="0" w:line="240" w:lineRule="auto"/>
              <w:jc w:val="both"/>
              <w:rPr>
                <w:rFonts w:ascii="Times New Roman" w:hAnsi="Times New Roman"/>
                <w:sz w:val="24"/>
                <w:szCs w:val="24"/>
              </w:rPr>
            </w:pPr>
          </w:p>
        </w:tc>
      </w:tr>
      <w:tr w:rsidR="00774D96" w:rsidRPr="0089334C" w:rsidTr="00E6327C">
        <w:tc>
          <w:tcPr>
            <w:tcW w:w="3794" w:type="dxa"/>
          </w:tcPr>
          <w:p w:rsidR="00774D96" w:rsidRPr="004408EA" w:rsidRDefault="00774D96" w:rsidP="0021010D">
            <w:pPr>
              <w:spacing w:after="0" w:line="240" w:lineRule="auto"/>
              <w:rPr>
                <w:rFonts w:ascii="Times New Roman" w:hAnsi="Times New Roman"/>
                <w:b/>
                <w:sz w:val="24"/>
                <w:szCs w:val="24"/>
              </w:rPr>
            </w:pPr>
            <w:r w:rsidRPr="004408EA">
              <w:rPr>
                <w:rFonts w:ascii="Times New Roman" w:hAnsi="Times New Roman"/>
                <w:b/>
                <w:sz w:val="24"/>
                <w:szCs w:val="24"/>
              </w:rPr>
              <w:t>Максимальный срок  осуществления административной процедуры</w:t>
            </w:r>
          </w:p>
        </w:tc>
        <w:tc>
          <w:tcPr>
            <w:tcW w:w="6271" w:type="dxa"/>
          </w:tcPr>
          <w:p w:rsidR="00774D96" w:rsidRPr="00452FB8" w:rsidRDefault="00452FB8" w:rsidP="0021010D">
            <w:pPr>
              <w:spacing w:after="0" w:line="240" w:lineRule="auto"/>
              <w:jc w:val="both"/>
              <w:rPr>
                <w:rFonts w:ascii="Times New Roman" w:hAnsi="Times New Roman"/>
                <w:sz w:val="24"/>
                <w:szCs w:val="24"/>
              </w:rPr>
            </w:pPr>
            <w:r w:rsidRPr="00452FB8">
              <w:rPr>
                <w:rFonts w:ascii="Times New Roman" w:hAnsi="Times New Roman"/>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774D96" w:rsidRPr="005E7D5B" w:rsidTr="00E6327C">
        <w:tc>
          <w:tcPr>
            <w:tcW w:w="379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271" w:type="dxa"/>
          </w:tcPr>
          <w:p w:rsidR="00774D96" w:rsidRPr="005E7D5B" w:rsidRDefault="00774D96" w:rsidP="0021010D">
            <w:pPr>
              <w:spacing w:after="0" w:line="240" w:lineRule="auto"/>
              <w:jc w:val="both"/>
              <w:rPr>
                <w:rFonts w:ascii="Times New Roman" w:hAnsi="Times New Roman"/>
                <w:sz w:val="24"/>
                <w:szCs w:val="24"/>
              </w:rPr>
            </w:pPr>
            <w:r>
              <w:rPr>
                <w:rFonts w:ascii="Times New Roman" w:hAnsi="Times New Roman"/>
                <w:sz w:val="24"/>
                <w:szCs w:val="24"/>
              </w:rPr>
              <w:t xml:space="preserve">единовременно </w:t>
            </w:r>
          </w:p>
        </w:tc>
      </w:tr>
    </w:tbl>
    <w:p w:rsidR="003D4AE4" w:rsidRDefault="003D4AE4" w:rsidP="0021010D">
      <w:pPr>
        <w:spacing w:after="0" w:line="240" w:lineRule="auto"/>
      </w:pPr>
    </w:p>
    <w:p w:rsidR="00A36343" w:rsidRDefault="00A36343"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p w:rsidR="00452FB8" w:rsidRDefault="00452FB8"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94"/>
        <w:gridCol w:w="6271"/>
      </w:tblGrid>
      <w:tr w:rsidR="00452FB8" w:rsidTr="00452FB8">
        <w:tc>
          <w:tcPr>
            <w:tcW w:w="10065" w:type="dxa"/>
            <w:gridSpan w:val="2"/>
            <w:tcBorders>
              <w:top w:val="double" w:sz="4" w:space="0" w:color="auto"/>
              <w:left w:val="double" w:sz="4" w:space="0" w:color="auto"/>
              <w:bottom w:val="double" w:sz="4" w:space="0" w:color="auto"/>
              <w:right w:val="double" w:sz="4" w:space="0" w:color="auto"/>
            </w:tcBorders>
          </w:tcPr>
          <w:p w:rsidR="00452FB8" w:rsidRDefault="00452FB8"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2.35ˡ</w:t>
            </w:r>
          </w:p>
          <w:p w:rsidR="00452FB8" w:rsidRDefault="00452FB8" w:rsidP="0021010D">
            <w:pPr>
              <w:spacing w:after="0" w:line="240" w:lineRule="auto"/>
              <w:rPr>
                <w:rFonts w:ascii="Times New Roman" w:hAnsi="Times New Roman"/>
                <w:color w:val="0070C0"/>
              </w:rPr>
            </w:pPr>
          </w:p>
          <w:p w:rsidR="00452FB8" w:rsidRDefault="00452FB8"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 Выплата единовременного пособия в случае смерти государственного гражданского служащего</w:t>
            </w:r>
          </w:p>
        </w:tc>
      </w:tr>
      <w:tr w:rsidR="00452FB8" w:rsidTr="00452FB8">
        <w:tc>
          <w:tcPr>
            <w:tcW w:w="10065" w:type="dxa"/>
            <w:gridSpan w:val="2"/>
            <w:tcBorders>
              <w:top w:val="double" w:sz="4" w:space="0" w:color="auto"/>
              <w:left w:val="double" w:sz="4" w:space="0" w:color="auto"/>
              <w:bottom w:val="double" w:sz="4" w:space="0" w:color="auto"/>
              <w:right w:val="double" w:sz="4" w:space="0" w:color="auto"/>
            </w:tcBorders>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452FB8" w:rsidRDefault="00452FB8" w:rsidP="0021010D">
            <w:pPr>
              <w:spacing w:after="0" w:line="240" w:lineRule="auto"/>
              <w:jc w:val="center"/>
              <w:rPr>
                <w:rFonts w:ascii="Times New Roman" w:hAnsi="Times New Roman"/>
                <w:b/>
                <w:sz w:val="24"/>
                <w:szCs w:val="24"/>
              </w:rPr>
            </w:pPr>
          </w:p>
          <w:p w:rsidR="00452FB8" w:rsidRDefault="00452FB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452FB8" w:rsidRDefault="00452FB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452FB8" w:rsidRDefault="00452FB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452FB8" w:rsidRDefault="00452FB8" w:rsidP="0021010D">
            <w:pPr>
              <w:spacing w:after="0" w:line="240" w:lineRule="auto"/>
              <w:jc w:val="center"/>
              <w:rPr>
                <w:rFonts w:ascii="Times New Roman" w:hAnsi="Times New Roman"/>
                <w:sz w:val="26"/>
                <w:szCs w:val="26"/>
              </w:rPr>
            </w:pPr>
          </w:p>
          <w:p w:rsidR="00452FB8" w:rsidRDefault="00452FB8"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452FB8" w:rsidRDefault="00452FB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452FB8" w:rsidRDefault="00452FB8" w:rsidP="0021010D">
            <w:pPr>
              <w:spacing w:after="0" w:line="240" w:lineRule="auto"/>
              <w:jc w:val="center"/>
              <w:rPr>
                <w:rFonts w:ascii="Times New Roman" w:hAnsi="Times New Roman"/>
                <w:sz w:val="26"/>
                <w:szCs w:val="26"/>
              </w:rPr>
            </w:pPr>
          </w:p>
          <w:p w:rsidR="00452FB8" w:rsidRDefault="00452FB8"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452FB8" w:rsidRDefault="00452FB8"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452FB8" w:rsidRDefault="00452FB8" w:rsidP="0021010D">
            <w:pPr>
              <w:spacing w:after="0" w:line="240" w:lineRule="auto"/>
              <w:jc w:val="center"/>
              <w:rPr>
                <w:rFonts w:ascii="Times New Roman" w:hAnsi="Times New Roman"/>
                <w:b/>
                <w:sz w:val="26"/>
                <w:szCs w:val="26"/>
                <w:u w:val="single"/>
              </w:rPr>
            </w:pPr>
          </w:p>
        </w:tc>
      </w:tr>
      <w:tr w:rsidR="00452FB8" w:rsidRPr="00452FB8" w:rsidTr="00452FB8">
        <w:tc>
          <w:tcPr>
            <w:tcW w:w="3794"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452FB8" w:rsidRPr="00452FB8" w:rsidRDefault="00452FB8" w:rsidP="0021010D">
            <w:pPr>
              <w:pStyle w:val="table10"/>
              <w:tabs>
                <w:tab w:val="center" w:pos="3027"/>
              </w:tabs>
              <w:rPr>
                <w:sz w:val="24"/>
                <w:szCs w:val="24"/>
              </w:rPr>
            </w:pPr>
            <w:proofErr w:type="gramStart"/>
            <w:r w:rsidRPr="00452FB8">
              <w:rPr>
                <w:sz w:val="24"/>
                <w:szCs w:val="24"/>
              </w:rPr>
              <w:t>заявление</w:t>
            </w:r>
            <w:r w:rsidRPr="00452FB8">
              <w:rPr>
                <w:sz w:val="24"/>
                <w:szCs w:val="24"/>
              </w:rPr>
              <w:br/>
            </w:r>
            <w:r w:rsidRPr="00452FB8">
              <w:rPr>
                <w:sz w:val="24"/>
                <w:szCs w:val="24"/>
              </w:rPr>
              <w:br/>
              <w:t>паспорт или иной документ, удостоверяющий личность</w:t>
            </w:r>
            <w:r w:rsidRPr="00452FB8">
              <w:rPr>
                <w:sz w:val="24"/>
                <w:szCs w:val="24"/>
              </w:rPr>
              <w:br/>
            </w:r>
            <w:r w:rsidRPr="00452FB8">
              <w:rPr>
                <w:sz w:val="24"/>
                <w:szCs w:val="24"/>
              </w:rPr>
              <w:br/>
              <w:t>документы, подтверждающие заключение брака, родственные отношения</w:t>
            </w:r>
            <w:r w:rsidRPr="00452FB8">
              <w:rPr>
                <w:sz w:val="24"/>
                <w:szCs w:val="24"/>
              </w:rPr>
              <w:br/>
            </w:r>
            <w:r w:rsidRPr="00452FB8">
              <w:rPr>
                <w:sz w:val="24"/>
                <w:szCs w:val="24"/>
              </w:rPr>
              <w:br/>
              <w:t>свидетельство о смерти</w:t>
            </w:r>
            <w:r w:rsidRPr="00452FB8">
              <w:rPr>
                <w:sz w:val="24"/>
                <w:szCs w:val="24"/>
              </w:rPr>
              <w:br/>
            </w:r>
            <w:r w:rsidRPr="00452FB8">
              <w:rPr>
                <w:sz w:val="24"/>
                <w:szCs w:val="24"/>
              </w:rPr>
              <w:br/>
              <w:t>копия трудовой книжки или иные документы, подтверждающие последнее место государственной гражданской службы умершего</w:t>
            </w:r>
            <w:proofErr w:type="gramEnd"/>
          </w:p>
        </w:tc>
      </w:tr>
      <w:tr w:rsidR="00452FB8" w:rsidTr="00452FB8">
        <w:tc>
          <w:tcPr>
            <w:tcW w:w="3794"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452FB8" w:rsidRDefault="00452FB8"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71" w:type="dxa"/>
            <w:tcBorders>
              <w:top w:val="double" w:sz="4" w:space="0" w:color="auto"/>
              <w:left w:val="double" w:sz="4" w:space="0" w:color="auto"/>
              <w:bottom w:val="double" w:sz="4" w:space="0" w:color="auto"/>
              <w:right w:val="double" w:sz="4" w:space="0" w:color="auto"/>
            </w:tcBorders>
          </w:tcPr>
          <w:p w:rsidR="00452FB8" w:rsidRDefault="00452FB8" w:rsidP="0021010D">
            <w:pPr>
              <w:pStyle w:val="table10"/>
              <w:jc w:val="both"/>
              <w:rPr>
                <w:sz w:val="24"/>
                <w:szCs w:val="24"/>
                <w:lang w:eastAsia="ru-RU"/>
              </w:rPr>
            </w:pPr>
          </w:p>
        </w:tc>
      </w:tr>
      <w:tr w:rsidR="00452FB8" w:rsidTr="00452FB8">
        <w:tc>
          <w:tcPr>
            <w:tcW w:w="3794"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tcPr>
          <w:p w:rsidR="00452FB8" w:rsidRDefault="00452FB8" w:rsidP="0021010D">
            <w:pPr>
              <w:spacing w:after="0" w:line="240" w:lineRule="auto"/>
              <w:jc w:val="both"/>
              <w:rPr>
                <w:rFonts w:ascii="Times New Roman" w:hAnsi="Times New Roman"/>
                <w:sz w:val="24"/>
                <w:szCs w:val="24"/>
              </w:rPr>
            </w:pPr>
            <w:r>
              <w:rPr>
                <w:rFonts w:ascii="Times New Roman" w:hAnsi="Times New Roman"/>
                <w:sz w:val="24"/>
                <w:szCs w:val="24"/>
              </w:rPr>
              <w:t>бесплатно </w:t>
            </w:r>
          </w:p>
          <w:p w:rsidR="00452FB8" w:rsidRDefault="00452FB8" w:rsidP="0021010D">
            <w:pPr>
              <w:spacing w:after="0" w:line="240" w:lineRule="auto"/>
              <w:jc w:val="both"/>
              <w:rPr>
                <w:rFonts w:ascii="Times New Roman" w:hAnsi="Times New Roman"/>
                <w:sz w:val="24"/>
                <w:szCs w:val="24"/>
              </w:rPr>
            </w:pPr>
          </w:p>
          <w:p w:rsidR="00452FB8" w:rsidRDefault="00452FB8" w:rsidP="0021010D">
            <w:pPr>
              <w:spacing w:after="0" w:line="240" w:lineRule="auto"/>
              <w:jc w:val="both"/>
              <w:rPr>
                <w:rFonts w:ascii="Times New Roman" w:hAnsi="Times New Roman"/>
                <w:sz w:val="24"/>
                <w:szCs w:val="24"/>
              </w:rPr>
            </w:pPr>
          </w:p>
          <w:p w:rsidR="00452FB8" w:rsidRDefault="00452FB8" w:rsidP="0021010D">
            <w:pPr>
              <w:spacing w:after="0" w:line="240" w:lineRule="auto"/>
              <w:jc w:val="both"/>
              <w:rPr>
                <w:rFonts w:ascii="Times New Roman" w:hAnsi="Times New Roman"/>
                <w:sz w:val="24"/>
                <w:szCs w:val="24"/>
              </w:rPr>
            </w:pPr>
          </w:p>
        </w:tc>
      </w:tr>
      <w:tr w:rsidR="00452FB8" w:rsidTr="00452FB8">
        <w:tc>
          <w:tcPr>
            <w:tcW w:w="3794"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jc w:val="both"/>
              <w:rPr>
                <w:rFonts w:ascii="Times New Roman" w:hAnsi="Times New Roman"/>
                <w:sz w:val="24"/>
                <w:szCs w:val="24"/>
              </w:rPr>
            </w:pPr>
            <w:r>
              <w:rPr>
                <w:rFonts w:ascii="Times New Roman" w:hAnsi="Times New Roman"/>
                <w:sz w:val="24"/>
                <w:szCs w:val="24"/>
              </w:rPr>
              <w:t>5 рабочих дней</w:t>
            </w:r>
          </w:p>
        </w:tc>
      </w:tr>
      <w:tr w:rsidR="00452FB8" w:rsidTr="00452FB8">
        <w:tc>
          <w:tcPr>
            <w:tcW w:w="3794"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71" w:type="dxa"/>
            <w:tcBorders>
              <w:top w:val="double" w:sz="4" w:space="0" w:color="auto"/>
              <w:left w:val="double" w:sz="4" w:space="0" w:color="auto"/>
              <w:bottom w:val="double" w:sz="4" w:space="0" w:color="auto"/>
              <w:right w:val="double" w:sz="4" w:space="0" w:color="auto"/>
            </w:tcBorders>
            <w:hideMark/>
          </w:tcPr>
          <w:p w:rsidR="00452FB8" w:rsidRDefault="00452FB8" w:rsidP="0021010D">
            <w:pPr>
              <w:spacing w:after="0" w:line="240" w:lineRule="auto"/>
              <w:jc w:val="both"/>
              <w:rPr>
                <w:rFonts w:ascii="Times New Roman" w:hAnsi="Times New Roman"/>
                <w:sz w:val="24"/>
                <w:szCs w:val="24"/>
              </w:rPr>
            </w:pPr>
            <w:r>
              <w:rPr>
                <w:rFonts w:ascii="Times New Roman" w:hAnsi="Times New Roman"/>
                <w:sz w:val="24"/>
                <w:szCs w:val="24"/>
              </w:rPr>
              <w:t xml:space="preserve">единовременно </w:t>
            </w:r>
          </w:p>
        </w:tc>
      </w:tr>
    </w:tbl>
    <w:p w:rsidR="00A36343" w:rsidRDefault="00A36343"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712"/>
        <w:gridCol w:w="5353"/>
      </w:tblGrid>
      <w:tr w:rsidR="00774D96" w:rsidRPr="00DB6603" w:rsidTr="00E6327C">
        <w:trPr>
          <w:trHeight w:val="683"/>
        </w:trPr>
        <w:tc>
          <w:tcPr>
            <w:tcW w:w="10065" w:type="dxa"/>
            <w:gridSpan w:val="2"/>
            <w:vAlign w:val="center"/>
          </w:tcPr>
          <w:p w:rsidR="00774D96" w:rsidRDefault="00774D96" w:rsidP="0021010D">
            <w:pPr>
              <w:spacing w:after="0" w:line="240" w:lineRule="auto"/>
              <w:rPr>
                <w:rFonts w:ascii="Times New Roman" w:hAnsi="Times New Roman"/>
                <w:color w:val="0000FF"/>
                <w:sz w:val="32"/>
                <w:szCs w:val="32"/>
              </w:rPr>
            </w:pPr>
            <w:bookmarkStart w:id="35" w:name="Процедура40"/>
            <w:r w:rsidRPr="00DB6603">
              <w:rPr>
                <w:rFonts w:ascii="Times New Roman" w:hAnsi="Times New Roman"/>
                <w:color w:val="0000FF"/>
                <w:sz w:val="32"/>
                <w:szCs w:val="32"/>
              </w:rPr>
              <w:lastRenderedPageBreak/>
              <w:t>Административная процедура 2.37</w:t>
            </w:r>
          </w:p>
          <w:p w:rsidR="006F38F5" w:rsidRPr="00DB6603" w:rsidRDefault="006F38F5" w:rsidP="0021010D">
            <w:pPr>
              <w:spacing w:after="0" w:line="240" w:lineRule="auto"/>
              <w:rPr>
                <w:rFonts w:ascii="Times New Roman" w:hAnsi="Times New Roman"/>
                <w:color w:val="0000FF"/>
                <w:sz w:val="32"/>
                <w:szCs w:val="32"/>
              </w:rPr>
            </w:pPr>
          </w:p>
          <w:p w:rsidR="00774D96" w:rsidRPr="00DE64A7" w:rsidRDefault="00774D96" w:rsidP="0021010D">
            <w:pPr>
              <w:pStyle w:val="article"/>
              <w:spacing w:before="0" w:after="0"/>
              <w:ind w:left="0" w:firstLine="0"/>
              <w:jc w:val="center"/>
              <w:rPr>
                <w:sz w:val="32"/>
                <w:szCs w:val="32"/>
              </w:rPr>
            </w:pPr>
            <w:r w:rsidRPr="00DB6603">
              <w:rPr>
                <w:sz w:val="32"/>
                <w:szCs w:val="32"/>
              </w:rPr>
              <w:t>Выдача справки о месте захоронения родственников</w:t>
            </w:r>
          </w:p>
        </w:tc>
      </w:tr>
      <w:bookmarkEnd w:id="35"/>
      <w:tr w:rsidR="00774D96" w:rsidRPr="00DB6603" w:rsidTr="00E6327C">
        <w:trPr>
          <w:cantSplit/>
          <w:trHeight w:val="305"/>
        </w:trPr>
        <w:tc>
          <w:tcPr>
            <w:tcW w:w="10065"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180A83" w:rsidRDefault="00180A83" w:rsidP="0021010D">
            <w:pPr>
              <w:spacing w:after="0" w:line="240" w:lineRule="auto"/>
              <w:jc w:val="center"/>
              <w:rPr>
                <w:rFonts w:ascii="Times New Roman" w:hAnsi="Times New Roman"/>
                <w:b/>
                <w:sz w:val="24"/>
                <w:szCs w:val="24"/>
              </w:rPr>
            </w:pP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sidR="00767A10">
              <w:rPr>
                <w:rFonts w:ascii="Times New Roman" w:hAnsi="Times New Roman"/>
                <w:sz w:val="26"/>
                <w:szCs w:val="26"/>
              </w:rPr>
              <w:t>Волевковского</w:t>
            </w:r>
            <w:proofErr w:type="spellEnd"/>
            <w:r w:rsidR="00767A10">
              <w:rPr>
                <w:rFonts w:ascii="Times New Roman" w:hAnsi="Times New Roman"/>
                <w:sz w:val="26"/>
                <w:szCs w:val="26"/>
              </w:rPr>
              <w:t xml:space="preserve"> сельского исполнительного комитета</w:t>
            </w:r>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DE64A7"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 </w:t>
            </w: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80A83" w:rsidRDefault="00180A83"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80A83" w:rsidRDefault="00180A83" w:rsidP="0021010D">
            <w:pPr>
              <w:spacing w:after="0" w:line="240" w:lineRule="auto"/>
              <w:rPr>
                <w:rFonts w:ascii="Times New Roman" w:hAnsi="Times New Roman"/>
                <w:sz w:val="26"/>
                <w:szCs w:val="26"/>
              </w:rPr>
            </w:pPr>
          </w:p>
          <w:p w:rsidR="00180A83" w:rsidRDefault="00180A83"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180A83" w:rsidRDefault="00180A83" w:rsidP="0021010D">
            <w:pPr>
              <w:pStyle w:val="2"/>
              <w:spacing w:line="240" w:lineRule="auto"/>
              <w:rPr>
                <w:b/>
                <w:sz w:val="26"/>
                <w:szCs w:val="26"/>
                <w:u w:val="single"/>
              </w:rPr>
            </w:pPr>
            <w:r>
              <w:rPr>
                <w:b/>
                <w:sz w:val="26"/>
                <w:szCs w:val="26"/>
                <w:u w:val="single"/>
              </w:rPr>
              <w:t>выходные дни – суббота, воскресенье</w:t>
            </w:r>
          </w:p>
          <w:p w:rsidR="00DE64A7" w:rsidRPr="00DE64A7" w:rsidRDefault="00DE64A7" w:rsidP="0021010D">
            <w:pPr>
              <w:spacing w:after="0" w:line="240" w:lineRule="auto"/>
            </w:pPr>
          </w:p>
        </w:tc>
      </w:tr>
      <w:tr w:rsidR="00774D96" w:rsidRPr="001D4DA1" w:rsidTr="00E6327C">
        <w:trPr>
          <w:trHeight w:val="459"/>
        </w:trPr>
        <w:tc>
          <w:tcPr>
            <w:tcW w:w="4712" w:type="dxa"/>
          </w:tcPr>
          <w:p w:rsidR="00774D96" w:rsidRPr="001D4DA1" w:rsidRDefault="00774D96" w:rsidP="0021010D">
            <w:pPr>
              <w:pStyle w:val="21"/>
              <w:spacing w:line="240" w:lineRule="auto"/>
              <w:jc w:val="both"/>
              <w:rPr>
                <w:sz w:val="24"/>
                <w:lang w:eastAsia="ru-RU"/>
              </w:rPr>
            </w:pPr>
            <w:r w:rsidRPr="001D4DA1">
              <w:rPr>
                <w:sz w:val="24"/>
                <w:lang w:eastAsia="ru-RU"/>
              </w:rPr>
              <w:t xml:space="preserve">Документы и (или) сведения, представляемые для осуществления административной процедуры  </w:t>
            </w:r>
          </w:p>
          <w:p w:rsidR="00774D96" w:rsidRPr="001D4DA1" w:rsidRDefault="00774D96" w:rsidP="0021010D">
            <w:pPr>
              <w:pStyle w:val="21"/>
              <w:spacing w:line="240" w:lineRule="auto"/>
              <w:jc w:val="both"/>
              <w:rPr>
                <w:sz w:val="24"/>
                <w:lang w:eastAsia="ru-RU"/>
              </w:rPr>
            </w:pPr>
          </w:p>
        </w:tc>
        <w:tc>
          <w:tcPr>
            <w:tcW w:w="5353" w:type="dxa"/>
          </w:tcPr>
          <w:p w:rsidR="00774D96" w:rsidRPr="001D4DA1" w:rsidRDefault="00774D96" w:rsidP="0021010D">
            <w:pPr>
              <w:pStyle w:val="table10"/>
              <w:jc w:val="both"/>
              <w:rPr>
                <w:sz w:val="24"/>
                <w:szCs w:val="24"/>
                <w:lang w:eastAsia="ru-RU"/>
              </w:rPr>
            </w:pPr>
            <w:r w:rsidRPr="001D4DA1">
              <w:rPr>
                <w:sz w:val="24"/>
                <w:szCs w:val="24"/>
                <w:lang w:eastAsia="ru-RU"/>
              </w:rPr>
              <w:t>заявление</w:t>
            </w:r>
          </w:p>
        </w:tc>
      </w:tr>
      <w:tr w:rsidR="00774D96" w:rsidRPr="001D4DA1" w:rsidTr="00E6327C">
        <w:trPr>
          <w:trHeight w:val="459"/>
        </w:trPr>
        <w:tc>
          <w:tcPr>
            <w:tcW w:w="4712" w:type="dxa"/>
          </w:tcPr>
          <w:p w:rsidR="00774D96" w:rsidRPr="001D4DA1" w:rsidRDefault="00774D96" w:rsidP="0021010D">
            <w:pPr>
              <w:pStyle w:val="21"/>
              <w:spacing w:line="240" w:lineRule="auto"/>
              <w:jc w:val="both"/>
              <w:rPr>
                <w:sz w:val="24"/>
                <w:lang w:eastAsia="ru-RU"/>
              </w:rPr>
            </w:pPr>
            <w:r w:rsidRPr="001D4DA1">
              <w:rPr>
                <w:sz w:val="24"/>
                <w:lang w:eastAsia="ru-RU"/>
              </w:rPr>
              <w:t xml:space="preserve">Документы и (или) сведения, запрашиваемые ответственным исполнителем  </w:t>
            </w:r>
          </w:p>
          <w:p w:rsidR="00774D96" w:rsidRPr="001D4DA1" w:rsidRDefault="00774D96" w:rsidP="0021010D">
            <w:pPr>
              <w:pStyle w:val="21"/>
              <w:spacing w:line="240" w:lineRule="auto"/>
              <w:jc w:val="center"/>
              <w:rPr>
                <w:color w:val="31849B"/>
                <w:sz w:val="24"/>
                <w:lang w:eastAsia="ru-RU"/>
              </w:rPr>
            </w:pPr>
            <w:r w:rsidRPr="001D4DA1">
              <w:rPr>
                <w:color w:val="31849B"/>
                <w:sz w:val="24"/>
                <w:lang w:eastAsia="ru-RU"/>
              </w:rPr>
              <w:t>Заинтересованное лицо вправе представить  указанные  документы самостоятельно</w:t>
            </w:r>
          </w:p>
          <w:p w:rsidR="00774D96" w:rsidRPr="001D4DA1" w:rsidRDefault="00774D96" w:rsidP="0021010D">
            <w:pPr>
              <w:pStyle w:val="21"/>
              <w:spacing w:line="240" w:lineRule="auto"/>
              <w:jc w:val="both"/>
              <w:rPr>
                <w:sz w:val="24"/>
                <w:lang w:eastAsia="ru-RU"/>
              </w:rPr>
            </w:pPr>
          </w:p>
        </w:tc>
        <w:tc>
          <w:tcPr>
            <w:tcW w:w="5353" w:type="dxa"/>
          </w:tcPr>
          <w:p w:rsidR="00774D96" w:rsidRPr="001D4DA1" w:rsidRDefault="00774D96" w:rsidP="0021010D">
            <w:pPr>
              <w:pStyle w:val="table10"/>
              <w:jc w:val="both"/>
              <w:rPr>
                <w:color w:val="548DD4"/>
                <w:sz w:val="24"/>
                <w:szCs w:val="24"/>
                <w:lang w:eastAsia="ru-RU"/>
              </w:rPr>
            </w:pPr>
          </w:p>
        </w:tc>
      </w:tr>
      <w:tr w:rsidR="00774D96" w:rsidRPr="001D4DA1" w:rsidTr="00E6327C">
        <w:trPr>
          <w:trHeight w:val="384"/>
        </w:trPr>
        <w:tc>
          <w:tcPr>
            <w:tcW w:w="4712" w:type="dxa"/>
          </w:tcPr>
          <w:p w:rsidR="00774D96" w:rsidRPr="001D4DA1" w:rsidRDefault="00774D96" w:rsidP="0021010D">
            <w:pPr>
              <w:pStyle w:val="a6"/>
              <w:jc w:val="both"/>
              <w:rPr>
                <w:b/>
                <w:bCs/>
                <w:lang w:eastAsia="ru-RU"/>
              </w:rPr>
            </w:pPr>
            <w:r w:rsidRPr="001D4DA1">
              <w:rPr>
                <w:b/>
                <w:bCs/>
                <w:lang w:eastAsia="ru-RU"/>
              </w:rPr>
              <w:t>Размер платы, взимаемой при осуществлении административной процедуры</w:t>
            </w:r>
          </w:p>
          <w:p w:rsidR="00774D96" w:rsidRPr="001D4DA1" w:rsidRDefault="00774D96" w:rsidP="0021010D">
            <w:pPr>
              <w:pStyle w:val="a6"/>
              <w:jc w:val="both"/>
              <w:rPr>
                <w:b/>
                <w:bCs/>
                <w:lang w:eastAsia="ru-RU"/>
              </w:rPr>
            </w:pPr>
          </w:p>
        </w:tc>
        <w:tc>
          <w:tcPr>
            <w:tcW w:w="5353" w:type="dxa"/>
          </w:tcPr>
          <w:p w:rsidR="00774D96" w:rsidRPr="001D4DA1" w:rsidRDefault="00774D96" w:rsidP="0021010D">
            <w:pPr>
              <w:spacing w:after="0" w:line="240" w:lineRule="auto"/>
              <w:jc w:val="both"/>
              <w:rPr>
                <w:rFonts w:ascii="Times New Roman" w:hAnsi="Times New Roman"/>
                <w:sz w:val="24"/>
                <w:szCs w:val="24"/>
              </w:rPr>
            </w:pPr>
            <w:r w:rsidRPr="001D4DA1">
              <w:rPr>
                <w:rFonts w:ascii="Times New Roman" w:hAnsi="Times New Roman"/>
                <w:sz w:val="24"/>
                <w:szCs w:val="24"/>
              </w:rPr>
              <w:t>бесплатно</w:t>
            </w:r>
          </w:p>
        </w:tc>
      </w:tr>
      <w:tr w:rsidR="00774D96" w:rsidRPr="001D4DA1" w:rsidTr="00E6327C">
        <w:trPr>
          <w:trHeight w:val="592"/>
        </w:trPr>
        <w:tc>
          <w:tcPr>
            <w:tcW w:w="4712" w:type="dxa"/>
          </w:tcPr>
          <w:p w:rsidR="00774D96" w:rsidRPr="001D4DA1" w:rsidRDefault="00774D96" w:rsidP="0021010D">
            <w:pPr>
              <w:spacing w:after="0" w:line="240" w:lineRule="auto"/>
              <w:jc w:val="both"/>
              <w:rPr>
                <w:rFonts w:ascii="Times New Roman" w:hAnsi="Times New Roman"/>
                <w:b/>
                <w:sz w:val="24"/>
                <w:szCs w:val="24"/>
              </w:rPr>
            </w:pPr>
            <w:r w:rsidRPr="001D4DA1">
              <w:rPr>
                <w:rFonts w:ascii="Times New Roman" w:hAnsi="Times New Roman"/>
                <w:b/>
                <w:sz w:val="24"/>
                <w:szCs w:val="24"/>
              </w:rPr>
              <w:t>Максимальный срок осуществления административной процедуры</w:t>
            </w:r>
          </w:p>
          <w:p w:rsidR="00774D96" w:rsidRPr="001D4DA1" w:rsidRDefault="00774D96" w:rsidP="0021010D">
            <w:pPr>
              <w:spacing w:after="0" w:line="240" w:lineRule="auto"/>
              <w:jc w:val="both"/>
              <w:rPr>
                <w:rFonts w:ascii="Times New Roman" w:hAnsi="Times New Roman"/>
                <w:b/>
                <w:sz w:val="24"/>
                <w:szCs w:val="24"/>
              </w:rPr>
            </w:pPr>
          </w:p>
        </w:tc>
        <w:tc>
          <w:tcPr>
            <w:tcW w:w="5353" w:type="dxa"/>
          </w:tcPr>
          <w:p w:rsidR="00774D96" w:rsidRPr="001D4DA1" w:rsidRDefault="00774D96" w:rsidP="0021010D">
            <w:pPr>
              <w:spacing w:after="0" w:line="240" w:lineRule="auto"/>
              <w:jc w:val="both"/>
              <w:rPr>
                <w:rFonts w:ascii="Times New Roman" w:hAnsi="Times New Roman"/>
                <w:sz w:val="24"/>
                <w:szCs w:val="24"/>
              </w:rPr>
            </w:pPr>
            <w:r w:rsidRPr="001D4DA1">
              <w:rPr>
                <w:rFonts w:ascii="Times New Roman" w:hAnsi="Times New Roman"/>
                <w:sz w:val="24"/>
                <w:szCs w:val="24"/>
              </w:rPr>
              <w:t>5 дней со дня подачи заявления</w:t>
            </w:r>
          </w:p>
        </w:tc>
      </w:tr>
      <w:tr w:rsidR="00774D96" w:rsidRPr="001D4DA1" w:rsidTr="00E6327C">
        <w:trPr>
          <w:trHeight w:val="194"/>
        </w:trPr>
        <w:tc>
          <w:tcPr>
            <w:tcW w:w="4712" w:type="dxa"/>
          </w:tcPr>
          <w:p w:rsidR="00774D96" w:rsidRPr="001D4DA1" w:rsidRDefault="00774D96" w:rsidP="0021010D">
            <w:pPr>
              <w:pStyle w:val="a6"/>
              <w:jc w:val="both"/>
              <w:rPr>
                <w:b/>
                <w:bCs/>
                <w:lang w:eastAsia="ru-RU"/>
              </w:rPr>
            </w:pPr>
            <w:r w:rsidRPr="001D4DA1">
              <w:rPr>
                <w:b/>
                <w:bCs/>
                <w:lang w:eastAsia="ru-RU"/>
              </w:rPr>
              <w:t xml:space="preserve">Срок действия   справки или другого документа (решения), </w:t>
            </w:r>
            <w:proofErr w:type="gramStart"/>
            <w:r w:rsidRPr="001D4DA1">
              <w:rPr>
                <w:b/>
                <w:bCs/>
                <w:lang w:eastAsia="ru-RU"/>
              </w:rPr>
              <w:t>выдаваемых</w:t>
            </w:r>
            <w:proofErr w:type="gramEnd"/>
            <w:r w:rsidRPr="001D4DA1">
              <w:rPr>
                <w:b/>
                <w:bCs/>
                <w:lang w:eastAsia="ru-RU"/>
              </w:rPr>
              <w:t xml:space="preserve"> (принимаемого) при осуществлении административной процедуры</w:t>
            </w:r>
          </w:p>
          <w:p w:rsidR="00774D96" w:rsidRPr="001D4DA1" w:rsidRDefault="00774D96" w:rsidP="0021010D">
            <w:pPr>
              <w:pStyle w:val="a6"/>
              <w:jc w:val="both"/>
              <w:rPr>
                <w:b/>
                <w:bCs/>
                <w:lang w:eastAsia="ru-RU"/>
              </w:rPr>
            </w:pPr>
          </w:p>
        </w:tc>
        <w:tc>
          <w:tcPr>
            <w:tcW w:w="5353" w:type="dxa"/>
          </w:tcPr>
          <w:p w:rsidR="00774D96" w:rsidRPr="001D4DA1" w:rsidRDefault="00774D96" w:rsidP="0021010D">
            <w:pPr>
              <w:pStyle w:val="table10"/>
              <w:jc w:val="both"/>
              <w:rPr>
                <w:sz w:val="24"/>
                <w:szCs w:val="24"/>
                <w:lang w:eastAsia="ru-RU"/>
              </w:rPr>
            </w:pPr>
            <w:r w:rsidRPr="001D4DA1">
              <w:rPr>
                <w:sz w:val="24"/>
                <w:szCs w:val="24"/>
                <w:lang w:eastAsia="ru-RU"/>
              </w:rPr>
              <w:t>бессрочно</w:t>
            </w:r>
          </w:p>
        </w:tc>
      </w:tr>
    </w:tbl>
    <w:p w:rsidR="00774D96" w:rsidRPr="001D4DA1" w:rsidRDefault="00774D96" w:rsidP="0021010D">
      <w:pPr>
        <w:spacing w:after="0" w:line="240" w:lineRule="auto"/>
        <w:rPr>
          <w:sz w:val="24"/>
          <w:szCs w:val="24"/>
        </w:rPr>
      </w:pPr>
    </w:p>
    <w:p w:rsidR="00774D96" w:rsidRPr="001D4DA1" w:rsidRDefault="00774D96" w:rsidP="0021010D">
      <w:pPr>
        <w:spacing w:after="0" w:line="240" w:lineRule="auto"/>
        <w:rPr>
          <w:sz w:val="24"/>
          <w:szCs w:val="24"/>
        </w:rPr>
      </w:pPr>
    </w:p>
    <w:p w:rsidR="00774D96" w:rsidRPr="001D4DA1" w:rsidRDefault="00774D96" w:rsidP="0021010D">
      <w:pPr>
        <w:spacing w:after="0" w:line="240" w:lineRule="auto"/>
        <w:rPr>
          <w:sz w:val="24"/>
          <w:szCs w:val="24"/>
        </w:rPr>
      </w:pPr>
    </w:p>
    <w:p w:rsidR="00774D96" w:rsidRPr="001D4DA1" w:rsidRDefault="00774D96" w:rsidP="0021010D">
      <w:pPr>
        <w:spacing w:after="0" w:line="240" w:lineRule="auto"/>
        <w:rPr>
          <w:sz w:val="24"/>
          <w:szCs w:val="24"/>
        </w:rPr>
      </w:pPr>
    </w:p>
    <w:p w:rsidR="004408EA" w:rsidRPr="001D4DA1" w:rsidRDefault="004408EA" w:rsidP="0021010D">
      <w:pPr>
        <w:spacing w:after="0" w:line="240" w:lineRule="auto"/>
        <w:rPr>
          <w:sz w:val="24"/>
          <w:szCs w:val="24"/>
        </w:rPr>
      </w:pPr>
    </w:p>
    <w:p w:rsidR="00180A83" w:rsidRPr="001D4DA1" w:rsidRDefault="00180A83" w:rsidP="0021010D">
      <w:pPr>
        <w:spacing w:after="0" w:line="240" w:lineRule="auto"/>
        <w:rPr>
          <w:sz w:val="24"/>
          <w:szCs w:val="24"/>
        </w:rPr>
      </w:pPr>
    </w:p>
    <w:p w:rsidR="004408EA" w:rsidRDefault="004408EA" w:rsidP="0021010D">
      <w:pPr>
        <w:spacing w:after="0" w:line="240" w:lineRule="auto"/>
      </w:pPr>
    </w:p>
    <w:tbl>
      <w:tblPr>
        <w:tblW w:w="10071"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715"/>
        <w:gridCol w:w="5356"/>
      </w:tblGrid>
      <w:tr w:rsidR="004408EA" w:rsidTr="00180A83">
        <w:trPr>
          <w:trHeight w:val="683"/>
        </w:trPr>
        <w:tc>
          <w:tcPr>
            <w:tcW w:w="10071" w:type="dxa"/>
            <w:gridSpan w:val="2"/>
            <w:tcBorders>
              <w:top w:val="double" w:sz="4" w:space="0" w:color="auto"/>
              <w:left w:val="double" w:sz="4" w:space="0" w:color="auto"/>
              <w:bottom w:val="double" w:sz="4" w:space="0" w:color="auto"/>
              <w:right w:val="double" w:sz="4" w:space="0" w:color="auto"/>
            </w:tcBorders>
            <w:vAlign w:val="center"/>
          </w:tcPr>
          <w:p w:rsidR="004408EA" w:rsidRDefault="004408EA"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w:t>
            </w:r>
            <w:r w:rsidR="006F38F5">
              <w:rPr>
                <w:rFonts w:ascii="Times New Roman" w:hAnsi="Times New Roman"/>
                <w:color w:val="0000FF"/>
                <w:sz w:val="32"/>
                <w:szCs w:val="32"/>
              </w:rPr>
              <w:t>дминистративная процедура 2.37ˡ</w:t>
            </w:r>
          </w:p>
          <w:p w:rsidR="004408EA" w:rsidRDefault="004408EA" w:rsidP="0021010D">
            <w:pPr>
              <w:spacing w:after="0" w:line="240" w:lineRule="auto"/>
              <w:rPr>
                <w:rFonts w:ascii="Times New Roman" w:hAnsi="Times New Roman"/>
                <w:color w:val="0000FF"/>
                <w:sz w:val="32"/>
                <w:szCs w:val="32"/>
              </w:rPr>
            </w:pPr>
          </w:p>
          <w:p w:rsidR="004408EA" w:rsidRPr="004408EA" w:rsidRDefault="004408EA" w:rsidP="0021010D">
            <w:pPr>
              <w:pStyle w:val="article"/>
              <w:spacing w:before="0" w:after="0"/>
              <w:ind w:left="0" w:firstLine="0"/>
              <w:jc w:val="center"/>
              <w:rPr>
                <w:b w:val="0"/>
                <w:sz w:val="32"/>
                <w:szCs w:val="32"/>
              </w:rPr>
            </w:pPr>
            <w:r w:rsidRPr="004408EA">
              <w:rPr>
                <w:sz w:val="32"/>
                <w:szCs w:val="32"/>
              </w:rPr>
              <w:t>Предоставление участков для захоронения</w:t>
            </w:r>
            <w:r w:rsidRPr="004408EA">
              <w:rPr>
                <w:b w:val="0"/>
                <w:sz w:val="32"/>
                <w:szCs w:val="32"/>
              </w:rPr>
              <w:t xml:space="preserve"> </w:t>
            </w:r>
          </w:p>
        </w:tc>
      </w:tr>
      <w:tr w:rsidR="004408EA" w:rsidTr="00180A83">
        <w:trPr>
          <w:cantSplit/>
          <w:trHeight w:val="305"/>
        </w:trPr>
        <w:tc>
          <w:tcPr>
            <w:tcW w:w="10071" w:type="dxa"/>
            <w:gridSpan w:val="2"/>
            <w:tcBorders>
              <w:top w:val="double" w:sz="4" w:space="0" w:color="auto"/>
              <w:left w:val="double" w:sz="4" w:space="0" w:color="auto"/>
              <w:bottom w:val="double" w:sz="4" w:space="0" w:color="auto"/>
              <w:right w:val="double" w:sz="4" w:space="0" w:color="auto"/>
            </w:tcBorders>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180A83" w:rsidRDefault="00180A83" w:rsidP="0021010D">
            <w:pPr>
              <w:spacing w:after="0" w:line="240" w:lineRule="auto"/>
              <w:jc w:val="center"/>
              <w:rPr>
                <w:b/>
                <w:sz w:val="26"/>
                <w:szCs w:val="26"/>
              </w:rPr>
            </w:pP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80A83" w:rsidRDefault="00180A83"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w:t>
            </w:r>
          </w:p>
          <w:p w:rsidR="00180A83" w:rsidRDefault="00180A83"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80A83" w:rsidRDefault="00180A83" w:rsidP="0021010D">
            <w:pPr>
              <w:spacing w:after="0" w:line="240" w:lineRule="auto"/>
              <w:jc w:val="center"/>
              <w:rPr>
                <w:rFonts w:ascii="Times New Roman" w:hAnsi="Times New Roman"/>
                <w:sz w:val="26"/>
                <w:szCs w:val="26"/>
              </w:rPr>
            </w:pPr>
          </w:p>
          <w:p w:rsidR="00180A83" w:rsidRDefault="00180A83"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Время приема: ежедневно с 8.00 до 13.00,  с 14.00 до 17.00,</w:t>
            </w:r>
          </w:p>
          <w:p w:rsidR="004408EA" w:rsidRDefault="00180A83" w:rsidP="0021010D">
            <w:pPr>
              <w:pStyle w:val="2"/>
              <w:spacing w:line="240" w:lineRule="auto"/>
              <w:rPr>
                <w:b/>
                <w:sz w:val="26"/>
                <w:szCs w:val="26"/>
                <w:u w:val="single"/>
              </w:rPr>
            </w:pPr>
            <w:r>
              <w:rPr>
                <w:b/>
                <w:sz w:val="26"/>
                <w:szCs w:val="26"/>
                <w:u w:val="single"/>
              </w:rPr>
              <w:t>выходные дни – суббота, воскресенье</w:t>
            </w:r>
          </w:p>
          <w:p w:rsidR="00180A83" w:rsidRPr="00180A83" w:rsidRDefault="00180A83" w:rsidP="0021010D">
            <w:pPr>
              <w:spacing w:after="0" w:line="240" w:lineRule="auto"/>
            </w:pPr>
          </w:p>
        </w:tc>
      </w:tr>
      <w:tr w:rsidR="004408EA" w:rsidRPr="001D4DA1" w:rsidTr="00180A83">
        <w:trPr>
          <w:trHeight w:val="459"/>
        </w:trPr>
        <w:tc>
          <w:tcPr>
            <w:tcW w:w="4715"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pStyle w:val="21"/>
              <w:spacing w:line="240" w:lineRule="auto"/>
              <w:jc w:val="both"/>
              <w:rPr>
                <w:sz w:val="24"/>
                <w:lang w:eastAsia="ru-RU"/>
              </w:rPr>
            </w:pPr>
            <w:r w:rsidRPr="001D4DA1">
              <w:rPr>
                <w:sz w:val="24"/>
                <w:lang w:eastAsia="ru-RU"/>
              </w:rPr>
              <w:t xml:space="preserve">Документы и (или) сведения, представляемые для осуществления административной процедуры  </w:t>
            </w:r>
          </w:p>
          <w:p w:rsidR="004408EA" w:rsidRPr="001D4DA1" w:rsidRDefault="004408EA" w:rsidP="0021010D">
            <w:pPr>
              <w:pStyle w:val="21"/>
              <w:spacing w:line="240" w:lineRule="auto"/>
              <w:jc w:val="both"/>
              <w:rPr>
                <w:sz w:val="24"/>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408EA" w:rsidRPr="001D4DA1" w:rsidRDefault="00A36343" w:rsidP="0021010D">
            <w:pPr>
              <w:pStyle w:val="table10"/>
              <w:jc w:val="both"/>
              <w:rPr>
                <w:sz w:val="24"/>
                <w:szCs w:val="24"/>
                <w:lang w:eastAsia="ru-RU"/>
              </w:rPr>
            </w:pPr>
            <w:r w:rsidRPr="001D4DA1">
              <w:rPr>
                <w:sz w:val="24"/>
                <w:szCs w:val="24"/>
              </w:rPr>
              <w:t>заявление лица, взявшего на себя организацию погребения умершего (погибшего)</w:t>
            </w:r>
            <w:r w:rsidRPr="001D4DA1">
              <w:rPr>
                <w:sz w:val="24"/>
                <w:szCs w:val="24"/>
              </w:rPr>
              <w:br/>
            </w:r>
            <w:r w:rsidRPr="001D4DA1">
              <w:rPr>
                <w:sz w:val="24"/>
                <w:szCs w:val="24"/>
              </w:rPr>
              <w:br/>
              <w:t>свидетельство о смерти или врачебное свидетельство о смерти (мертворождении)</w:t>
            </w:r>
          </w:p>
        </w:tc>
      </w:tr>
      <w:tr w:rsidR="004408EA" w:rsidRPr="001D4DA1" w:rsidTr="00180A83">
        <w:trPr>
          <w:trHeight w:val="459"/>
        </w:trPr>
        <w:tc>
          <w:tcPr>
            <w:tcW w:w="4715"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pStyle w:val="21"/>
              <w:spacing w:line="240" w:lineRule="auto"/>
              <w:jc w:val="both"/>
              <w:rPr>
                <w:sz w:val="24"/>
                <w:lang w:eastAsia="ru-RU"/>
              </w:rPr>
            </w:pPr>
            <w:r w:rsidRPr="001D4DA1">
              <w:rPr>
                <w:sz w:val="24"/>
                <w:lang w:eastAsia="ru-RU"/>
              </w:rPr>
              <w:t xml:space="preserve">Документы и (или) сведения, запрашиваемые ответственным исполнителем  </w:t>
            </w:r>
          </w:p>
          <w:p w:rsidR="004408EA" w:rsidRPr="001D4DA1" w:rsidRDefault="004408EA" w:rsidP="0021010D">
            <w:pPr>
              <w:pStyle w:val="21"/>
              <w:spacing w:line="240" w:lineRule="auto"/>
              <w:jc w:val="center"/>
              <w:rPr>
                <w:color w:val="31849B"/>
                <w:sz w:val="24"/>
                <w:lang w:eastAsia="ru-RU"/>
              </w:rPr>
            </w:pPr>
            <w:r w:rsidRPr="001D4DA1">
              <w:rPr>
                <w:color w:val="31849B"/>
                <w:sz w:val="24"/>
                <w:lang w:eastAsia="ru-RU"/>
              </w:rPr>
              <w:t>Заинтересованное лицо вправе представить  указанные  документы самостоятельно</w:t>
            </w:r>
          </w:p>
          <w:p w:rsidR="004408EA" w:rsidRPr="001D4DA1" w:rsidRDefault="004408EA" w:rsidP="0021010D">
            <w:pPr>
              <w:pStyle w:val="21"/>
              <w:spacing w:line="240" w:lineRule="auto"/>
              <w:jc w:val="both"/>
              <w:rPr>
                <w:sz w:val="24"/>
                <w:lang w:eastAsia="ru-RU"/>
              </w:rPr>
            </w:pPr>
          </w:p>
        </w:tc>
        <w:tc>
          <w:tcPr>
            <w:tcW w:w="5356"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pStyle w:val="table10"/>
              <w:jc w:val="both"/>
              <w:rPr>
                <w:color w:val="548DD4"/>
                <w:sz w:val="24"/>
                <w:szCs w:val="24"/>
                <w:lang w:eastAsia="ru-RU"/>
              </w:rPr>
            </w:pPr>
          </w:p>
        </w:tc>
      </w:tr>
      <w:tr w:rsidR="004408EA" w:rsidRPr="001D4DA1" w:rsidTr="00180A83">
        <w:trPr>
          <w:trHeight w:val="384"/>
        </w:trPr>
        <w:tc>
          <w:tcPr>
            <w:tcW w:w="4715"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pStyle w:val="a6"/>
              <w:jc w:val="both"/>
              <w:rPr>
                <w:b/>
                <w:bCs/>
                <w:lang w:eastAsia="ru-RU"/>
              </w:rPr>
            </w:pPr>
            <w:r w:rsidRPr="001D4DA1">
              <w:rPr>
                <w:b/>
                <w:bCs/>
                <w:lang w:eastAsia="ru-RU"/>
              </w:rPr>
              <w:t>Размер платы, взимаемой при осуществлении административной процедуры</w:t>
            </w:r>
          </w:p>
          <w:p w:rsidR="004408EA" w:rsidRPr="001D4DA1" w:rsidRDefault="004408EA" w:rsidP="0021010D">
            <w:pPr>
              <w:pStyle w:val="a6"/>
              <w:jc w:val="both"/>
              <w:rPr>
                <w:b/>
                <w:bCs/>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408EA" w:rsidRPr="001D4DA1" w:rsidRDefault="00A36343" w:rsidP="0021010D">
            <w:pPr>
              <w:spacing w:after="0" w:line="240" w:lineRule="auto"/>
              <w:jc w:val="both"/>
              <w:rPr>
                <w:rFonts w:ascii="Times New Roman" w:hAnsi="Times New Roman"/>
                <w:sz w:val="24"/>
                <w:szCs w:val="24"/>
              </w:rPr>
            </w:pPr>
            <w:r w:rsidRPr="001D4DA1">
              <w:rPr>
                <w:rFonts w:ascii="Times New Roman" w:hAnsi="Times New Roman"/>
                <w:sz w:val="24"/>
                <w:szCs w:val="24"/>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r>
      <w:tr w:rsidR="004408EA" w:rsidRPr="001D4DA1" w:rsidTr="00180A83">
        <w:trPr>
          <w:trHeight w:val="592"/>
        </w:trPr>
        <w:tc>
          <w:tcPr>
            <w:tcW w:w="4715"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spacing w:after="0" w:line="240" w:lineRule="auto"/>
              <w:jc w:val="both"/>
              <w:rPr>
                <w:rFonts w:ascii="Times New Roman" w:hAnsi="Times New Roman"/>
                <w:b/>
                <w:sz w:val="24"/>
                <w:szCs w:val="24"/>
              </w:rPr>
            </w:pPr>
            <w:r w:rsidRPr="001D4DA1">
              <w:rPr>
                <w:rFonts w:ascii="Times New Roman" w:hAnsi="Times New Roman"/>
                <w:b/>
                <w:sz w:val="24"/>
                <w:szCs w:val="24"/>
              </w:rPr>
              <w:t>Максимальный срок осуществления административной процедуры</w:t>
            </w:r>
          </w:p>
          <w:p w:rsidR="004408EA" w:rsidRPr="001D4DA1" w:rsidRDefault="004408EA" w:rsidP="0021010D">
            <w:pPr>
              <w:spacing w:after="0" w:line="240" w:lineRule="auto"/>
              <w:jc w:val="both"/>
              <w:rPr>
                <w:rFonts w:ascii="Times New Roman" w:hAnsi="Times New Roman"/>
                <w:b/>
                <w:sz w:val="24"/>
                <w:szCs w:val="24"/>
              </w:rPr>
            </w:pPr>
          </w:p>
        </w:tc>
        <w:tc>
          <w:tcPr>
            <w:tcW w:w="5356" w:type="dxa"/>
            <w:tcBorders>
              <w:top w:val="double" w:sz="4" w:space="0" w:color="auto"/>
              <w:left w:val="double" w:sz="4" w:space="0" w:color="auto"/>
              <w:bottom w:val="double" w:sz="4" w:space="0" w:color="auto"/>
              <w:right w:val="double" w:sz="4" w:space="0" w:color="auto"/>
            </w:tcBorders>
            <w:hideMark/>
          </w:tcPr>
          <w:p w:rsidR="004408EA" w:rsidRPr="001D4DA1" w:rsidRDefault="00A36343" w:rsidP="0021010D">
            <w:pPr>
              <w:spacing w:after="0" w:line="240" w:lineRule="auto"/>
              <w:jc w:val="both"/>
              <w:rPr>
                <w:rFonts w:ascii="Times New Roman" w:hAnsi="Times New Roman"/>
                <w:sz w:val="24"/>
                <w:szCs w:val="24"/>
              </w:rPr>
            </w:pPr>
            <w:r w:rsidRPr="001D4DA1">
              <w:rPr>
                <w:rFonts w:ascii="Times New Roman" w:hAnsi="Times New Roman"/>
                <w:sz w:val="24"/>
                <w:szCs w:val="24"/>
              </w:rPr>
              <w:t>1 день со дня подачи заявления</w:t>
            </w:r>
          </w:p>
        </w:tc>
      </w:tr>
      <w:tr w:rsidR="004408EA" w:rsidRPr="001D4DA1" w:rsidTr="00180A83">
        <w:trPr>
          <w:trHeight w:val="194"/>
        </w:trPr>
        <w:tc>
          <w:tcPr>
            <w:tcW w:w="4715" w:type="dxa"/>
            <w:tcBorders>
              <w:top w:val="double" w:sz="4" w:space="0" w:color="auto"/>
              <w:left w:val="double" w:sz="4" w:space="0" w:color="auto"/>
              <w:bottom w:val="double" w:sz="4" w:space="0" w:color="auto"/>
              <w:right w:val="double" w:sz="4" w:space="0" w:color="auto"/>
            </w:tcBorders>
          </w:tcPr>
          <w:p w:rsidR="004408EA" w:rsidRPr="001D4DA1" w:rsidRDefault="004408EA" w:rsidP="0021010D">
            <w:pPr>
              <w:pStyle w:val="a6"/>
              <w:jc w:val="both"/>
              <w:rPr>
                <w:b/>
                <w:bCs/>
                <w:lang w:eastAsia="ru-RU"/>
              </w:rPr>
            </w:pPr>
            <w:r w:rsidRPr="001D4DA1">
              <w:rPr>
                <w:b/>
                <w:bCs/>
                <w:lang w:eastAsia="ru-RU"/>
              </w:rPr>
              <w:t xml:space="preserve">Срок действия   справки или другого документа (решения), </w:t>
            </w:r>
            <w:proofErr w:type="gramStart"/>
            <w:r w:rsidRPr="001D4DA1">
              <w:rPr>
                <w:b/>
                <w:bCs/>
                <w:lang w:eastAsia="ru-RU"/>
              </w:rPr>
              <w:t>выдаваемых</w:t>
            </w:r>
            <w:proofErr w:type="gramEnd"/>
            <w:r w:rsidRPr="001D4DA1">
              <w:rPr>
                <w:b/>
                <w:bCs/>
                <w:lang w:eastAsia="ru-RU"/>
              </w:rPr>
              <w:t xml:space="preserve"> (принимаемого) при осуществлении административной процедуры</w:t>
            </w:r>
          </w:p>
          <w:p w:rsidR="004408EA" w:rsidRPr="001D4DA1" w:rsidRDefault="004408EA" w:rsidP="0021010D">
            <w:pPr>
              <w:pStyle w:val="a6"/>
              <w:jc w:val="both"/>
              <w:rPr>
                <w:b/>
                <w:bCs/>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408EA" w:rsidRPr="001D4DA1" w:rsidRDefault="004408EA" w:rsidP="0021010D">
            <w:pPr>
              <w:pStyle w:val="table10"/>
              <w:jc w:val="both"/>
              <w:rPr>
                <w:sz w:val="24"/>
                <w:szCs w:val="24"/>
                <w:lang w:eastAsia="ru-RU"/>
              </w:rPr>
            </w:pPr>
            <w:r w:rsidRPr="001D4DA1">
              <w:rPr>
                <w:sz w:val="24"/>
                <w:szCs w:val="24"/>
                <w:lang w:eastAsia="ru-RU"/>
              </w:rPr>
              <w:t>бессрочно</w:t>
            </w:r>
          </w:p>
        </w:tc>
      </w:tr>
    </w:tbl>
    <w:p w:rsidR="004408EA" w:rsidRDefault="004408EA" w:rsidP="0021010D">
      <w:pPr>
        <w:spacing w:after="0" w:line="240" w:lineRule="auto"/>
      </w:pPr>
    </w:p>
    <w:p w:rsidR="004408EA" w:rsidRDefault="004408EA" w:rsidP="0021010D">
      <w:pPr>
        <w:spacing w:after="0" w:line="240" w:lineRule="auto"/>
      </w:pPr>
    </w:p>
    <w:p w:rsidR="004D2C53" w:rsidRDefault="004D2C53" w:rsidP="0021010D">
      <w:pPr>
        <w:spacing w:after="0" w:line="240" w:lineRule="auto"/>
      </w:pPr>
    </w:p>
    <w:p w:rsidR="004D2C53" w:rsidRDefault="004D2C53"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4D2C53" w:rsidRDefault="004D2C53" w:rsidP="0021010D">
      <w:pPr>
        <w:spacing w:after="0" w:line="240" w:lineRule="auto"/>
      </w:pPr>
    </w:p>
    <w:p w:rsidR="00DE64A7" w:rsidRDefault="00DE64A7" w:rsidP="0021010D">
      <w:pPr>
        <w:spacing w:after="0" w:line="240" w:lineRule="auto"/>
      </w:pPr>
    </w:p>
    <w:tbl>
      <w:tblPr>
        <w:tblW w:w="10071"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715"/>
        <w:gridCol w:w="5356"/>
      </w:tblGrid>
      <w:tr w:rsidR="004D2C53" w:rsidTr="00180A83">
        <w:trPr>
          <w:trHeight w:val="683"/>
        </w:trPr>
        <w:tc>
          <w:tcPr>
            <w:tcW w:w="10071" w:type="dxa"/>
            <w:gridSpan w:val="2"/>
            <w:tcBorders>
              <w:top w:val="double" w:sz="4" w:space="0" w:color="auto"/>
              <w:left w:val="double" w:sz="4" w:space="0" w:color="auto"/>
              <w:bottom w:val="double" w:sz="4" w:space="0" w:color="auto"/>
              <w:right w:val="double" w:sz="4" w:space="0" w:color="auto"/>
            </w:tcBorders>
            <w:vAlign w:val="center"/>
          </w:tcPr>
          <w:p w:rsidR="004D2C53" w:rsidRDefault="006F38F5"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2.44</w:t>
            </w:r>
          </w:p>
          <w:p w:rsidR="004D2C53" w:rsidRDefault="004D2C53" w:rsidP="0021010D">
            <w:pPr>
              <w:spacing w:after="0" w:line="240" w:lineRule="auto"/>
              <w:rPr>
                <w:rFonts w:ascii="Times New Roman" w:hAnsi="Times New Roman"/>
                <w:color w:val="0000FF"/>
                <w:sz w:val="32"/>
                <w:szCs w:val="32"/>
              </w:rPr>
            </w:pPr>
          </w:p>
          <w:p w:rsidR="004D2C53" w:rsidRPr="004D2C53" w:rsidRDefault="004D2C53" w:rsidP="0021010D">
            <w:pPr>
              <w:pStyle w:val="article"/>
              <w:spacing w:before="0" w:after="0"/>
              <w:ind w:left="0" w:firstLine="0"/>
              <w:jc w:val="center"/>
              <w:rPr>
                <w:b w:val="0"/>
                <w:sz w:val="32"/>
                <w:szCs w:val="32"/>
              </w:rPr>
            </w:pPr>
            <w:r w:rsidRPr="004D2C53">
              <w:rPr>
                <w:sz w:val="32"/>
                <w:szCs w:val="32"/>
              </w:rPr>
              <w:t xml:space="preserve">Выдача справки о </w:t>
            </w:r>
            <w:proofErr w:type="spellStart"/>
            <w:r w:rsidRPr="004D2C53">
              <w:rPr>
                <w:sz w:val="32"/>
                <w:szCs w:val="32"/>
              </w:rPr>
              <w:t>невыделении</w:t>
            </w:r>
            <w:proofErr w:type="spellEnd"/>
            <w:r w:rsidRPr="004D2C53">
              <w:rPr>
                <w:sz w:val="32"/>
                <w:szCs w:val="32"/>
              </w:rPr>
              <w:t xml:space="preserve"> путевки на детей на санаторно-курортное лечение и оздоровление в текущем году</w:t>
            </w:r>
            <w:r w:rsidRPr="004D2C53">
              <w:rPr>
                <w:b w:val="0"/>
                <w:sz w:val="32"/>
                <w:szCs w:val="32"/>
              </w:rPr>
              <w:t xml:space="preserve"> </w:t>
            </w:r>
          </w:p>
        </w:tc>
      </w:tr>
      <w:tr w:rsidR="004D2C53" w:rsidTr="00180A83">
        <w:trPr>
          <w:cantSplit/>
          <w:trHeight w:val="305"/>
        </w:trPr>
        <w:tc>
          <w:tcPr>
            <w:tcW w:w="10071" w:type="dxa"/>
            <w:gridSpan w:val="2"/>
            <w:tcBorders>
              <w:top w:val="double" w:sz="4" w:space="0" w:color="auto"/>
              <w:left w:val="double" w:sz="4" w:space="0" w:color="auto"/>
              <w:bottom w:val="double" w:sz="4" w:space="0" w:color="auto"/>
              <w:right w:val="double" w:sz="4" w:space="0" w:color="auto"/>
            </w:tcBorders>
            <w:hideMark/>
          </w:tcPr>
          <w:tbl>
            <w:tblPr>
              <w:tblpPr w:leftFromText="180" w:rightFromText="180" w:bottomFromText="200" w:vertAnchor="text" w:horzAnchor="margin" w:tblpY="-247"/>
              <w:tblOverlap w:val="never"/>
              <w:tblW w:w="9923" w:type="dxa"/>
              <w:tblLayout w:type="fixed"/>
              <w:tblLook w:val="01E0"/>
            </w:tblPr>
            <w:tblGrid>
              <w:gridCol w:w="9923"/>
            </w:tblGrid>
            <w:tr w:rsidR="004D2C53" w:rsidTr="00767A10">
              <w:tc>
                <w:tcPr>
                  <w:tcW w:w="9923" w:type="dxa"/>
                  <w:shd w:val="clear" w:color="auto" w:fill="D9D9D9"/>
                  <w:hideMark/>
                </w:tcPr>
                <w:p w:rsidR="004D2C53"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4D2C53" w:rsidTr="00767A10">
              <w:tc>
                <w:tcPr>
                  <w:tcW w:w="9923" w:type="dxa"/>
                </w:tcPr>
                <w:p w:rsidR="004D2C53" w:rsidRDefault="004D2C53" w:rsidP="0021010D">
                  <w:pPr>
                    <w:spacing w:after="0" w:line="240" w:lineRule="auto"/>
                    <w:jc w:val="center"/>
                    <w:rPr>
                      <w:rFonts w:ascii="Times New Roman" w:hAnsi="Times New Roman"/>
                      <w:sz w:val="26"/>
                      <w:szCs w:val="26"/>
                    </w:rPr>
                  </w:pPr>
                </w:p>
                <w:p w:rsidR="004D2C53" w:rsidRDefault="004D2C53"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4D2C53" w:rsidRDefault="004D2C53"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4D2C53" w:rsidRDefault="004D2C53"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DE64A7" w:rsidRDefault="00DE64A7" w:rsidP="0021010D">
                  <w:pPr>
                    <w:spacing w:after="0" w:line="240" w:lineRule="auto"/>
                    <w:jc w:val="center"/>
                    <w:rPr>
                      <w:rFonts w:ascii="Times New Roman" w:hAnsi="Times New Roman"/>
                      <w:sz w:val="26"/>
                      <w:szCs w:val="26"/>
                    </w:rPr>
                  </w:pP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FB1319"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4D2C53" w:rsidRDefault="004D2C53" w:rsidP="0021010D">
                  <w:pPr>
                    <w:spacing w:after="0" w:line="240" w:lineRule="auto"/>
                    <w:jc w:val="center"/>
                    <w:rPr>
                      <w:rFonts w:ascii="Times New Roman" w:hAnsi="Times New Roman"/>
                      <w:sz w:val="26"/>
                      <w:szCs w:val="26"/>
                    </w:rPr>
                  </w:pPr>
                </w:p>
                <w:p w:rsidR="004D2C53" w:rsidRDefault="004D2C53"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4D2C53" w:rsidRDefault="004D2C53" w:rsidP="0021010D">
                  <w:pPr>
                    <w:spacing w:after="0" w:line="240" w:lineRule="auto"/>
                    <w:jc w:val="center"/>
                    <w:rPr>
                      <w:rFonts w:ascii="Times New Roman" w:hAnsi="Times New Roman"/>
                      <w:sz w:val="26"/>
                      <w:szCs w:val="26"/>
                    </w:rPr>
                  </w:pPr>
                  <w:r>
                    <w:rPr>
                      <w:rFonts w:ascii="Times New Roman" w:hAnsi="Times New Roman"/>
                      <w:b/>
                      <w:sz w:val="26"/>
                      <w:szCs w:val="26"/>
                      <w:u w:val="single"/>
                    </w:rPr>
                    <w:t>выходные дни – суббота, воскресенье</w:t>
                  </w:r>
                </w:p>
              </w:tc>
            </w:tr>
          </w:tbl>
          <w:p w:rsidR="004D2C53" w:rsidRDefault="004D2C53" w:rsidP="0021010D">
            <w:pPr>
              <w:pStyle w:val="2"/>
              <w:spacing w:line="240" w:lineRule="auto"/>
              <w:jc w:val="left"/>
              <w:rPr>
                <w:b/>
                <w:color w:val="0000FF"/>
                <w:sz w:val="26"/>
                <w:szCs w:val="26"/>
                <w:lang w:eastAsia="ru-RU"/>
              </w:rPr>
            </w:pPr>
          </w:p>
        </w:tc>
      </w:tr>
      <w:tr w:rsidR="004D2C53" w:rsidRPr="004D2C53" w:rsidTr="00180A83">
        <w:trPr>
          <w:trHeight w:val="459"/>
        </w:trPr>
        <w:tc>
          <w:tcPr>
            <w:tcW w:w="4715"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pStyle w:val="21"/>
              <w:spacing w:line="240" w:lineRule="auto"/>
              <w:jc w:val="both"/>
              <w:rPr>
                <w:sz w:val="24"/>
                <w:lang w:eastAsia="ru-RU"/>
              </w:rPr>
            </w:pPr>
            <w:r w:rsidRPr="004D2C53">
              <w:rPr>
                <w:sz w:val="24"/>
                <w:lang w:eastAsia="ru-RU"/>
              </w:rPr>
              <w:t xml:space="preserve">Документы и (или) сведения, представляемые для осуществления административной процедуры  </w:t>
            </w:r>
          </w:p>
          <w:p w:rsidR="004D2C53" w:rsidRPr="004D2C53" w:rsidRDefault="004D2C53" w:rsidP="0021010D">
            <w:pPr>
              <w:pStyle w:val="21"/>
              <w:spacing w:line="240" w:lineRule="auto"/>
              <w:jc w:val="both"/>
              <w:rPr>
                <w:sz w:val="24"/>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D2C53" w:rsidRPr="004D2C53" w:rsidRDefault="004D2C53" w:rsidP="0021010D">
            <w:pPr>
              <w:pStyle w:val="table10"/>
              <w:jc w:val="both"/>
              <w:rPr>
                <w:sz w:val="24"/>
                <w:szCs w:val="24"/>
                <w:lang w:eastAsia="ru-RU"/>
              </w:rPr>
            </w:pPr>
            <w:r w:rsidRPr="004D2C53">
              <w:rPr>
                <w:sz w:val="24"/>
                <w:szCs w:val="24"/>
              </w:rPr>
              <w:t>паспорт или иной документ, удостоверяющий личность</w:t>
            </w:r>
          </w:p>
        </w:tc>
      </w:tr>
      <w:tr w:rsidR="004D2C53" w:rsidRPr="004D2C53" w:rsidTr="00180A83">
        <w:trPr>
          <w:trHeight w:val="459"/>
        </w:trPr>
        <w:tc>
          <w:tcPr>
            <w:tcW w:w="4715"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pStyle w:val="21"/>
              <w:spacing w:line="240" w:lineRule="auto"/>
              <w:jc w:val="both"/>
              <w:rPr>
                <w:sz w:val="24"/>
                <w:lang w:eastAsia="ru-RU"/>
              </w:rPr>
            </w:pPr>
            <w:r w:rsidRPr="004D2C53">
              <w:rPr>
                <w:sz w:val="24"/>
                <w:lang w:eastAsia="ru-RU"/>
              </w:rPr>
              <w:t xml:space="preserve">Документы и (или) сведения, запрашиваемые ответственным исполнителем  </w:t>
            </w:r>
          </w:p>
          <w:p w:rsidR="004D2C53" w:rsidRDefault="00DE64A7" w:rsidP="0021010D">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p w:rsidR="00DE64A7" w:rsidRPr="00DE64A7" w:rsidRDefault="00DE64A7" w:rsidP="0021010D">
            <w:pPr>
              <w:pStyle w:val="21"/>
              <w:spacing w:line="240" w:lineRule="auto"/>
              <w:jc w:val="center"/>
              <w:rPr>
                <w:color w:val="31849B"/>
                <w:sz w:val="24"/>
                <w:lang w:eastAsia="ru-RU"/>
              </w:rPr>
            </w:pPr>
          </w:p>
        </w:tc>
        <w:tc>
          <w:tcPr>
            <w:tcW w:w="5356"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pStyle w:val="table10"/>
              <w:jc w:val="both"/>
              <w:rPr>
                <w:sz w:val="24"/>
                <w:szCs w:val="24"/>
                <w:lang w:eastAsia="ru-RU"/>
              </w:rPr>
            </w:pPr>
          </w:p>
        </w:tc>
      </w:tr>
      <w:tr w:rsidR="004D2C53" w:rsidRPr="004D2C53" w:rsidTr="00180A83">
        <w:trPr>
          <w:trHeight w:val="384"/>
        </w:trPr>
        <w:tc>
          <w:tcPr>
            <w:tcW w:w="4715"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pStyle w:val="a6"/>
              <w:jc w:val="both"/>
              <w:rPr>
                <w:b/>
                <w:bCs/>
                <w:lang w:eastAsia="ru-RU"/>
              </w:rPr>
            </w:pPr>
            <w:r w:rsidRPr="004D2C53">
              <w:rPr>
                <w:b/>
                <w:bCs/>
                <w:lang w:eastAsia="ru-RU"/>
              </w:rPr>
              <w:t>Размер платы, взимаемой при осуществлении административной процедуры</w:t>
            </w:r>
          </w:p>
          <w:p w:rsidR="004D2C53" w:rsidRPr="004D2C53" w:rsidRDefault="004D2C53" w:rsidP="0021010D">
            <w:pPr>
              <w:pStyle w:val="a6"/>
              <w:jc w:val="both"/>
              <w:rPr>
                <w:b/>
                <w:bCs/>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D2C53" w:rsidRPr="004D2C53" w:rsidRDefault="004D2C53" w:rsidP="0021010D">
            <w:pPr>
              <w:spacing w:after="0" w:line="240" w:lineRule="auto"/>
              <w:jc w:val="both"/>
              <w:rPr>
                <w:rFonts w:ascii="Times New Roman" w:hAnsi="Times New Roman"/>
                <w:sz w:val="24"/>
                <w:szCs w:val="24"/>
              </w:rPr>
            </w:pPr>
            <w:r w:rsidRPr="004D2C53">
              <w:rPr>
                <w:rFonts w:ascii="Times New Roman" w:hAnsi="Times New Roman"/>
                <w:sz w:val="24"/>
                <w:szCs w:val="24"/>
              </w:rPr>
              <w:t>бесплатно</w:t>
            </w:r>
          </w:p>
        </w:tc>
      </w:tr>
      <w:tr w:rsidR="004D2C53" w:rsidRPr="004D2C53" w:rsidTr="00180A83">
        <w:trPr>
          <w:trHeight w:val="592"/>
        </w:trPr>
        <w:tc>
          <w:tcPr>
            <w:tcW w:w="4715"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spacing w:after="0" w:line="240" w:lineRule="auto"/>
              <w:jc w:val="both"/>
              <w:rPr>
                <w:rFonts w:ascii="Times New Roman" w:hAnsi="Times New Roman"/>
                <w:b/>
                <w:sz w:val="24"/>
                <w:szCs w:val="24"/>
              </w:rPr>
            </w:pPr>
            <w:r w:rsidRPr="004D2C53">
              <w:rPr>
                <w:rFonts w:ascii="Times New Roman" w:hAnsi="Times New Roman"/>
                <w:b/>
                <w:sz w:val="24"/>
                <w:szCs w:val="24"/>
              </w:rPr>
              <w:t>Максимальный срок осуществления административной процедуры</w:t>
            </w:r>
          </w:p>
          <w:p w:rsidR="004D2C53" w:rsidRPr="004D2C53" w:rsidRDefault="004D2C53" w:rsidP="0021010D">
            <w:pPr>
              <w:spacing w:after="0" w:line="240" w:lineRule="auto"/>
              <w:jc w:val="both"/>
              <w:rPr>
                <w:rFonts w:ascii="Times New Roman" w:hAnsi="Times New Roman"/>
                <w:b/>
                <w:sz w:val="24"/>
                <w:szCs w:val="24"/>
              </w:rPr>
            </w:pPr>
          </w:p>
        </w:tc>
        <w:tc>
          <w:tcPr>
            <w:tcW w:w="5356" w:type="dxa"/>
            <w:tcBorders>
              <w:top w:val="double" w:sz="4" w:space="0" w:color="auto"/>
              <w:left w:val="double" w:sz="4" w:space="0" w:color="auto"/>
              <w:bottom w:val="double" w:sz="4" w:space="0" w:color="auto"/>
              <w:right w:val="double" w:sz="4" w:space="0" w:color="auto"/>
            </w:tcBorders>
            <w:hideMark/>
          </w:tcPr>
          <w:p w:rsidR="004D2C53" w:rsidRPr="004D2C53" w:rsidRDefault="004D2C53" w:rsidP="0021010D">
            <w:pPr>
              <w:spacing w:after="0" w:line="240" w:lineRule="auto"/>
              <w:jc w:val="both"/>
              <w:rPr>
                <w:rFonts w:ascii="Times New Roman" w:hAnsi="Times New Roman"/>
                <w:sz w:val="24"/>
                <w:szCs w:val="24"/>
              </w:rPr>
            </w:pPr>
            <w:r w:rsidRPr="004D2C53">
              <w:rPr>
                <w:rFonts w:ascii="Times New Roman" w:hAnsi="Times New Roman"/>
                <w:sz w:val="24"/>
                <w:szCs w:val="24"/>
              </w:rPr>
              <w:t>5 дней со дня обращения</w:t>
            </w:r>
          </w:p>
        </w:tc>
      </w:tr>
      <w:tr w:rsidR="004D2C53" w:rsidRPr="004D2C53" w:rsidTr="00180A83">
        <w:trPr>
          <w:trHeight w:val="194"/>
        </w:trPr>
        <w:tc>
          <w:tcPr>
            <w:tcW w:w="4715" w:type="dxa"/>
            <w:tcBorders>
              <w:top w:val="double" w:sz="4" w:space="0" w:color="auto"/>
              <w:left w:val="double" w:sz="4" w:space="0" w:color="auto"/>
              <w:bottom w:val="double" w:sz="4" w:space="0" w:color="auto"/>
              <w:right w:val="double" w:sz="4" w:space="0" w:color="auto"/>
            </w:tcBorders>
          </w:tcPr>
          <w:p w:rsidR="004D2C53" w:rsidRPr="004D2C53" w:rsidRDefault="004D2C53" w:rsidP="0021010D">
            <w:pPr>
              <w:pStyle w:val="a6"/>
              <w:jc w:val="both"/>
              <w:rPr>
                <w:b/>
                <w:bCs/>
                <w:lang w:eastAsia="ru-RU"/>
              </w:rPr>
            </w:pPr>
            <w:r w:rsidRPr="004D2C53">
              <w:rPr>
                <w:b/>
                <w:bCs/>
                <w:lang w:eastAsia="ru-RU"/>
              </w:rPr>
              <w:t xml:space="preserve">Срок действия   справки или другого документа (решения), </w:t>
            </w:r>
            <w:proofErr w:type="gramStart"/>
            <w:r w:rsidRPr="004D2C53">
              <w:rPr>
                <w:b/>
                <w:bCs/>
                <w:lang w:eastAsia="ru-RU"/>
              </w:rPr>
              <w:t>выдаваемых</w:t>
            </w:r>
            <w:proofErr w:type="gramEnd"/>
            <w:r w:rsidRPr="004D2C53">
              <w:rPr>
                <w:b/>
                <w:bCs/>
                <w:lang w:eastAsia="ru-RU"/>
              </w:rPr>
              <w:t xml:space="preserve"> (принимаемого) при осуществлении административной процедуры</w:t>
            </w:r>
          </w:p>
          <w:p w:rsidR="004D2C53" w:rsidRPr="004D2C53" w:rsidRDefault="004D2C53" w:rsidP="0021010D">
            <w:pPr>
              <w:pStyle w:val="a6"/>
              <w:jc w:val="both"/>
              <w:rPr>
                <w:b/>
                <w:bCs/>
                <w:lang w:eastAsia="ru-RU"/>
              </w:rPr>
            </w:pPr>
          </w:p>
        </w:tc>
        <w:tc>
          <w:tcPr>
            <w:tcW w:w="5356" w:type="dxa"/>
            <w:tcBorders>
              <w:top w:val="double" w:sz="4" w:space="0" w:color="auto"/>
              <w:left w:val="double" w:sz="4" w:space="0" w:color="auto"/>
              <w:bottom w:val="double" w:sz="4" w:space="0" w:color="auto"/>
              <w:right w:val="double" w:sz="4" w:space="0" w:color="auto"/>
            </w:tcBorders>
            <w:hideMark/>
          </w:tcPr>
          <w:p w:rsidR="004D2C53" w:rsidRPr="004D2C53" w:rsidRDefault="004D2C53" w:rsidP="0021010D">
            <w:pPr>
              <w:pStyle w:val="table10"/>
              <w:jc w:val="both"/>
              <w:rPr>
                <w:sz w:val="24"/>
                <w:szCs w:val="24"/>
                <w:lang w:eastAsia="ru-RU"/>
              </w:rPr>
            </w:pPr>
            <w:r w:rsidRPr="004D2C53">
              <w:rPr>
                <w:sz w:val="24"/>
                <w:szCs w:val="24"/>
                <w:lang w:eastAsia="ru-RU"/>
              </w:rPr>
              <w:t>бессрочно</w:t>
            </w:r>
          </w:p>
        </w:tc>
      </w:tr>
    </w:tbl>
    <w:p w:rsidR="004D2C53" w:rsidRDefault="004D2C53" w:rsidP="0021010D">
      <w:pPr>
        <w:spacing w:after="0" w:line="240" w:lineRule="auto"/>
      </w:pPr>
    </w:p>
    <w:p w:rsidR="004408EA" w:rsidRDefault="004408EA" w:rsidP="0021010D">
      <w:pPr>
        <w:spacing w:after="0" w:line="240" w:lineRule="auto"/>
      </w:pPr>
    </w:p>
    <w:p w:rsidR="004D2C53" w:rsidRDefault="004D2C53"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774D96" w:rsidRDefault="00774D9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254"/>
        <w:gridCol w:w="5635"/>
      </w:tblGrid>
      <w:tr w:rsidR="00774D96" w:rsidRPr="006D165C" w:rsidTr="00DE64A7">
        <w:tc>
          <w:tcPr>
            <w:tcW w:w="9889" w:type="dxa"/>
            <w:gridSpan w:val="2"/>
          </w:tcPr>
          <w:p w:rsidR="00774D96" w:rsidRDefault="004D2C53" w:rsidP="0021010D">
            <w:pPr>
              <w:spacing w:after="0" w:line="240" w:lineRule="auto"/>
              <w:rPr>
                <w:rFonts w:ascii="Times New Roman" w:hAnsi="Times New Roman"/>
                <w:color w:val="0070C0"/>
                <w:sz w:val="32"/>
                <w:szCs w:val="32"/>
              </w:rPr>
            </w:pPr>
            <w:bookmarkStart w:id="36" w:name="Процедура41"/>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5.1</w:t>
            </w:r>
          </w:p>
          <w:p w:rsidR="00774D96" w:rsidRPr="003F1327" w:rsidRDefault="00774D96" w:rsidP="0021010D">
            <w:pPr>
              <w:spacing w:after="0" w:line="240" w:lineRule="auto"/>
              <w:rPr>
                <w:rFonts w:ascii="Times New Roman" w:hAnsi="Times New Roman"/>
                <w:color w:val="0070C0"/>
                <w:sz w:val="32"/>
                <w:szCs w:val="32"/>
              </w:rPr>
            </w:pPr>
          </w:p>
          <w:p w:rsidR="00774D96" w:rsidRPr="006D165C" w:rsidRDefault="00774D96" w:rsidP="002101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 xml:space="preserve">Регистрация рождения </w:t>
            </w:r>
          </w:p>
        </w:tc>
      </w:tr>
      <w:bookmarkEnd w:id="36"/>
      <w:tr w:rsidR="00774D96" w:rsidRPr="00DC5A8D" w:rsidTr="00DE64A7">
        <w:tc>
          <w:tcPr>
            <w:tcW w:w="9889"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774D96" w:rsidRPr="00BE03C4"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у</w:t>
            </w:r>
            <w:r w:rsidR="00774D96" w:rsidRPr="00BE03C4">
              <w:rPr>
                <w:rFonts w:ascii="Times New Roman" w:hAnsi="Times New Roman"/>
                <w:sz w:val="26"/>
                <w:szCs w:val="26"/>
              </w:rPr>
              <w:t xml:space="preserve">правляющий делами </w:t>
            </w:r>
            <w:proofErr w:type="spellStart"/>
            <w:r w:rsidR="00774D96">
              <w:rPr>
                <w:rFonts w:ascii="Times New Roman" w:hAnsi="Times New Roman"/>
                <w:sz w:val="26"/>
                <w:szCs w:val="26"/>
              </w:rPr>
              <w:t>Волевковского</w:t>
            </w:r>
            <w:proofErr w:type="spellEnd"/>
            <w:r w:rsidR="00774D96">
              <w:rPr>
                <w:rFonts w:ascii="Times New Roman" w:hAnsi="Times New Roman"/>
                <w:sz w:val="26"/>
                <w:szCs w:val="26"/>
              </w:rPr>
              <w:t xml:space="preserve"> </w:t>
            </w:r>
            <w:r w:rsidR="00774D96" w:rsidRPr="00BE03C4">
              <w:rPr>
                <w:rFonts w:ascii="Times New Roman" w:hAnsi="Times New Roman"/>
                <w:sz w:val="26"/>
                <w:szCs w:val="26"/>
              </w:rPr>
              <w:t>сельского исполнительного комитета</w:t>
            </w:r>
            <w:r w:rsidR="00774D96">
              <w:rPr>
                <w:rFonts w:ascii="Times New Roman" w:hAnsi="Times New Roman"/>
                <w:sz w:val="26"/>
                <w:szCs w:val="26"/>
              </w:rPr>
              <w:t xml:space="preserve"> -</w:t>
            </w:r>
            <w:r w:rsidR="00774D96" w:rsidRPr="00BE03C4">
              <w:rPr>
                <w:rFonts w:ascii="Times New Roman" w:hAnsi="Times New Roman"/>
                <w:sz w:val="26"/>
                <w:szCs w:val="26"/>
              </w:rPr>
              <w:t xml:space="preserve"> </w:t>
            </w:r>
          </w:p>
          <w:p w:rsidR="00774D96" w:rsidRPr="00BE03C4" w:rsidRDefault="00774D96" w:rsidP="0021010D">
            <w:pPr>
              <w:spacing w:after="0" w:line="240" w:lineRule="auto"/>
              <w:jc w:val="center"/>
              <w:rPr>
                <w:rFonts w:ascii="Times New Roman" w:hAnsi="Times New Roman"/>
                <w:b/>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BE03C4">
              <w:rPr>
                <w:rFonts w:ascii="Times New Roman" w:hAnsi="Times New Roman"/>
                <w:b/>
                <w:sz w:val="26"/>
                <w:szCs w:val="26"/>
              </w:rPr>
              <w:t xml:space="preserve">, </w:t>
            </w:r>
          </w:p>
          <w:p w:rsidR="00774D96" w:rsidRPr="00BE03C4" w:rsidRDefault="00774D96" w:rsidP="0021010D">
            <w:pPr>
              <w:spacing w:after="0" w:line="240" w:lineRule="auto"/>
              <w:jc w:val="center"/>
              <w:rPr>
                <w:rFonts w:ascii="Times New Roman" w:hAnsi="Times New Roman"/>
                <w:sz w:val="26"/>
                <w:szCs w:val="26"/>
              </w:rPr>
            </w:pPr>
            <w:r w:rsidRPr="00BE03C4">
              <w:rPr>
                <w:rFonts w:ascii="Times New Roman" w:hAnsi="Times New Roman"/>
                <w:sz w:val="26"/>
                <w:szCs w:val="26"/>
              </w:rPr>
              <w:t xml:space="preserve">кабинет управляющего делами </w:t>
            </w:r>
            <w:proofErr w:type="spellStart"/>
            <w:r w:rsidRPr="00BE03C4">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47</w:t>
            </w:r>
          </w:p>
          <w:p w:rsidR="00774D96" w:rsidRDefault="00774D96" w:rsidP="0021010D">
            <w:pPr>
              <w:spacing w:after="0" w:line="240" w:lineRule="auto"/>
              <w:jc w:val="center"/>
              <w:rPr>
                <w:rFonts w:ascii="Times New Roman" w:hAnsi="Times New Roman"/>
                <w:sz w:val="26"/>
                <w:szCs w:val="2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922EB7" w:rsidRDefault="00922EB7"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EB7" w:rsidRPr="00BE03C4" w:rsidRDefault="00922EB7"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5E7D5B" w:rsidTr="00DE64A7">
        <w:tc>
          <w:tcPr>
            <w:tcW w:w="4254"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774D96" w:rsidRPr="00A34B83" w:rsidRDefault="00A34B83" w:rsidP="0021010D">
            <w:pPr>
              <w:pStyle w:val="table10"/>
              <w:rPr>
                <w:sz w:val="24"/>
                <w:szCs w:val="24"/>
              </w:rPr>
            </w:pPr>
            <w:proofErr w:type="gramStart"/>
            <w:r w:rsidRPr="00A34B83">
              <w:rPr>
                <w:sz w:val="24"/>
                <w:szCs w:val="24"/>
              </w:rPr>
              <w:t>заявление</w:t>
            </w:r>
            <w:r w:rsidRPr="00A34B83">
              <w:rPr>
                <w:sz w:val="24"/>
                <w:szCs w:val="24"/>
              </w:rPr>
              <w:br/>
            </w:r>
            <w:r w:rsidRPr="00A34B83">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A34B83">
              <w:rPr>
                <w:sz w:val="24"/>
                <w:szCs w:val="24"/>
              </w:rPr>
              <w:br/>
            </w:r>
            <w:r w:rsidRPr="00A34B83">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A34B83">
              <w:rPr>
                <w:sz w:val="24"/>
                <w:szCs w:val="24"/>
              </w:rPr>
              <w:t xml:space="preserve"> </w:t>
            </w:r>
            <w:proofErr w:type="gramStart"/>
            <w:r w:rsidRPr="00A34B83">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A34B83">
              <w:rPr>
                <w:sz w:val="24"/>
                <w:szCs w:val="24"/>
              </w:rPr>
              <w:br/>
            </w:r>
            <w:r w:rsidRPr="00A34B83">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A34B83">
              <w:rPr>
                <w:sz w:val="24"/>
                <w:szCs w:val="24"/>
              </w:rPr>
              <w:br/>
            </w:r>
            <w:r w:rsidRPr="00A34B83">
              <w:rPr>
                <w:sz w:val="24"/>
                <w:szCs w:val="24"/>
              </w:rPr>
              <w:br/>
              <w:t>медицинская справка о рождении либо копия решения суда об установлении факта рождения</w:t>
            </w:r>
            <w:r w:rsidRPr="00A34B83">
              <w:rPr>
                <w:sz w:val="24"/>
                <w:szCs w:val="24"/>
              </w:rPr>
              <w:br/>
            </w:r>
            <w:r w:rsidRPr="00A34B83">
              <w:rPr>
                <w:sz w:val="24"/>
                <w:szCs w:val="24"/>
              </w:rPr>
              <w:br/>
              <w:t>документ, являющийся основанием для записи сведений об отце</w:t>
            </w:r>
            <w:proofErr w:type="gramEnd"/>
            <w:r w:rsidRPr="00A34B83">
              <w:rPr>
                <w:sz w:val="24"/>
                <w:szCs w:val="24"/>
              </w:rPr>
              <w:t xml:space="preserve"> </w:t>
            </w:r>
            <w:proofErr w:type="gramStart"/>
            <w:r w:rsidRPr="00A34B83">
              <w:rPr>
                <w:sz w:val="24"/>
                <w:szCs w:val="24"/>
              </w:rPr>
              <w:t xml:space="preserve">ребенка в записи акта о рождении </w:t>
            </w:r>
            <w:r w:rsidRPr="00A34B83">
              <w:rPr>
                <w:sz w:val="24"/>
                <w:szCs w:val="24"/>
              </w:rPr>
              <w:lastRenderedPageBreak/>
              <w:t>(совместное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A34B83">
              <w:rPr>
                <w:sz w:val="24"/>
                <w:szCs w:val="24"/>
              </w:rPr>
              <w:br/>
            </w:r>
            <w:r w:rsidRPr="00A34B83">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A34B83">
              <w:rPr>
                <w:sz w:val="24"/>
                <w:szCs w:val="24"/>
              </w:rPr>
              <w:t xml:space="preserve"> </w:t>
            </w:r>
            <w:proofErr w:type="gramStart"/>
            <w:r w:rsidRPr="00A34B83">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A34B83">
              <w:rPr>
                <w:sz w:val="24"/>
                <w:szCs w:val="24"/>
              </w:rPr>
              <w:br/>
            </w:r>
            <w:r w:rsidRPr="00A34B83">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A34B83">
              <w:rPr>
                <w:sz w:val="24"/>
                <w:szCs w:val="24"/>
              </w:rPr>
              <w:br/>
            </w:r>
            <w:r w:rsidRPr="00A34B83">
              <w:rPr>
                <w:sz w:val="24"/>
                <w:szCs w:val="24"/>
              </w:rPr>
              <w:br/>
              <w:t>документ, подтверждающий прекращение брака или признание его недействительным</w:t>
            </w:r>
            <w:proofErr w:type="gramEnd"/>
            <w:r w:rsidRPr="00A34B83">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774D96" w:rsidRPr="00B82099" w:rsidTr="00DE64A7">
        <w:tc>
          <w:tcPr>
            <w:tcW w:w="4254"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635" w:type="dxa"/>
          </w:tcPr>
          <w:p w:rsidR="00774D96" w:rsidRPr="007F6D79" w:rsidRDefault="00774D96" w:rsidP="0021010D">
            <w:pPr>
              <w:pStyle w:val="table10"/>
              <w:jc w:val="both"/>
              <w:rPr>
                <w:color w:val="548DD4"/>
                <w:sz w:val="24"/>
                <w:szCs w:val="24"/>
                <w:lang w:eastAsia="ru-RU"/>
              </w:rPr>
            </w:pPr>
          </w:p>
        </w:tc>
      </w:tr>
      <w:tr w:rsidR="00774D96" w:rsidRPr="00927557" w:rsidTr="00DE64A7">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7F6D79" w:rsidRDefault="00774D96" w:rsidP="0021010D">
            <w:pPr>
              <w:widowControl w:val="0"/>
              <w:autoSpaceDE w:val="0"/>
              <w:autoSpaceDN w:val="0"/>
              <w:adjustRightInd w:val="0"/>
              <w:spacing w:after="0" w:line="240" w:lineRule="auto"/>
              <w:ind w:right="57"/>
              <w:jc w:val="both"/>
              <w:rPr>
                <w:rFonts w:ascii="Times New Roman" w:hAnsi="Times New Roman"/>
                <w:color w:val="000000"/>
                <w:sz w:val="24"/>
                <w:szCs w:val="24"/>
              </w:rPr>
            </w:pPr>
            <w:r w:rsidRPr="007F6D79">
              <w:rPr>
                <w:rFonts w:ascii="Times New Roman" w:hAnsi="Times New Roman"/>
                <w:sz w:val="24"/>
                <w:szCs w:val="24"/>
              </w:rPr>
              <w:t>бесплатно</w:t>
            </w:r>
          </w:p>
          <w:p w:rsidR="00774D96" w:rsidRPr="007F6D79" w:rsidRDefault="00774D96" w:rsidP="0021010D">
            <w:pPr>
              <w:widowControl w:val="0"/>
              <w:autoSpaceDE w:val="0"/>
              <w:autoSpaceDN w:val="0"/>
              <w:adjustRightInd w:val="0"/>
              <w:spacing w:after="0" w:line="240" w:lineRule="auto"/>
              <w:ind w:left="57" w:right="57"/>
              <w:jc w:val="both"/>
              <w:rPr>
                <w:sz w:val="24"/>
                <w:szCs w:val="24"/>
              </w:rPr>
            </w:pPr>
          </w:p>
        </w:tc>
      </w:tr>
      <w:tr w:rsidR="00774D96" w:rsidRPr="0089334C" w:rsidTr="00DE64A7">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35" w:type="dxa"/>
          </w:tcPr>
          <w:p w:rsidR="00774D96" w:rsidRPr="004D2C53" w:rsidRDefault="004D2C53" w:rsidP="0021010D">
            <w:pPr>
              <w:pStyle w:val="table10"/>
              <w:rPr>
                <w:sz w:val="24"/>
                <w:szCs w:val="24"/>
                <w:lang w:eastAsia="ru-RU"/>
              </w:rPr>
            </w:pPr>
            <w:r w:rsidRPr="004D2C53">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r>
      <w:tr w:rsidR="00774D96" w:rsidRPr="005E7D5B" w:rsidTr="00DE64A7">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7F6D79" w:rsidRDefault="00774D96" w:rsidP="0021010D">
            <w:pPr>
              <w:pStyle w:val="table10"/>
              <w:rPr>
                <w:sz w:val="24"/>
                <w:szCs w:val="24"/>
                <w:lang w:eastAsia="ru-RU"/>
              </w:rPr>
            </w:pPr>
            <w:r w:rsidRPr="007F6D79">
              <w:rPr>
                <w:sz w:val="24"/>
                <w:szCs w:val="24"/>
                <w:lang w:eastAsia="ru-RU"/>
              </w:rPr>
              <w:t>бессрочно</w:t>
            </w:r>
          </w:p>
        </w:tc>
      </w:tr>
    </w:tbl>
    <w:p w:rsidR="00774D96" w:rsidRDefault="00774D96" w:rsidP="0021010D">
      <w:pPr>
        <w:spacing w:after="0" w:line="240" w:lineRule="auto"/>
      </w:pPr>
    </w:p>
    <w:p w:rsidR="001E7BCE" w:rsidRDefault="001E7BCE"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5.2</w:t>
            </w:r>
          </w:p>
          <w:p w:rsidR="001E7BCE" w:rsidRDefault="001E7BCE" w:rsidP="0021010D">
            <w:pPr>
              <w:spacing w:after="0" w:line="240" w:lineRule="auto"/>
              <w:rPr>
                <w:rFonts w:ascii="Times New Roman" w:hAnsi="Times New Roman"/>
                <w:color w:val="0070C0"/>
                <w:sz w:val="32"/>
                <w:szCs w:val="32"/>
              </w:rPr>
            </w:pPr>
          </w:p>
          <w:p w:rsidR="001E7BCE" w:rsidRDefault="001E7BCE"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 Регистрация заключения брака </w:t>
            </w:r>
          </w:p>
        </w:tc>
      </w:tr>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1E7BCE" w:rsidRDefault="001E7BCE" w:rsidP="0021010D">
            <w:pPr>
              <w:spacing w:after="0" w:line="240" w:lineRule="auto"/>
              <w:jc w:val="center"/>
              <w:rPr>
                <w:rFonts w:ascii="Times New Roman" w:hAnsi="Times New Roman"/>
                <w:b/>
                <w:sz w:val="24"/>
                <w:szCs w:val="24"/>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1E7BCE" w:rsidRDefault="001E7BCE"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1E7BCE" w:rsidRDefault="001E7BCE"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E7BCE" w:rsidRDefault="001E7BCE"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E7BCE" w:rsidRDefault="001E7BCE"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1E7BCE" w:rsidRDefault="001E7BCE" w:rsidP="0021010D">
            <w:pPr>
              <w:spacing w:after="0" w:line="240" w:lineRule="auto"/>
              <w:jc w:val="center"/>
              <w:rPr>
                <w:rFonts w:ascii="Times New Roman" w:hAnsi="Times New Roman"/>
                <w:b/>
                <w:sz w:val="24"/>
                <w:szCs w:val="24"/>
              </w:rPr>
            </w:pPr>
          </w:p>
        </w:tc>
      </w:tr>
      <w:tr w:rsidR="001E7BCE" w:rsidTr="001E7BCE">
        <w:tc>
          <w:tcPr>
            <w:tcW w:w="4395" w:type="dxa"/>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jc w:val="both"/>
              <w:rPr>
                <w:color w:val="00B050"/>
              </w:rPr>
            </w:pPr>
            <w:r>
              <w:rPr>
                <w:rFonts w:ascii="Times New Roman" w:hAnsi="Times New Roman"/>
                <w:b/>
                <w:sz w:val="24"/>
                <w:szCs w:val="24"/>
              </w:rPr>
              <w:t xml:space="preserve">Документы и (или) ведения, представляемые для осуществления  административной </w:t>
            </w:r>
            <w:r>
              <w:rPr>
                <w:color w:val="00B050"/>
              </w:rPr>
              <w:br/>
            </w:r>
          </w:p>
          <w:p w:rsidR="001E7BCE" w:rsidRDefault="001E7BCE" w:rsidP="0021010D">
            <w:pPr>
              <w:spacing w:after="0" w:line="240" w:lineRule="auto"/>
              <w:jc w:val="both"/>
              <w:rPr>
                <w:rFonts w:ascii="Times New Roman" w:hAnsi="Times New Roman"/>
                <w:b/>
                <w:sz w:val="24"/>
                <w:szCs w:val="24"/>
              </w:rPr>
            </w:pP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rPr>
            </w:pPr>
            <w:proofErr w:type="gramStart"/>
            <w:r>
              <w:rPr>
                <w:sz w:val="24"/>
                <w:szCs w:val="24"/>
              </w:rPr>
              <w:t>совместное заявление лиц, вступающих в брак</w:t>
            </w:r>
            <w:r>
              <w:rPr>
                <w:sz w:val="24"/>
                <w:szCs w:val="24"/>
              </w:rPr>
              <w:br/>
            </w:r>
            <w:r>
              <w:rPr>
                <w:sz w:val="24"/>
                <w:szCs w:val="24"/>
              </w:rPr>
              <w:br/>
              <w:t>паспорта или иные документы, удостоверяющие личность лиц, вступающих в брак</w:t>
            </w:r>
            <w:r>
              <w:rPr>
                <w:sz w:val="24"/>
                <w:szCs w:val="24"/>
              </w:rPr>
              <w:br/>
            </w:r>
            <w:r>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sz w:val="24"/>
                <w:szCs w:val="24"/>
              </w:rPr>
              <w:br/>
            </w:r>
            <w:r>
              <w:rPr>
                <w:sz w:val="24"/>
                <w:szCs w:val="24"/>
              </w:rPr>
              <w:br/>
              <w:t>заявление лиц, вступающих в брак, о сокращении</w:t>
            </w:r>
            <w:proofErr w:type="gramEnd"/>
            <w:r>
              <w:rPr>
                <w:sz w:val="24"/>
                <w:szCs w:val="24"/>
              </w:rPr>
              <w:t xml:space="preserve"> </w:t>
            </w:r>
            <w:proofErr w:type="gramStart"/>
            <w:r>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sz w:val="24"/>
                <w:szCs w:val="24"/>
              </w:rPr>
              <w:br/>
            </w:r>
            <w:r>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sz w:val="24"/>
                <w:szCs w:val="24"/>
              </w:rPr>
              <w:br/>
            </w:r>
            <w:r>
              <w:rPr>
                <w:sz w:val="24"/>
                <w:szCs w:val="24"/>
              </w:rPr>
              <w:br/>
              <w:t>копия</w:t>
            </w:r>
            <w:proofErr w:type="gramEnd"/>
            <w:r>
              <w:rPr>
                <w:sz w:val="24"/>
                <w:szCs w:val="24"/>
              </w:rPr>
              <w:t xml:space="preserve"> </w:t>
            </w:r>
            <w:proofErr w:type="gramStart"/>
            <w:r>
              <w:rPr>
                <w:sz w:val="24"/>
                <w:szCs w:val="24"/>
              </w:rPr>
              <w:t xml:space="preserve">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w:t>
            </w:r>
            <w:r>
              <w:rPr>
                <w:sz w:val="24"/>
                <w:szCs w:val="24"/>
              </w:rPr>
              <w:lastRenderedPageBreak/>
              <w:t>решения суда</w:t>
            </w:r>
            <w:r>
              <w:rPr>
                <w:sz w:val="24"/>
                <w:szCs w:val="24"/>
              </w:rPr>
              <w:br/>
            </w:r>
            <w:r>
              <w:rPr>
                <w:sz w:val="24"/>
                <w:szCs w:val="24"/>
              </w:rPr>
              <w:br/>
              <w:t>документ, подтверждающий внесение платы</w:t>
            </w:r>
            <w:r>
              <w:rPr>
                <w:sz w:val="24"/>
                <w:szCs w:val="24"/>
              </w:rPr>
              <w:br/>
            </w:r>
            <w:r>
              <w:rPr>
                <w:sz w:val="24"/>
                <w:szCs w:val="24"/>
              </w:rPr>
              <w:br/>
              <w:t>помимо указанных документов лицами, вступающими в брак, представляются:</w:t>
            </w:r>
            <w:r>
              <w:rPr>
                <w:sz w:val="24"/>
                <w:szCs w:val="24"/>
              </w:rPr>
              <w:br/>
            </w:r>
            <w:r>
              <w:rPr>
                <w:sz w:val="24"/>
                <w:szCs w:val="24"/>
              </w:rPr>
              <w:br/>
              <w:t>гражданами Республики Беларусь:</w:t>
            </w:r>
            <w:r>
              <w:rPr>
                <w:sz w:val="24"/>
                <w:szCs w:val="24"/>
              </w:rPr>
              <w:br/>
            </w:r>
            <w:r>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Pr>
                <w:sz w:val="24"/>
                <w:szCs w:val="24"/>
              </w:rPr>
              <w:t xml:space="preserve"> </w:t>
            </w:r>
            <w:proofErr w:type="gramStart"/>
            <w:r>
              <w:rPr>
                <w:sz w:val="24"/>
                <w:szCs w:val="24"/>
              </w:rPr>
              <w:t>Республики Беларусь</w:t>
            </w:r>
            <w:r>
              <w:rPr>
                <w:sz w:val="24"/>
                <w:szCs w:val="24"/>
              </w:rPr>
              <w:br/>
            </w:r>
            <w:r>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sz w:val="24"/>
                <w:szCs w:val="24"/>
              </w:rPr>
              <w:br/>
            </w:r>
            <w:r>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sz w:val="24"/>
                <w:szCs w:val="24"/>
              </w:rPr>
              <w:br/>
            </w:r>
            <w:r>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Pr>
                <w:sz w:val="24"/>
                <w:szCs w:val="24"/>
              </w:rPr>
              <w:t xml:space="preserve"> </w:t>
            </w:r>
            <w:proofErr w:type="gramStart"/>
            <w:r>
              <w:rPr>
                <w:sz w:val="24"/>
                <w:szCs w:val="24"/>
              </w:rPr>
              <w:t>предоставлены статус беженца, дополнительная защита или убежище в Республике Беларусь):</w:t>
            </w:r>
            <w:r>
              <w:rPr>
                <w:sz w:val="24"/>
                <w:szCs w:val="24"/>
              </w:rPr>
              <w:br/>
            </w:r>
            <w:r>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sz w:val="24"/>
                <w:szCs w:val="24"/>
              </w:rPr>
              <w:br/>
            </w:r>
            <w:r>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Pr>
                <w:sz w:val="24"/>
                <w:szCs w:val="24"/>
              </w:rPr>
              <w:t xml:space="preserve"> </w:t>
            </w:r>
            <w:proofErr w:type="gramStart"/>
            <w:r>
              <w:rPr>
                <w:sz w:val="24"/>
                <w:szCs w:val="24"/>
              </w:rPr>
              <w:t>государства гражданской принадлежности (срок действия данного документа – 6 месяцев)</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sz w:val="24"/>
                <w:szCs w:val="24"/>
              </w:rPr>
              <w:br/>
            </w:r>
            <w:r>
              <w:rPr>
                <w:sz w:val="24"/>
                <w:szCs w:val="24"/>
              </w:rPr>
              <w:br/>
              <w:t xml:space="preserve">иностранными гражданами и лицами без </w:t>
            </w:r>
            <w:r>
              <w:rPr>
                <w:sz w:val="24"/>
                <w:szCs w:val="24"/>
              </w:rPr>
              <w:lastRenderedPageBreak/>
              <w:t>гражданства, которым предоставлены статус беженца, дополнительная защита или убежище в Республике Беларусь:</w:t>
            </w:r>
            <w:r>
              <w:rPr>
                <w:sz w:val="24"/>
                <w:szCs w:val="24"/>
              </w:rPr>
              <w:br/>
            </w:r>
            <w:r>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Pr>
                <w:sz w:val="24"/>
                <w:szCs w:val="24"/>
              </w:rPr>
              <w:t xml:space="preserve"> документов, выданных органом загса Республики Беларусь), – в случае прекращения брака</w:t>
            </w:r>
          </w:p>
        </w:tc>
      </w:tr>
      <w:tr w:rsidR="001E7BCE" w:rsidTr="001E7BCE">
        <w:tc>
          <w:tcPr>
            <w:tcW w:w="4395" w:type="dxa"/>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1E7BCE" w:rsidRDefault="001E7BCE" w:rsidP="0021010D">
            <w:pPr>
              <w:spacing w:after="0" w:line="240" w:lineRule="auto"/>
              <w:rPr>
                <w:rFonts w:ascii="Times New Roman" w:hAnsi="Times New Roman"/>
                <w:b/>
                <w:sz w:val="24"/>
                <w:szCs w:val="24"/>
              </w:rPr>
            </w:pPr>
          </w:p>
          <w:p w:rsidR="001E7BCE" w:rsidRDefault="001E7BCE"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1E7BCE" w:rsidRDefault="001E7BCE" w:rsidP="0021010D">
            <w:pPr>
              <w:spacing w:after="0" w:line="240" w:lineRule="auto"/>
              <w:rPr>
                <w:rFonts w:ascii="Times New Roman" w:hAnsi="Times New Roman"/>
                <w:color w:val="0070C0"/>
                <w:sz w:val="24"/>
                <w:szCs w:val="24"/>
              </w:rPr>
            </w:pPr>
          </w:p>
        </w:tc>
        <w:tc>
          <w:tcPr>
            <w:tcW w:w="5635" w:type="dxa"/>
            <w:tcBorders>
              <w:top w:val="double" w:sz="4" w:space="0" w:color="auto"/>
              <w:left w:val="double" w:sz="4" w:space="0" w:color="auto"/>
              <w:bottom w:val="double" w:sz="4" w:space="0" w:color="auto"/>
              <w:right w:val="double" w:sz="4" w:space="0" w:color="auto"/>
            </w:tcBorders>
          </w:tcPr>
          <w:p w:rsidR="001E7BCE" w:rsidRDefault="001E7BCE" w:rsidP="0021010D">
            <w:pPr>
              <w:pStyle w:val="table10"/>
              <w:jc w:val="both"/>
              <w:rPr>
                <w:color w:val="548DD4"/>
                <w:sz w:val="24"/>
                <w:szCs w:val="24"/>
                <w:lang w:eastAsia="ru-RU"/>
              </w:rPr>
            </w:pP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jc w:val="both"/>
              <w:rPr>
                <w:rFonts w:ascii="Times New Roman" w:hAnsi="Times New Roman"/>
                <w:sz w:val="24"/>
                <w:szCs w:val="24"/>
              </w:rPr>
            </w:pPr>
            <w:r>
              <w:rPr>
                <w:rFonts w:ascii="Times New Roman" w:hAnsi="Times New Roman"/>
                <w:sz w:val="24"/>
                <w:szCs w:val="24"/>
              </w:rPr>
              <w:t>1 базовая величина за регистрацию заключения брака, включая выдачу свидетельства</w:t>
            </w: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jc w:val="both"/>
              <w:rPr>
                <w:sz w:val="24"/>
                <w:szCs w:val="24"/>
              </w:rPr>
            </w:pPr>
            <w:r>
              <w:rPr>
                <w:sz w:val="24"/>
                <w:szCs w:val="24"/>
              </w:rPr>
              <w:t>3 месяца со дня подачи заявления</w:t>
            </w: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lang w:eastAsia="ru-RU"/>
              </w:rPr>
            </w:pPr>
            <w:r>
              <w:rPr>
                <w:sz w:val="24"/>
                <w:szCs w:val="24"/>
                <w:lang w:eastAsia="ru-RU"/>
              </w:rPr>
              <w:t>бессрочно</w:t>
            </w:r>
          </w:p>
        </w:tc>
      </w:tr>
    </w:tbl>
    <w:p w:rsidR="001E7BCE" w:rsidRDefault="001E7BCE" w:rsidP="0021010D">
      <w:pPr>
        <w:spacing w:after="0" w:line="240" w:lineRule="auto"/>
      </w:pPr>
    </w:p>
    <w:p w:rsidR="00DE64A7" w:rsidRDefault="00DE64A7"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774D96" w:rsidRPr="006D165C" w:rsidTr="00DE64A7">
        <w:tc>
          <w:tcPr>
            <w:tcW w:w="10030" w:type="dxa"/>
            <w:gridSpan w:val="2"/>
          </w:tcPr>
          <w:p w:rsidR="00774D96" w:rsidRDefault="003645F2" w:rsidP="0021010D">
            <w:pPr>
              <w:spacing w:after="0" w:line="240" w:lineRule="auto"/>
              <w:rPr>
                <w:rFonts w:ascii="Times New Roman" w:hAnsi="Times New Roman"/>
                <w:color w:val="0070C0"/>
                <w:sz w:val="32"/>
                <w:szCs w:val="32"/>
              </w:rPr>
            </w:pPr>
            <w:bookmarkStart w:id="37" w:name="Процедура42"/>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5.</w:t>
            </w:r>
            <w:r w:rsidR="001E7BCE">
              <w:rPr>
                <w:rFonts w:ascii="Times New Roman" w:hAnsi="Times New Roman"/>
                <w:color w:val="0000FF"/>
                <w:sz w:val="32"/>
                <w:szCs w:val="32"/>
              </w:rPr>
              <w:t>3</w:t>
            </w:r>
          </w:p>
          <w:p w:rsidR="00774D96" w:rsidRPr="003F1327" w:rsidRDefault="00774D96" w:rsidP="0021010D">
            <w:pPr>
              <w:spacing w:after="0" w:line="240" w:lineRule="auto"/>
              <w:rPr>
                <w:rFonts w:ascii="Times New Roman" w:hAnsi="Times New Roman"/>
                <w:color w:val="0070C0"/>
                <w:sz w:val="32"/>
                <w:szCs w:val="32"/>
              </w:rPr>
            </w:pPr>
          </w:p>
          <w:p w:rsidR="00774D96" w:rsidRPr="006D165C" w:rsidRDefault="00774D96" w:rsidP="002101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sidR="001E7BCE">
              <w:rPr>
                <w:rFonts w:ascii="Times New Roman" w:hAnsi="Times New Roman"/>
                <w:b/>
                <w:sz w:val="32"/>
                <w:szCs w:val="32"/>
              </w:rPr>
              <w:t>Регистрация установления отцовства</w:t>
            </w:r>
          </w:p>
        </w:tc>
      </w:tr>
      <w:bookmarkEnd w:id="37"/>
      <w:tr w:rsidR="00774D96" w:rsidRPr="00DC5A8D" w:rsidTr="00DE64A7">
        <w:tc>
          <w:tcPr>
            <w:tcW w:w="10030" w:type="dxa"/>
            <w:gridSpan w:val="2"/>
          </w:tcPr>
          <w:p w:rsidR="00922EB7" w:rsidRDefault="00922EB7"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774D96" w:rsidRPr="00BE03C4" w:rsidRDefault="00FB1319" w:rsidP="0021010D">
            <w:pPr>
              <w:spacing w:after="0" w:line="240" w:lineRule="auto"/>
              <w:jc w:val="center"/>
              <w:rPr>
                <w:rFonts w:ascii="Times New Roman" w:hAnsi="Times New Roman"/>
                <w:sz w:val="26"/>
                <w:szCs w:val="26"/>
              </w:rPr>
            </w:pPr>
            <w:r>
              <w:rPr>
                <w:rFonts w:ascii="Times New Roman" w:hAnsi="Times New Roman"/>
                <w:sz w:val="26"/>
                <w:szCs w:val="26"/>
              </w:rPr>
              <w:t>у</w:t>
            </w:r>
            <w:r w:rsidR="00774D96" w:rsidRPr="00BE03C4">
              <w:rPr>
                <w:rFonts w:ascii="Times New Roman" w:hAnsi="Times New Roman"/>
                <w:sz w:val="26"/>
                <w:szCs w:val="26"/>
              </w:rPr>
              <w:t xml:space="preserve">правляющий делами </w:t>
            </w:r>
            <w:proofErr w:type="spellStart"/>
            <w:r w:rsidR="00774D96">
              <w:rPr>
                <w:rFonts w:ascii="Times New Roman" w:hAnsi="Times New Roman"/>
                <w:sz w:val="26"/>
                <w:szCs w:val="26"/>
              </w:rPr>
              <w:t>Волевковского</w:t>
            </w:r>
            <w:proofErr w:type="spellEnd"/>
            <w:r w:rsidR="00774D96">
              <w:rPr>
                <w:rFonts w:ascii="Times New Roman" w:hAnsi="Times New Roman"/>
                <w:sz w:val="26"/>
                <w:szCs w:val="26"/>
              </w:rPr>
              <w:t xml:space="preserve"> </w:t>
            </w:r>
            <w:r w:rsidR="00774D96" w:rsidRPr="00BE03C4">
              <w:rPr>
                <w:rFonts w:ascii="Times New Roman" w:hAnsi="Times New Roman"/>
                <w:sz w:val="26"/>
                <w:szCs w:val="26"/>
              </w:rPr>
              <w:t>сельского исполнительного комитета</w:t>
            </w:r>
            <w:r w:rsidR="00774D96">
              <w:rPr>
                <w:rFonts w:ascii="Times New Roman" w:hAnsi="Times New Roman"/>
                <w:sz w:val="26"/>
                <w:szCs w:val="26"/>
              </w:rPr>
              <w:t xml:space="preserve"> -</w:t>
            </w:r>
            <w:r w:rsidR="00774D96" w:rsidRPr="00BE03C4">
              <w:rPr>
                <w:rFonts w:ascii="Times New Roman" w:hAnsi="Times New Roman"/>
                <w:sz w:val="26"/>
                <w:szCs w:val="26"/>
              </w:rPr>
              <w:t xml:space="preserve"> </w:t>
            </w:r>
          </w:p>
          <w:p w:rsidR="00774D96" w:rsidRPr="00BE03C4"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BE03C4">
              <w:rPr>
                <w:rFonts w:ascii="Times New Roman" w:hAnsi="Times New Roman"/>
                <w:sz w:val="26"/>
                <w:szCs w:val="26"/>
              </w:rPr>
              <w:t xml:space="preserve">, </w:t>
            </w:r>
          </w:p>
          <w:p w:rsidR="00774D96" w:rsidRPr="00BE03C4" w:rsidRDefault="00774D96" w:rsidP="0021010D">
            <w:pPr>
              <w:spacing w:after="0" w:line="240" w:lineRule="auto"/>
              <w:jc w:val="center"/>
              <w:rPr>
                <w:rFonts w:ascii="Times New Roman" w:hAnsi="Times New Roman"/>
                <w:sz w:val="26"/>
                <w:szCs w:val="26"/>
              </w:rPr>
            </w:pPr>
            <w:r w:rsidRPr="00BE03C4">
              <w:rPr>
                <w:rFonts w:ascii="Times New Roman" w:hAnsi="Times New Roman"/>
                <w:sz w:val="26"/>
                <w:szCs w:val="26"/>
              </w:rPr>
              <w:t xml:space="preserve">кабинет управляющего делами </w:t>
            </w:r>
            <w:proofErr w:type="spellStart"/>
            <w:r w:rsidRPr="00BE03C4">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47</w:t>
            </w:r>
          </w:p>
          <w:p w:rsidR="00774D96" w:rsidRDefault="00774D96" w:rsidP="0021010D">
            <w:pPr>
              <w:spacing w:after="0" w:line="240" w:lineRule="auto"/>
              <w:jc w:val="center"/>
              <w:rPr>
                <w:rFonts w:ascii="Times New Roman" w:hAnsi="Times New Roman"/>
                <w:sz w:val="26"/>
                <w:szCs w:val="26"/>
              </w:rPr>
            </w:pP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922EB7" w:rsidRDefault="00922EB7"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922EB7" w:rsidRDefault="00922EB7"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22EB7" w:rsidRPr="00BE03C4" w:rsidRDefault="00922EB7"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0C2CEA" w:rsidTr="00DE64A7">
        <w:tc>
          <w:tcPr>
            <w:tcW w:w="4395" w:type="dxa"/>
          </w:tcPr>
          <w:p w:rsidR="00DC3C63" w:rsidRDefault="00774D96" w:rsidP="0021010D">
            <w:pPr>
              <w:spacing w:after="0" w:line="240" w:lineRule="auto"/>
              <w:jc w:val="both"/>
              <w:rPr>
                <w:color w:val="00B050"/>
              </w:rPr>
            </w:pPr>
            <w:r w:rsidRPr="000C2CEA">
              <w:rPr>
                <w:rFonts w:ascii="Times New Roman" w:hAnsi="Times New Roman"/>
                <w:b/>
                <w:sz w:val="24"/>
                <w:szCs w:val="24"/>
              </w:rPr>
              <w:t xml:space="preserve">Документы и (или) ведения, представляемые для осуществления  административной </w:t>
            </w:r>
            <w:r w:rsidR="00A34B83">
              <w:rPr>
                <w:color w:val="00B050"/>
              </w:rPr>
              <w:br/>
            </w:r>
          </w:p>
          <w:p w:rsidR="00774D96" w:rsidRPr="000C2CEA" w:rsidRDefault="00774D96" w:rsidP="0021010D">
            <w:pPr>
              <w:spacing w:after="0" w:line="240" w:lineRule="auto"/>
              <w:jc w:val="both"/>
              <w:rPr>
                <w:rFonts w:ascii="Times New Roman" w:hAnsi="Times New Roman"/>
                <w:b/>
                <w:sz w:val="24"/>
                <w:szCs w:val="24"/>
              </w:rPr>
            </w:pPr>
          </w:p>
        </w:tc>
        <w:tc>
          <w:tcPr>
            <w:tcW w:w="5635" w:type="dxa"/>
          </w:tcPr>
          <w:p w:rsidR="00774D96" w:rsidRPr="001E7BCE" w:rsidRDefault="001E7BCE" w:rsidP="0021010D">
            <w:pPr>
              <w:pStyle w:val="table10"/>
              <w:rPr>
                <w:sz w:val="24"/>
                <w:szCs w:val="24"/>
              </w:rPr>
            </w:pPr>
            <w:proofErr w:type="gramStart"/>
            <w:r w:rsidRPr="001E7BCE">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E7BCE">
              <w:rPr>
                <w:sz w:val="24"/>
                <w:szCs w:val="24"/>
              </w:rPr>
              <w:br/>
            </w:r>
            <w:r w:rsidRPr="001E7BCE">
              <w:rPr>
                <w:sz w:val="24"/>
                <w:szCs w:val="24"/>
              </w:rPr>
              <w:br/>
              <w:t>паспорта или иные документы, удостоверяющие личность заявителей (заявителя)</w:t>
            </w:r>
            <w:r w:rsidRPr="001E7BCE">
              <w:rPr>
                <w:sz w:val="24"/>
                <w:szCs w:val="24"/>
              </w:rPr>
              <w:br/>
            </w:r>
            <w:r w:rsidRPr="001E7BCE">
              <w:rPr>
                <w:sz w:val="24"/>
                <w:szCs w:val="24"/>
              </w:rPr>
              <w:br/>
              <w:t>свидетельство о рождении ребенка – в случае, если регистрация рождения ребенка была произведена ранее</w:t>
            </w:r>
            <w:r w:rsidRPr="001E7BCE">
              <w:rPr>
                <w:sz w:val="24"/>
                <w:szCs w:val="24"/>
              </w:rPr>
              <w:br/>
            </w:r>
            <w:r w:rsidRPr="001E7BCE">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1E7BCE">
              <w:rPr>
                <w:sz w:val="24"/>
                <w:szCs w:val="24"/>
              </w:rPr>
              <w:t xml:space="preserve"> совершеннолетия</w:t>
            </w:r>
            <w:r w:rsidRPr="001E7BCE">
              <w:rPr>
                <w:sz w:val="24"/>
                <w:szCs w:val="24"/>
              </w:rPr>
              <w:br/>
            </w:r>
            <w:r w:rsidRPr="001E7BCE">
              <w:rPr>
                <w:sz w:val="24"/>
                <w:szCs w:val="24"/>
              </w:rPr>
              <w:br/>
              <w:t>копия решения суда об установлении отцовства – в случае регистрации установления отцовства по решению суда</w:t>
            </w:r>
          </w:p>
        </w:tc>
      </w:tr>
      <w:tr w:rsidR="00774D96" w:rsidRPr="007F6D79" w:rsidTr="00DE64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774D96" w:rsidRPr="00FF394F" w:rsidRDefault="00774D96" w:rsidP="0021010D">
            <w:pPr>
              <w:pStyle w:val="table10"/>
              <w:jc w:val="both"/>
              <w:rPr>
                <w:color w:val="548DD4"/>
                <w:sz w:val="24"/>
                <w:szCs w:val="24"/>
                <w:lang w:eastAsia="ru-RU"/>
              </w:rPr>
            </w:pPr>
          </w:p>
        </w:tc>
      </w:tr>
      <w:tr w:rsidR="00774D96" w:rsidRPr="007F6D79" w:rsidTr="00DE64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35" w:type="dxa"/>
          </w:tcPr>
          <w:p w:rsidR="00774D96" w:rsidRPr="001E7BCE" w:rsidRDefault="001E7BCE" w:rsidP="0021010D">
            <w:pPr>
              <w:spacing w:after="0" w:line="240" w:lineRule="auto"/>
              <w:jc w:val="both"/>
              <w:rPr>
                <w:rFonts w:ascii="Times New Roman" w:hAnsi="Times New Roman"/>
                <w:sz w:val="24"/>
                <w:szCs w:val="24"/>
              </w:rPr>
            </w:pPr>
            <w:r w:rsidRPr="001E7BCE">
              <w:rPr>
                <w:rFonts w:ascii="Times New Roman" w:hAnsi="Times New Roman"/>
                <w:sz w:val="24"/>
                <w:szCs w:val="24"/>
              </w:rPr>
              <w:t>бесплатно</w:t>
            </w:r>
          </w:p>
        </w:tc>
      </w:tr>
      <w:tr w:rsidR="00774D96" w:rsidRPr="007F6D79" w:rsidTr="00DE64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Максимальный срок  осуществления </w:t>
            </w:r>
            <w:r w:rsidRPr="00567191">
              <w:rPr>
                <w:rFonts w:ascii="Times New Roman" w:hAnsi="Times New Roman"/>
                <w:b/>
                <w:sz w:val="24"/>
                <w:szCs w:val="24"/>
              </w:rPr>
              <w:lastRenderedPageBreak/>
              <w:t>административной процедуры</w:t>
            </w:r>
          </w:p>
        </w:tc>
        <w:tc>
          <w:tcPr>
            <w:tcW w:w="5635" w:type="dxa"/>
          </w:tcPr>
          <w:p w:rsidR="00774D96" w:rsidRPr="001E7BCE" w:rsidRDefault="001E7BCE" w:rsidP="0021010D">
            <w:pPr>
              <w:pStyle w:val="table10"/>
              <w:jc w:val="both"/>
              <w:rPr>
                <w:sz w:val="24"/>
                <w:szCs w:val="24"/>
              </w:rPr>
            </w:pPr>
            <w:proofErr w:type="gramStart"/>
            <w:r w:rsidRPr="001E7BCE">
              <w:rPr>
                <w:sz w:val="24"/>
                <w:szCs w:val="24"/>
              </w:rPr>
              <w:lastRenderedPageBreak/>
              <w:t xml:space="preserve">2 дня со дня подачи заявления, при одновременной </w:t>
            </w:r>
            <w:r w:rsidRPr="001E7BCE">
              <w:rPr>
                <w:sz w:val="24"/>
                <w:szCs w:val="24"/>
              </w:rPr>
              <w:lastRenderedPageBreak/>
              <w:t>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r>
      <w:tr w:rsidR="00774D96" w:rsidRPr="007F6D79" w:rsidTr="00DE64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774D96" w:rsidRPr="00FF394F" w:rsidRDefault="00774D96" w:rsidP="0021010D">
            <w:pPr>
              <w:pStyle w:val="table10"/>
              <w:rPr>
                <w:sz w:val="24"/>
                <w:szCs w:val="24"/>
                <w:lang w:eastAsia="ru-RU"/>
              </w:rPr>
            </w:pPr>
            <w:r w:rsidRPr="00FF394F">
              <w:rPr>
                <w:sz w:val="24"/>
                <w:szCs w:val="24"/>
                <w:lang w:eastAsia="ru-RU"/>
              </w:rPr>
              <w:t>бессрочно</w:t>
            </w:r>
          </w:p>
        </w:tc>
      </w:tr>
    </w:tbl>
    <w:p w:rsidR="000C2CEA" w:rsidRDefault="000C2CEA" w:rsidP="0021010D">
      <w:pPr>
        <w:spacing w:after="0" w:line="240" w:lineRule="auto"/>
      </w:pPr>
    </w:p>
    <w:p w:rsidR="000C2CEA" w:rsidRDefault="000C2CEA"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1E7BCE" w:rsidRDefault="001E7BCE"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35"/>
      </w:tblGrid>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color w:val="0070C0"/>
                <w:sz w:val="32"/>
                <w:szCs w:val="32"/>
              </w:rPr>
            </w:pPr>
            <w:r>
              <w:rPr>
                <w:rFonts w:ascii="Times New Roman" w:hAnsi="Times New Roman"/>
                <w:color w:val="0000FF"/>
                <w:sz w:val="32"/>
                <w:szCs w:val="32"/>
              </w:rPr>
              <w:lastRenderedPageBreak/>
              <w:t>Административная процедура 5.5</w:t>
            </w:r>
          </w:p>
          <w:p w:rsidR="001E7BCE" w:rsidRDefault="001E7BCE" w:rsidP="0021010D">
            <w:pPr>
              <w:spacing w:after="0" w:line="240" w:lineRule="auto"/>
              <w:rPr>
                <w:rFonts w:ascii="Times New Roman" w:hAnsi="Times New Roman"/>
                <w:color w:val="0070C0"/>
                <w:sz w:val="32"/>
                <w:szCs w:val="32"/>
              </w:rPr>
            </w:pPr>
          </w:p>
          <w:p w:rsidR="001E7BCE" w:rsidRDefault="001E7BCE"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 Регистрация смерти</w:t>
            </w:r>
          </w:p>
        </w:tc>
      </w:tr>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1E7BCE" w:rsidRDefault="001E7BCE" w:rsidP="0021010D">
            <w:pPr>
              <w:spacing w:after="0" w:line="240" w:lineRule="auto"/>
              <w:jc w:val="center"/>
              <w:rPr>
                <w:rFonts w:ascii="Times New Roman" w:hAnsi="Times New Roman"/>
                <w:b/>
                <w:sz w:val="24"/>
                <w:szCs w:val="24"/>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1E7BCE" w:rsidRDefault="001E7BCE" w:rsidP="0021010D">
            <w:pPr>
              <w:spacing w:after="0" w:line="240" w:lineRule="auto"/>
              <w:jc w:val="center"/>
              <w:rPr>
                <w:rFonts w:ascii="Times New Roman" w:hAnsi="Times New Roman"/>
                <w:b/>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b/>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1E7BCE" w:rsidRDefault="001E7BCE"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E7BCE" w:rsidRDefault="001E7BCE"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E7BCE" w:rsidRDefault="001E7BCE"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1E7BCE" w:rsidRDefault="001E7BCE" w:rsidP="0021010D">
            <w:pPr>
              <w:spacing w:after="0" w:line="240" w:lineRule="auto"/>
              <w:jc w:val="center"/>
              <w:rPr>
                <w:rFonts w:ascii="Times New Roman" w:hAnsi="Times New Roman"/>
                <w:b/>
                <w:sz w:val="24"/>
                <w:szCs w:val="24"/>
              </w:rPr>
            </w:pP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rPr>
            </w:pPr>
            <w:proofErr w:type="gramStart"/>
            <w:r>
              <w:rPr>
                <w:sz w:val="24"/>
                <w:szCs w:val="24"/>
              </w:rPr>
              <w:t>заявление</w:t>
            </w:r>
            <w:r>
              <w:rPr>
                <w:sz w:val="24"/>
                <w:szCs w:val="24"/>
              </w:rPr>
              <w:br/>
            </w:r>
            <w:r>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sz w:val="24"/>
                <w:szCs w:val="24"/>
              </w:rPr>
              <w:br/>
            </w:r>
            <w:r>
              <w:rPr>
                <w:sz w:val="24"/>
                <w:szCs w:val="24"/>
              </w:rPr>
              <w:br/>
              <w:t>свидетельства умершего (при их наличии) и заявителя о регистрации ходатайства о предоставлении статуса</w:t>
            </w:r>
            <w:proofErr w:type="gramEnd"/>
            <w:r>
              <w:rPr>
                <w:sz w:val="24"/>
                <w:szCs w:val="24"/>
              </w:rPr>
              <w:t xml:space="preserve"> </w:t>
            </w:r>
            <w:proofErr w:type="gramStart"/>
            <w:r>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4"/>
                <w:szCs w:val="24"/>
              </w:rPr>
              <w:br/>
            </w:r>
            <w:r>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Pr>
                <w:sz w:val="24"/>
                <w:szCs w:val="24"/>
              </w:rPr>
              <w:br/>
            </w:r>
            <w:r>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Pr>
                <w:sz w:val="24"/>
                <w:szCs w:val="24"/>
              </w:rPr>
              <w:br/>
            </w:r>
            <w:r>
              <w:rPr>
                <w:sz w:val="24"/>
                <w:szCs w:val="24"/>
              </w:rPr>
              <w:br/>
            </w:r>
            <w:r>
              <w:rPr>
                <w:sz w:val="24"/>
                <w:szCs w:val="24"/>
              </w:rPr>
              <w:lastRenderedPageBreak/>
              <w:t>военный билет</w:t>
            </w:r>
            <w:proofErr w:type="gramEnd"/>
            <w:r>
              <w:rPr>
                <w:sz w:val="24"/>
                <w:szCs w:val="24"/>
              </w:rPr>
              <w:t xml:space="preserve"> </w:t>
            </w:r>
            <w:proofErr w:type="gramStart"/>
            <w:r>
              <w:rPr>
                <w:sz w:val="24"/>
                <w:szCs w:val="24"/>
              </w:rPr>
              <w:t>умершего</w:t>
            </w:r>
            <w:proofErr w:type="gramEnd"/>
            <w:r>
              <w:rPr>
                <w:sz w:val="24"/>
                <w:szCs w:val="24"/>
              </w:rPr>
              <w:t> – в случае регистрации смерти военнослужащих</w:t>
            </w:r>
          </w:p>
        </w:tc>
      </w:tr>
      <w:tr w:rsidR="001E7BCE" w:rsidTr="001E7BCE">
        <w:tc>
          <w:tcPr>
            <w:tcW w:w="4395" w:type="dxa"/>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1E7BCE" w:rsidRDefault="001E7BCE"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Borders>
              <w:top w:val="double" w:sz="4" w:space="0" w:color="auto"/>
              <w:left w:val="double" w:sz="4" w:space="0" w:color="auto"/>
              <w:bottom w:val="double" w:sz="4" w:space="0" w:color="auto"/>
              <w:right w:val="double" w:sz="4" w:space="0" w:color="auto"/>
            </w:tcBorders>
          </w:tcPr>
          <w:p w:rsidR="001E7BCE" w:rsidRDefault="001E7BCE" w:rsidP="0021010D">
            <w:pPr>
              <w:pStyle w:val="table10"/>
              <w:jc w:val="both"/>
              <w:rPr>
                <w:color w:val="548DD4"/>
                <w:sz w:val="24"/>
                <w:szCs w:val="24"/>
                <w:lang w:eastAsia="ru-RU"/>
              </w:rPr>
            </w:pP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tcPr>
          <w:p w:rsidR="001E7BCE" w:rsidRDefault="001E7BCE" w:rsidP="0021010D">
            <w:pPr>
              <w:widowControl w:val="0"/>
              <w:autoSpaceDE w:val="0"/>
              <w:autoSpaceDN w:val="0"/>
              <w:adjustRightInd w:val="0"/>
              <w:spacing w:after="0" w:line="240" w:lineRule="auto"/>
              <w:ind w:right="57"/>
              <w:jc w:val="both"/>
              <w:rPr>
                <w:rFonts w:ascii="Times New Roman" w:hAnsi="Times New Roman"/>
                <w:color w:val="000000"/>
                <w:sz w:val="24"/>
                <w:szCs w:val="24"/>
              </w:rPr>
            </w:pPr>
            <w:r>
              <w:rPr>
                <w:rFonts w:ascii="Times New Roman" w:hAnsi="Times New Roman"/>
                <w:sz w:val="24"/>
                <w:szCs w:val="24"/>
              </w:rPr>
              <w:t>бесплатно</w:t>
            </w:r>
          </w:p>
          <w:p w:rsidR="001E7BCE" w:rsidRDefault="001E7BCE" w:rsidP="0021010D">
            <w:pPr>
              <w:widowControl w:val="0"/>
              <w:autoSpaceDE w:val="0"/>
              <w:autoSpaceDN w:val="0"/>
              <w:adjustRightInd w:val="0"/>
              <w:spacing w:after="0" w:line="240" w:lineRule="auto"/>
              <w:ind w:left="57" w:right="57"/>
              <w:jc w:val="both"/>
              <w:rPr>
                <w:sz w:val="24"/>
                <w:szCs w:val="24"/>
              </w:rPr>
            </w:pP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lang w:eastAsia="ru-RU"/>
              </w:rPr>
            </w:pPr>
            <w:r>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r>
      <w:tr w:rsidR="001E7BCE" w:rsidTr="001E7BCE">
        <w:tc>
          <w:tcPr>
            <w:tcW w:w="4395"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635"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lang w:eastAsia="ru-RU"/>
              </w:rPr>
            </w:pPr>
            <w:r>
              <w:rPr>
                <w:sz w:val="24"/>
                <w:szCs w:val="24"/>
                <w:lang w:eastAsia="ru-RU"/>
              </w:rPr>
              <w:t>бессрочно</w:t>
            </w:r>
          </w:p>
        </w:tc>
      </w:tr>
    </w:tbl>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1E7BCE" w:rsidRDefault="001E7BCE"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0C2CEA" w:rsidRDefault="000C2CEA"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6547A7" w:rsidRDefault="006547A7" w:rsidP="0021010D">
      <w:pPr>
        <w:spacing w:after="0" w:line="240" w:lineRule="auto"/>
      </w:pPr>
    </w:p>
    <w:p w:rsidR="006547A7" w:rsidRDefault="006547A7"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670"/>
      </w:tblGrid>
      <w:tr w:rsidR="00774D96" w:rsidRPr="006D165C" w:rsidTr="006547A7">
        <w:tc>
          <w:tcPr>
            <w:tcW w:w="10065" w:type="dxa"/>
            <w:gridSpan w:val="2"/>
          </w:tcPr>
          <w:p w:rsidR="00774D96" w:rsidRDefault="001E7BCE" w:rsidP="0021010D">
            <w:pPr>
              <w:spacing w:after="0" w:line="240" w:lineRule="auto"/>
              <w:rPr>
                <w:rFonts w:ascii="Times New Roman" w:hAnsi="Times New Roman"/>
                <w:color w:val="0070C0"/>
                <w:sz w:val="32"/>
                <w:szCs w:val="32"/>
              </w:rPr>
            </w:pPr>
            <w:bookmarkStart w:id="38" w:name="Процедура46"/>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5.13</w:t>
            </w:r>
          </w:p>
          <w:p w:rsidR="00774D96" w:rsidRPr="003F1327" w:rsidRDefault="00774D96" w:rsidP="0021010D">
            <w:pPr>
              <w:spacing w:after="0" w:line="240" w:lineRule="auto"/>
              <w:rPr>
                <w:rFonts w:ascii="Times New Roman" w:hAnsi="Times New Roman"/>
                <w:color w:val="0070C0"/>
                <w:sz w:val="32"/>
                <w:szCs w:val="32"/>
              </w:rPr>
            </w:pPr>
          </w:p>
          <w:p w:rsidR="00774D96" w:rsidRPr="006D165C" w:rsidRDefault="00774D96" w:rsidP="0021010D">
            <w:pPr>
              <w:spacing w:after="0" w:line="240" w:lineRule="auto"/>
              <w:jc w:val="center"/>
              <w:rPr>
                <w:rFonts w:ascii="Times New Roman" w:hAnsi="Times New Roman"/>
                <w:b/>
                <w:sz w:val="32"/>
                <w:szCs w:val="32"/>
              </w:rPr>
            </w:pPr>
            <w:r w:rsidRPr="006D165C">
              <w:rPr>
                <w:rFonts w:ascii="Times New Roman" w:hAnsi="Times New Roman"/>
                <w:b/>
                <w:sz w:val="32"/>
                <w:szCs w:val="32"/>
              </w:rPr>
              <w:t xml:space="preserve"> </w:t>
            </w:r>
            <w:r>
              <w:rPr>
                <w:rFonts w:ascii="Times New Roman" w:hAnsi="Times New Roman"/>
                <w:b/>
                <w:sz w:val="32"/>
                <w:szCs w:val="32"/>
              </w:rPr>
              <w:t>Выдача справок о рождении, о смерти</w:t>
            </w:r>
          </w:p>
        </w:tc>
      </w:tr>
      <w:bookmarkEnd w:id="38"/>
      <w:tr w:rsidR="00774D96" w:rsidRPr="00DC5A8D" w:rsidTr="006547A7">
        <w:tc>
          <w:tcPr>
            <w:tcW w:w="10065" w:type="dxa"/>
            <w:gridSpan w:val="2"/>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774D96" w:rsidRPr="00BE03C4" w:rsidRDefault="00E6327C" w:rsidP="0021010D">
            <w:pPr>
              <w:spacing w:after="0" w:line="240" w:lineRule="auto"/>
              <w:jc w:val="center"/>
              <w:rPr>
                <w:rFonts w:ascii="Times New Roman" w:hAnsi="Times New Roman"/>
                <w:sz w:val="26"/>
                <w:szCs w:val="26"/>
              </w:rPr>
            </w:pPr>
            <w:r>
              <w:rPr>
                <w:rFonts w:ascii="Times New Roman" w:hAnsi="Times New Roman"/>
                <w:sz w:val="26"/>
                <w:szCs w:val="26"/>
              </w:rPr>
              <w:t>у</w:t>
            </w:r>
            <w:r w:rsidR="00774D96" w:rsidRPr="00BE03C4">
              <w:rPr>
                <w:rFonts w:ascii="Times New Roman" w:hAnsi="Times New Roman"/>
                <w:sz w:val="26"/>
                <w:szCs w:val="26"/>
              </w:rPr>
              <w:t xml:space="preserve">правляющий делами </w:t>
            </w:r>
            <w:proofErr w:type="spellStart"/>
            <w:r w:rsidR="00774D96">
              <w:rPr>
                <w:rFonts w:ascii="Times New Roman" w:hAnsi="Times New Roman"/>
                <w:sz w:val="26"/>
                <w:szCs w:val="26"/>
              </w:rPr>
              <w:t>Волевковского</w:t>
            </w:r>
            <w:proofErr w:type="spellEnd"/>
            <w:r w:rsidR="00774D96">
              <w:rPr>
                <w:rFonts w:ascii="Times New Roman" w:hAnsi="Times New Roman"/>
                <w:sz w:val="26"/>
                <w:szCs w:val="26"/>
              </w:rPr>
              <w:t xml:space="preserve"> </w:t>
            </w:r>
            <w:r w:rsidR="00774D96" w:rsidRPr="00BE03C4">
              <w:rPr>
                <w:rFonts w:ascii="Times New Roman" w:hAnsi="Times New Roman"/>
                <w:sz w:val="26"/>
                <w:szCs w:val="26"/>
              </w:rPr>
              <w:t>сельского исполнительного комитета</w:t>
            </w:r>
            <w:r w:rsidR="00774D96">
              <w:rPr>
                <w:rFonts w:ascii="Times New Roman" w:hAnsi="Times New Roman"/>
                <w:sz w:val="26"/>
                <w:szCs w:val="26"/>
              </w:rPr>
              <w:t xml:space="preserve"> -</w:t>
            </w:r>
            <w:r w:rsidR="00774D96" w:rsidRPr="00BE03C4">
              <w:rPr>
                <w:rFonts w:ascii="Times New Roman" w:hAnsi="Times New Roman"/>
                <w:sz w:val="26"/>
                <w:szCs w:val="26"/>
              </w:rPr>
              <w:t xml:space="preserve"> </w:t>
            </w:r>
          </w:p>
          <w:p w:rsidR="00774D96" w:rsidRPr="00BE03C4"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sidRPr="00BE03C4">
              <w:rPr>
                <w:rFonts w:ascii="Times New Roman" w:hAnsi="Times New Roman"/>
                <w:sz w:val="26"/>
                <w:szCs w:val="26"/>
              </w:rPr>
              <w:t xml:space="preserve">, </w:t>
            </w:r>
          </w:p>
          <w:p w:rsidR="00774D96" w:rsidRPr="00BE03C4" w:rsidRDefault="00774D96" w:rsidP="0021010D">
            <w:pPr>
              <w:spacing w:after="0" w:line="240" w:lineRule="auto"/>
              <w:jc w:val="center"/>
              <w:rPr>
                <w:rFonts w:ascii="Times New Roman" w:hAnsi="Times New Roman"/>
                <w:sz w:val="26"/>
                <w:szCs w:val="26"/>
              </w:rPr>
            </w:pPr>
            <w:r w:rsidRPr="00BE03C4">
              <w:rPr>
                <w:rFonts w:ascii="Times New Roman" w:hAnsi="Times New Roman"/>
                <w:sz w:val="26"/>
                <w:szCs w:val="26"/>
              </w:rPr>
              <w:t xml:space="preserve">кабинет управляющего делами </w:t>
            </w:r>
            <w:proofErr w:type="spellStart"/>
            <w:r w:rsidRPr="00BE03C4">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47</w:t>
            </w:r>
          </w:p>
          <w:p w:rsidR="00774D96" w:rsidRDefault="00774D96"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E7BCE" w:rsidRDefault="001E7BCE"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E7BCE" w:rsidRPr="00BE03C4" w:rsidRDefault="001E7BCE" w:rsidP="0021010D">
            <w:pPr>
              <w:spacing w:after="0" w:line="240" w:lineRule="auto"/>
              <w:jc w:val="center"/>
              <w:rPr>
                <w:rFonts w:ascii="Times New Roman" w:hAnsi="Times New Roman"/>
                <w:sz w:val="26"/>
                <w:szCs w:val="26"/>
              </w:rPr>
            </w:pPr>
          </w:p>
          <w:p w:rsidR="00774D96" w:rsidRPr="00BE03C4"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BE03C4">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FF394F" w:rsidTr="006547A7">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70" w:type="dxa"/>
          </w:tcPr>
          <w:p w:rsidR="00774D96" w:rsidRPr="00FF394F" w:rsidRDefault="00774D96" w:rsidP="0021010D">
            <w:pPr>
              <w:pStyle w:val="table10"/>
              <w:jc w:val="both"/>
              <w:rPr>
                <w:sz w:val="24"/>
                <w:szCs w:val="24"/>
                <w:lang w:eastAsia="ru-RU"/>
              </w:rPr>
            </w:pPr>
            <w:r w:rsidRPr="00FF394F">
              <w:rPr>
                <w:sz w:val="24"/>
                <w:szCs w:val="24"/>
              </w:rPr>
              <w:t>паспорт или иной документ, удостоверяющий личность</w:t>
            </w:r>
          </w:p>
        </w:tc>
      </w:tr>
      <w:tr w:rsidR="00774D96" w:rsidRPr="00FF394F" w:rsidTr="006547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70" w:type="dxa"/>
          </w:tcPr>
          <w:p w:rsidR="00774D96" w:rsidRPr="00FF394F" w:rsidRDefault="00774D96" w:rsidP="0021010D">
            <w:pPr>
              <w:pStyle w:val="table10"/>
              <w:jc w:val="both"/>
              <w:rPr>
                <w:color w:val="548DD4"/>
                <w:sz w:val="24"/>
                <w:szCs w:val="24"/>
                <w:lang w:eastAsia="ru-RU"/>
              </w:rPr>
            </w:pPr>
          </w:p>
        </w:tc>
      </w:tr>
      <w:tr w:rsidR="00774D96" w:rsidRPr="00FF394F" w:rsidTr="006547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670" w:type="dxa"/>
          </w:tcPr>
          <w:p w:rsidR="00774D96" w:rsidRPr="00FF394F" w:rsidRDefault="00774D96" w:rsidP="0021010D">
            <w:pPr>
              <w:spacing w:after="0" w:line="240" w:lineRule="auto"/>
              <w:jc w:val="both"/>
              <w:rPr>
                <w:rFonts w:ascii="Times New Roman" w:hAnsi="Times New Roman"/>
                <w:sz w:val="24"/>
                <w:szCs w:val="24"/>
              </w:rPr>
            </w:pPr>
            <w:r w:rsidRPr="00FF394F">
              <w:rPr>
                <w:rFonts w:ascii="Times New Roman" w:hAnsi="Times New Roman"/>
                <w:sz w:val="24"/>
                <w:szCs w:val="24"/>
              </w:rPr>
              <w:t>бесплатно</w:t>
            </w:r>
          </w:p>
        </w:tc>
      </w:tr>
      <w:tr w:rsidR="00774D96" w:rsidRPr="00FF394F" w:rsidTr="006547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670" w:type="dxa"/>
          </w:tcPr>
          <w:p w:rsidR="00774D96" w:rsidRPr="00FF394F" w:rsidRDefault="00774D96" w:rsidP="0021010D">
            <w:pPr>
              <w:pStyle w:val="table10"/>
              <w:jc w:val="both"/>
              <w:rPr>
                <w:sz w:val="24"/>
                <w:szCs w:val="24"/>
              </w:rPr>
            </w:pPr>
            <w:r w:rsidRPr="00FF394F">
              <w:rPr>
                <w:sz w:val="24"/>
                <w:szCs w:val="24"/>
              </w:rPr>
              <w:t>в день обращения, но не ранее дня регистрации рождения, смерти</w:t>
            </w:r>
          </w:p>
        </w:tc>
      </w:tr>
      <w:tr w:rsidR="00774D96" w:rsidRPr="00FF394F" w:rsidTr="006547A7">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670" w:type="dxa"/>
          </w:tcPr>
          <w:p w:rsidR="00774D96" w:rsidRPr="00FF394F" w:rsidRDefault="00774D96" w:rsidP="0021010D">
            <w:pPr>
              <w:pStyle w:val="table10"/>
              <w:rPr>
                <w:sz w:val="24"/>
                <w:szCs w:val="24"/>
                <w:lang w:eastAsia="ru-RU"/>
              </w:rPr>
            </w:pPr>
            <w:r w:rsidRPr="00FF394F">
              <w:rPr>
                <w:sz w:val="24"/>
                <w:szCs w:val="24"/>
                <w:lang w:eastAsia="ru-RU"/>
              </w:rPr>
              <w:t>бессрочно</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ED3D50" w:rsidRDefault="00ED3D50" w:rsidP="0021010D">
      <w:pPr>
        <w:spacing w:after="0" w:line="240" w:lineRule="auto"/>
      </w:pPr>
    </w:p>
    <w:tbl>
      <w:tblPr>
        <w:tblpPr w:leftFromText="180" w:rightFromText="180" w:vertAnchor="text" w:horzAnchor="margin" w:tblpXSpec="center" w:tblpY="-277"/>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36"/>
        <w:gridCol w:w="6095"/>
      </w:tblGrid>
      <w:tr w:rsidR="00ED3D50" w:rsidRPr="003F1327" w:rsidTr="006547A7">
        <w:tc>
          <w:tcPr>
            <w:tcW w:w="10031" w:type="dxa"/>
            <w:gridSpan w:val="2"/>
          </w:tcPr>
          <w:p w:rsidR="00ED3D50" w:rsidRPr="003F1327" w:rsidRDefault="00ED3D50" w:rsidP="0021010D">
            <w:pPr>
              <w:spacing w:after="0" w:line="240" w:lineRule="auto"/>
              <w:rPr>
                <w:rFonts w:ascii="Times New Roman" w:hAnsi="Times New Roman"/>
                <w:color w:val="0070C0"/>
                <w:sz w:val="32"/>
                <w:szCs w:val="32"/>
              </w:rPr>
            </w:pPr>
            <w:bookmarkStart w:id="39" w:name="Процедура64"/>
            <w:r>
              <w:rPr>
                <w:rFonts w:ascii="Times New Roman" w:hAnsi="Times New Roman"/>
                <w:color w:val="0000FF"/>
                <w:sz w:val="32"/>
                <w:szCs w:val="32"/>
              </w:rPr>
              <w:lastRenderedPageBreak/>
              <w:t>А</w:t>
            </w:r>
            <w:r w:rsidRPr="003F1327">
              <w:rPr>
                <w:rFonts w:ascii="Times New Roman" w:hAnsi="Times New Roman"/>
                <w:color w:val="0000FF"/>
                <w:sz w:val="32"/>
                <w:szCs w:val="32"/>
              </w:rPr>
              <w:t>дминистративная процедур</w:t>
            </w:r>
            <w:r>
              <w:rPr>
                <w:rFonts w:ascii="Times New Roman" w:hAnsi="Times New Roman"/>
                <w:color w:val="0000FF"/>
                <w:sz w:val="32"/>
                <w:szCs w:val="32"/>
              </w:rPr>
              <w:t>а 6.6</w:t>
            </w:r>
          </w:p>
          <w:p w:rsidR="00ED3D50" w:rsidRPr="00DC5A8D" w:rsidRDefault="00ED3D50" w:rsidP="0021010D">
            <w:pPr>
              <w:spacing w:after="0" w:line="240" w:lineRule="auto"/>
              <w:rPr>
                <w:rFonts w:ascii="Times New Roman" w:hAnsi="Times New Roman"/>
                <w:sz w:val="30"/>
                <w:szCs w:val="30"/>
              </w:rPr>
            </w:pPr>
          </w:p>
          <w:p w:rsidR="00ED3D50" w:rsidRPr="003F1327" w:rsidRDefault="00ED3D50" w:rsidP="0021010D">
            <w:pPr>
              <w:spacing w:after="0" w:line="240" w:lineRule="auto"/>
              <w:jc w:val="center"/>
              <w:rPr>
                <w:rFonts w:ascii="Times New Roman" w:hAnsi="Times New Roman"/>
                <w:b/>
                <w:sz w:val="32"/>
                <w:szCs w:val="32"/>
              </w:rPr>
            </w:pPr>
            <w:r w:rsidRPr="00ED3D50">
              <w:rPr>
                <w:rFonts w:ascii="Times New Roman" w:hAnsi="Times New Roman"/>
                <w:b/>
                <w:sz w:val="32"/>
                <w:szCs w:val="32"/>
              </w:rPr>
              <w:t>Постановка на учет детей в целях получения ими дошкольного образования, специального образования на уровне дошкольного образования</w:t>
            </w:r>
          </w:p>
        </w:tc>
      </w:tr>
      <w:bookmarkEnd w:id="39"/>
      <w:tr w:rsidR="00ED3D50" w:rsidRPr="00DC5A8D" w:rsidTr="006547A7">
        <w:tc>
          <w:tcPr>
            <w:tcW w:w="10031" w:type="dxa"/>
            <w:gridSpan w:val="2"/>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ED3D50" w:rsidRPr="001E7BCE" w:rsidRDefault="00ED3D50" w:rsidP="0021010D">
            <w:pPr>
              <w:spacing w:after="0" w:line="240" w:lineRule="auto"/>
              <w:jc w:val="center"/>
              <w:rPr>
                <w:rFonts w:ascii="Times New Roman" w:hAnsi="Times New Roman"/>
                <w:b/>
                <w:sz w:val="16"/>
                <w:szCs w:val="16"/>
              </w:rPr>
            </w:pPr>
          </w:p>
          <w:p w:rsidR="00ED3D50" w:rsidRDefault="00ED3D50"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ED3D50" w:rsidRDefault="00ED3D50"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ED3D50" w:rsidRPr="00567191" w:rsidRDefault="00ED3D50"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04</w:t>
            </w:r>
          </w:p>
          <w:p w:rsidR="00ED3D50" w:rsidRPr="001E7BCE" w:rsidRDefault="00ED3D50" w:rsidP="0021010D">
            <w:pPr>
              <w:spacing w:after="0" w:line="240" w:lineRule="auto"/>
              <w:jc w:val="center"/>
              <w:rPr>
                <w:rFonts w:ascii="Times New Roman" w:hAnsi="Times New Roman"/>
                <w:sz w:val="16"/>
                <w:szCs w:val="16"/>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1E7BCE" w:rsidRDefault="001E7BCE"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1E7BCE" w:rsidRPr="001E7BCE" w:rsidRDefault="001E7BCE" w:rsidP="0021010D">
            <w:pPr>
              <w:spacing w:after="0" w:line="240" w:lineRule="auto"/>
              <w:jc w:val="center"/>
              <w:rPr>
                <w:rFonts w:ascii="Times New Roman" w:hAnsi="Times New Roman"/>
                <w:sz w:val="16"/>
                <w:szCs w:val="16"/>
              </w:rPr>
            </w:pPr>
          </w:p>
          <w:p w:rsidR="00ED3D50" w:rsidRPr="00567191" w:rsidRDefault="00ED3D50"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ED3D50" w:rsidRPr="001E7BCE" w:rsidRDefault="00ED3D50"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tc>
      </w:tr>
      <w:tr w:rsidR="00ED3D50" w:rsidRPr="00927557" w:rsidTr="006547A7">
        <w:tc>
          <w:tcPr>
            <w:tcW w:w="3936" w:type="dxa"/>
          </w:tcPr>
          <w:p w:rsidR="00ED3D50" w:rsidRPr="00567191" w:rsidRDefault="00ED3D50"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095" w:type="dxa"/>
          </w:tcPr>
          <w:p w:rsidR="00ED3D50" w:rsidRPr="00107E73" w:rsidRDefault="00107E73" w:rsidP="0021010D">
            <w:pPr>
              <w:pStyle w:val="table10"/>
              <w:rPr>
                <w:sz w:val="24"/>
                <w:szCs w:val="24"/>
              </w:rPr>
            </w:pPr>
            <w:proofErr w:type="gramStart"/>
            <w:r w:rsidRPr="00107E73">
              <w:rPr>
                <w:sz w:val="24"/>
                <w:szCs w:val="24"/>
              </w:rPr>
              <w:t>заявление по форме, установленной Министерством образования</w:t>
            </w:r>
            <w:r w:rsidRPr="00107E73">
              <w:rPr>
                <w:sz w:val="24"/>
                <w:szCs w:val="24"/>
              </w:rPr>
              <w:br/>
            </w:r>
            <w:r w:rsidRPr="00107E73">
              <w:rPr>
                <w:sz w:val="24"/>
                <w:szCs w:val="24"/>
              </w:rPr>
              <w:br/>
              <w:t>паспорт или иной документ, удостоверяющий личность законного представителя ребенка</w:t>
            </w:r>
            <w:r w:rsidRPr="00107E73">
              <w:rPr>
                <w:sz w:val="24"/>
                <w:szCs w:val="24"/>
              </w:rPr>
              <w:br/>
            </w:r>
            <w:r w:rsidRPr="00107E73">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r>
      <w:tr w:rsidR="00ED3D50" w:rsidRPr="001D5FEE" w:rsidTr="006547A7">
        <w:tc>
          <w:tcPr>
            <w:tcW w:w="3936" w:type="dxa"/>
          </w:tcPr>
          <w:p w:rsidR="00ED3D50" w:rsidRPr="00567191" w:rsidRDefault="00ED3D50"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запрашиваемые ответственным исполнителем.</w:t>
            </w:r>
          </w:p>
          <w:p w:rsidR="006547A7" w:rsidRPr="00567191" w:rsidRDefault="00ED3D50"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095" w:type="dxa"/>
          </w:tcPr>
          <w:p w:rsidR="00ED3D50" w:rsidRPr="001D5FEE" w:rsidRDefault="00ED3D50" w:rsidP="0021010D">
            <w:pPr>
              <w:pStyle w:val="newncpi"/>
              <w:ind w:firstLine="0"/>
            </w:pPr>
          </w:p>
        </w:tc>
      </w:tr>
      <w:tr w:rsidR="00ED3D50" w:rsidRPr="00107E73" w:rsidTr="006547A7">
        <w:tc>
          <w:tcPr>
            <w:tcW w:w="3936" w:type="dxa"/>
          </w:tcPr>
          <w:p w:rsidR="006547A7" w:rsidRPr="00107E73" w:rsidRDefault="00ED3D50" w:rsidP="0021010D">
            <w:pPr>
              <w:spacing w:after="0" w:line="240" w:lineRule="auto"/>
              <w:rPr>
                <w:rFonts w:ascii="Times New Roman" w:hAnsi="Times New Roman"/>
                <w:b/>
                <w:sz w:val="24"/>
                <w:szCs w:val="24"/>
              </w:rPr>
            </w:pPr>
            <w:r w:rsidRPr="00107E73">
              <w:rPr>
                <w:rFonts w:ascii="Times New Roman" w:hAnsi="Times New Roman"/>
                <w:b/>
                <w:sz w:val="24"/>
                <w:szCs w:val="24"/>
              </w:rPr>
              <w:t>Размер платы, взимаемой при осуществлении административной процедуры</w:t>
            </w:r>
          </w:p>
        </w:tc>
        <w:tc>
          <w:tcPr>
            <w:tcW w:w="6095" w:type="dxa"/>
          </w:tcPr>
          <w:p w:rsidR="00ED3D50" w:rsidRPr="00107E73" w:rsidRDefault="00ED3D50" w:rsidP="0021010D">
            <w:pPr>
              <w:spacing w:after="0" w:line="240" w:lineRule="auto"/>
              <w:jc w:val="both"/>
              <w:rPr>
                <w:rFonts w:ascii="Times New Roman" w:hAnsi="Times New Roman"/>
                <w:sz w:val="24"/>
                <w:szCs w:val="24"/>
              </w:rPr>
            </w:pPr>
            <w:r w:rsidRPr="00107E73">
              <w:rPr>
                <w:rFonts w:ascii="Times New Roman" w:hAnsi="Times New Roman"/>
                <w:sz w:val="24"/>
                <w:szCs w:val="24"/>
              </w:rPr>
              <w:t>бесплатно </w:t>
            </w:r>
          </w:p>
        </w:tc>
      </w:tr>
      <w:tr w:rsidR="00ED3D50" w:rsidRPr="00107E73" w:rsidTr="006547A7">
        <w:tc>
          <w:tcPr>
            <w:tcW w:w="3936" w:type="dxa"/>
          </w:tcPr>
          <w:p w:rsidR="006547A7" w:rsidRPr="00107E73" w:rsidRDefault="00ED3D50" w:rsidP="0021010D">
            <w:pPr>
              <w:spacing w:after="0" w:line="240" w:lineRule="auto"/>
              <w:rPr>
                <w:rFonts w:ascii="Times New Roman" w:hAnsi="Times New Roman"/>
                <w:b/>
                <w:sz w:val="24"/>
                <w:szCs w:val="24"/>
              </w:rPr>
            </w:pPr>
            <w:r w:rsidRPr="00107E73">
              <w:rPr>
                <w:rFonts w:ascii="Times New Roman" w:hAnsi="Times New Roman"/>
                <w:b/>
                <w:sz w:val="24"/>
                <w:szCs w:val="24"/>
              </w:rPr>
              <w:t>Максимальный срок  осуществления административной процедуры</w:t>
            </w:r>
          </w:p>
        </w:tc>
        <w:tc>
          <w:tcPr>
            <w:tcW w:w="6095" w:type="dxa"/>
          </w:tcPr>
          <w:p w:rsidR="00ED3D50" w:rsidRPr="00107E73" w:rsidRDefault="00ED3D50" w:rsidP="0021010D">
            <w:pPr>
              <w:spacing w:after="0" w:line="240" w:lineRule="auto"/>
              <w:rPr>
                <w:rFonts w:ascii="Times New Roman" w:hAnsi="Times New Roman"/>
                <w:sz w:val="24"/>
                <w:szCs w:val="24"/>
              </w:rPr>
            </w:pPr>
            <w:r w:rsidRPr="00107E73">
              <w:rPr>
                <w:rFonts w:ascii="Times New Roman" w:hAnsi="Times New Roman"/>
                <w:sz w:val="24"/>
                <w:szCs w:val="24"/>
              </w:rPr>
              <w:t xml:space="preserve"> </w:t>
            </w:r>
            <w:r w:rsidR="00107E73" w:rsidRPr="00107E73">
              <w:rPr>
                <w:rFonts w:ascii="Times New Roman" w:hAnsi="Times New Roman"/>
                <w:sz w:val="24"/>
                <w:szCs w:val="24"/>
              </w:rPr>
              <w:t>1 рабочий день</w:t>
            </w:r>
          </w:p>
        </w:tc>
      </w:tr>
      <w:tr w:rsidR="00ED3D50" w:rsidRPr="00107E73" w:rsidTr="006547A7">
        <w:tc>
          <w:tcPr>
            <w:tcW w:w="3936" w:type="dxa"/>
          </w:tcPr>
          <w:p w:rsidR="00ED3D50" w:rsidRPr="00107E73" w:rsidRDefault="00ED3D50" w:rsidP="0021010D">
            <w:pPr>
              <w:spacing w:after="0" w:line="240" w:lineRule="auto"/>
              <w:rPr>
                <w:rFonts w:ascii="Times New Roman" w:hAnsi="Times New Roman"/>
                <w:b/>
                <w:sz w:val="24"/>
                <w:szCs w:val="24"/>
              </w:rPr>
            </w:pPr>
            <w:r w:rsidRPr="00107E73">
              <w:rPr>
                <w:rFonts w:ascii="Times New Roman" w:hAnsi="Times New Roman"/>
                <w:b/>
                <w:sz w:val="24"/>
                <w:szCs w:val="24"/>
              </w:rPr>
              <w:t xml:space="preserve">Срок действия справки или другого документа (решения), </w:t>
            </w:r>
            <w:proofErr w:type="gramStart"/>
            <w:r w:rsidRPr="00107E73">
              <w:rPr>
                <w:rFonts w:ascii="Times New Roman" w:hAnsi="Times New Roman"/>
                <w:b/>
                <w:sz w:val="24"/>
                <w:szCs w:val="24"/>
              </w:rPr>
              <w:t>выдаваемых</w:t>
            </w:r>
            <w:proofErr w:type="gramEnd"/>
            <w:r w:rsidRPr="00107E73">
              <w:rPr>
                <w:rFonts w:ascii="Times New Roman" w:hAnsi="Times New Roman"/>
                <w:b/>
                <w:sz w:val="24"/>
                <w:szCs w:val="24"/>
              </w:rPr>
              <w:t xml:space="preserve">  (принимаемого) при осуществлении  административной процедуры</w:t>
            </w:r>
          </w:p>
        </w:tc>
        <w:tc>
          <w:tcPr>
            <w:tcW w:w="6095" w:type="dxa"/>
          </w:tcPr>
          <w:p w:rsidR="00ED3D50" w:rsidRPr="00107E73" w:rsidRDefault="00107E73" w:rsidP="0021010D">
            <w:pPr>
              <w:spacing w:after="0" w:line="240" w:lineRule="auto"/>
              <w:jc w:val="both"/>
              <w:rPr>
                <w:rFonts w:ascii="Times New Roman" w:hAnsi="Times New Roman"/>
                <w:sz w:val="24"/>
                <w:szCs w:val="24"/>
              </w:rPr>
            </w:pPr>
            <w:r w:rsidRPr="00107E73">
              <w:rPr>
                <w:rFonts w:ascii="Times New Roman" w:hAnsi="Times New Roman"/>
                <w:sz w:val="24"/>
                <w:szCs w:val="24"/>
              </w:rPr>
              <w:t>до получения направления в учреждение образования</w:t>
            </w:r>
          </w:p>
        </w:tc>
      </w:tr>
    </w:tbl>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28"/>
        <w:gridCol w:w="6202"/>
      </w:tblGrid>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color w:val="0070C0"/>
                <w:sz w:val="32"/>
                <w:szCs w:val="32"/>
              </w:rPr>
            </w:pPr>
            <w:bookmarkStart w:id="40" w:name="Процедура63"/>
            <w:r>
              <w:rPr>
                <w:rFonts w:ascii="Times New Roman" w:hAnsi="Times New Roman"/>
                <w:color w:val="0000FF"/>
                <w:sz w:val="32"/>
                <w:szCs w:val="32"/>
              </w:rPr>
              <w:lastRenderedPageBreak/>
              <w:t>Административная процедура 6.7</w:t>
            </w:r>
          </w:p>
          <w:p w:rsidR="001E7BCE" w:rsidRDefault="001E7BCE" w:rsidP="0021010D">
            <w:pPr>
              <w:spacing w:after="0" w:line="240" w:lineRule="auto"/>
              <w:rPr>
                <w:rFonts w:ascii="Times New Roman" w:hAnsi="Times New Roman"/>
                <w:sz w:val="30"/>
                <w:szCs w:val="30"/>
              </w:rPr>
            </w:pPr>
          </w:p>
          <w:p w:rsidR="001E7BCE" w:rsidRDefault="001E7BCE" w:rsidP="0021010D">
            <w:pPr>
              <w:spacing w:after="0" w:line="240" w:lineRule="auto"/>
              <w:jc w:val="center"/>
              <w:rPr>
                <w:rFonts w:ascii="Times New Roman" w:hAnsi="Times New Roman"/>
                <w:b/>
                <w:sz w:val="32"/>
                <w:szCs w:val="32"/>
              </w:rPr>
            </w:pPr>
            <w:r>
              <w:rPr>
                <w:rFonts w:ascii="Times New Roman" w:hAnsi="Times New Roman"/>
                <w:b/>
                <w:sz w:val="32"/>
                <w:szCs w:val="32"/>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bookmarkEnd w:id="40"/>
      <w:tr w:rsidR="001E7BCE" w:rsidTr="001E7BCE">
        <w:tc>
          <w:tcPr>
            <w:tcW w:w="10030" w:type="dxa"/>
            <w:gridSpan w:val="2"/>
            <w:tcBorders>
              <w:top w:val="double" w:sz="4" w:space="0" w:color="auto"/>
              <w:left w:val="double" w:sz="4" w:space="0" w:color="auto"/>
              <w:bottom w:val="double" w:sz="4" w:space="0" w:color="auto"/>
              <w:right w:val="double" w:sz="4" w:space="0" w:color="auto"/>
            </w:tcBorders>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1E7BCE" w:rsidRDefault="001E7BCE" w:rsidP="0021010D">
            <w:pPr>
              <w:spacing w:after="0" w:line="240" w:lineRule="auto"/>
              <w:jc w:val="center"/>
              <w:rPr>
                <w:rFonts w:ascii="Times New Roman" w:hAnsi="Times New Roman"/>
                <w:b/>
                <w:sz w:val="24"/>
                <w:szCs w:val="24"/>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E7BCE" w:rsidRDefault="001E7BCE"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1E7BCE" w:rsidRDefault="001E7BCE"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Default="0021010D"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1E7BCE" w:rsidRDefault="001E7BCE"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1E7BCE" w:rsidRDefault="001E7BCE" w:rsidP="0021010D">
            <w:pPr>
              <w:spacing w:after="0" w:line="240" w:lineRule="auto"/>
              <w:jc w:val="center"/>
              <w:rPr>
                <w:rFonts w:ascii="Times New Roman" w:hAnsi="Times New Roman"/>
                <w:b/>
                <w:sz w:val="24"/>
                <w:szCs w:val="24"/>
              </w:rPr>
            </w:pPr>
          </w:p>
        </w:tc>
      </w:tr>
      <w:tr w:rsidR="001E7BCE" w:rsidTr="001E7BCE">
        <w:tc>
          <w:tcPr>
            <w:tcW w:w="3828"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02" w:type="dxa"/>
            <w:tcBorders>
              <w:top w:val="double" w:sz="4" w:space="0" w:color="auto"/>
              <w:left w:val="double" w:sz="4" w:space="0" w:color="auto"/>
              <w:bottom w:val="double" w:sz="4" w:space="0" w:color="auto"/>
              <w:right w:val="double" w:sz="4" w:space="0" w:color="auto"/>
            </w:tcBorders>
            <w:hideMark/>
          </w:tcPr>
          <w:p w:rsidR="001E7BCE" w:rsidRDefault="001E7BCE" w:rsidP="0021010D">
            <w:pPr>
              <w:pStyle w:val="table10"/>
              <w:rPr>
                <w:sz w:val="24"/>
                <w:szCs w:val="24"/>
              </w:rPr>
            </w:pPr>
            <w:proofErr w:type="gramStart"/>
            <w:r>
              <w:rPr>
                <w:sz w:val="24"/>
                <w:szCs w:val="24"/>
              </w:rPr>
              <w:t>заявление</w:t>
            </w:r>
            <w:r>
              <w:rPr>
                <w:sz w:val="24"/>
                <w:szCs w:val="24"/>
              </w:rPr>
              <w:br/>
            </w:r>
            <w:r>
              <w:rPr>
                <w:sz w:val="24"/>
                <w:szCs w:val="24"/>
              </w:rPr>
              <w:br/>
              <w:t>паспорт или иной документ, удостоверяющий личность законного представителя ребенка</w:t>
            </w:r>
            <w:r>
              <w:rPr>
                <w:sz w:val="24"/>
                <w:szCs w:val="24"/>
              </w:rPr>
              <w:br/>
            </w:r>
            <w:r>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sz w:val="24"/>
                <w:szCs w:val="24"/>
              </w:rPr>
              <w:br/>
            </w:r>
            <w:r>
              <w:rPr>
                <w:sz w:val="24"/>
                <w:szCs w:val="24"/>
              </w:rPr>
              <w:br/>
              <w:t>заключение врачебно-консультационной комиссии – в случае направления ребенка в</w:t>
            </w:r>
            <w:proofErr w:type="gramEnd"/>
            <w:r>
              <w:rPr>
                <w:sz w:val="24"/>
                <w:szCs w:val="24"/>
              </w:rPr>
              <w:t xml:space="preserve"> государственный санаторный </w:t>
            </w:r>
            <w:proofErr w:type="gramStart"/>
            <w:r>
              <w:rPr>
                <w:sz w:val="24"/>
                <w:szCs w:val="24"/>
              </w:rPr>
              <w:t>ясли-сад</w:t>
            </w:r>
            <w:proofErr w:type="gramEnd"/>
            <w:r>
              <w:rPr>
                <w:sz w:val="24"/>
                <w:szCs w:val="24"/>
              </w:rPr>
              <w:t>, государственный санаторный детский сад, санаторную группу государственного учреждения образования</w:t>
            </w:r>
            <w:r>
              <w:rPr>
                <w:sz w:val="24"/>
                <w:szCs w:val="24"/>
              </w:rPr>
              <w:br/>
            </w:r>
            <w:r>
              <w:rPr>
                <w:sz w:val="24"/>
                <w:szCs w:val="24"/>
              </w:rP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w:t>
            </w:r>
            <w:r>
              <w:rPr>
                <w:sz w:val="24"/>
                <w:szCs w:val="24"/>
              </w:rPr>
              <w:lastRenderedPageBreak/>
              <w:t>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1E7BCE" w:rsidTr="001E7BCE">
        <w:tc>
          <w:tcPr>
            <w:tcW w:w="3828" w:type="dxa"/>
            <w:tcBorders>
              <w:top w:val="double" w:sz="4" w:space="0" w:color="auto"/>
              <w:left w:val="double" w:sz="4" w:space="0" w:color="auto"/>
              <w:bottom w:val="double" w:sz="4" w:space="0" w:color="auto"/>
              <w:right w:val="double" w:sz="4" w:space="0" w:color="auto"/>
            </w:tcBorders>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1E7BCE" w:rsidRDefault="001E7BCE" w:rsidP="0021010D">
            <w:pPr>
              <w:spacing w:after="0" w:line="240" w:lineRule="auto"/>
              <w:rPr>
                <w:rFonts w:ascii="Times New Roman" w:hAnsi="Times New Roman"/>
                <w:b/>
                <w:sz w:val="24"/>
                <w:szCs w:val="24"/>
              </w:rPr>
            </w:pPr>
          </w:p>
          <w:p w:rsidR="001E7BCE" w:rsidRPr="0021010D" w:rsidRDefault="0021010D"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02" w:type="dxa"/>
            <w:tcBorders>
              <w:top w:val="double" w:sz="4" w:space="0" w:color="auto"/>
              <w:left w:val="double" w:sz="4" w:space="0" w:color="auto"/>
              <w:bottom w:val="double" w:sz="4" w:space="0" w:color="auto"/>
              <w:right w:val="double" w:sz="4" w:space="0" w:color="auto"/>
            </w:tcBorders>
          </w:tcPr>
          <w:p w:rsidR="001E7BCE" w:rsidRDefault="001E7BCE" w:rsidP="0021010D">
            <w:pPr>
              <w:pStyle w:val="newncpi"/>
              <w:ind w:firstLine="0"/>
            </w:pPr>
          </w:p>
        </w:tc>
      </w:tr>
      <w:tr w:rsidR="001E7BCE" w:rsidTr="001E7BCE">
        <w:tc>
          <w:tcPr>
            <w:tcW w:w="3828"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202"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1E7BCE" w:rsidTr="001E7BCE">
        <w:tc>
          <w:tcPr>
            <w:tcW w:w="3828"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02"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sz w:val="24"/>
                <w:szCs w:val="24"/>
              </w:rPr>
            </w:pPr>
            <w:r>
              <w:rPr>
                <w:rFonts w:ascii="Times New Roman" w:hAnsi="Times New Roman"/>
                <w:sz w:val="24"/>
                <w:szCs w:val="24"/>
              </w:rPr>
              <w:t>3 рабочих дня</w:t>
            </w:r>
          </w:p>
        </w:tc>
      </w:tr>
      <w:tr w:rsidR="001E7BCE" w:rsidTr="001E7BCE">
        <w:trPr>
          <w:trHeight w:val="1256"/>
        </w:trPr>
        <w:tc>
          <w:tcPr>
            <w:tcW w:w="3828"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02" w:type="dxa"/>
            <w:tcBorders>
              <w:top w:val="double" w:sz="4" w:space="0" w:color="auto"/>
              <w:left w:val="double" w:sz="4" w:space="0" w:color="auto"/>
              <w:bottom w:val="double" w:sz="4" w:space="0" w:color="auto"/>
              <w:right w:val="double" w:sz="4" w:space="0" w:color="auto"/>
            </w:tcBorders>
            <w:hideMark/>
          </w:tcPr>
          <w:p w:rsidR="001E7BCE" w:rsidRDefault="001E7BCE" w:rsidP="0021010D">
            <w:pPr>
              <w:spacing w:after="0" w:line="240" w:lineRule="auto"/>
              <w:jc w:val="both"/>
              <w:rPr>
                <w:rFonts w:ascii="Times New Roman" w:hAnsi="Times New Roman"/>
                <w:sz w:val="24"/>
                <w:szCs w:val="24"/>
              </w:rPr>
            </w:pPr>
            <w:r>
              <w:rPr>
                <w:rFonts w:ascii="Times New Roman" w:hAnsi="Times New Roman"/>
                <w:sz w:val="24"/>
                <w:szCs w:val="24"/>
              </w:rPr>
              <w:t>15 дней</w:t>
            </w:r>
          </w:p>
        </w:tc>
      </w:tr>
    </w:tbl>
    <w:p w:rsidR="001E7BCE" w:rsidRDefault="001E7BCE" w:rsidP="0021010D">
      <w:pPr>
        <w:spacing w:after="0" w:line="240" w:lineRule="auto"/>
      </w:pPr>
    </w:p>
    <w:p w:rsidR="001E7BCE" w:rsidRDefault="001E7BCE"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tbl>
      <w:tblPr>
        <w:tblpPr w:leftFromText="180" w:rightFromText="180" w:vertAnchor="text" w:horzAnchor="margin" w:tblpXSpec="center" w:tblpY="-277"/>
        <w:tblW w:w="103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06"/>
        <w:gridCol w:w="5777"/>
      </w:tblGrid>
      <w:tr w:rsidR="00FC00C7" w:rsidRPr="00A272CC" w:rsidTr="00827784">
        <w:tc>
          <w:tcPr>
            <w:tcW w:w="10383" w:type="dxa"/>
            <w:gridSpan w:val="2"/>
          </w:tcPr>
          <w:p w:rsidR="00FC00C7" w:rsidRPr="00FC00C7" w:rsidRDefault="00FC00C7" w:rsidP="0021010D">
            <w:pPr>
              <w:spacing w:after="0" w:line="240" w:lineRule="auto"/>
              <w:rPr>
                <w:rFonts w:ascii="Times New Roman" w:hAnsi="Times New Roman"/>
                <w:color w:val="0000FF"/>
                <w:sz w:val="32"/>
                <w:szCs w:val="32"/>
              </w:rPr>
            </w:pPr>
            <w:bookmarkStart w:id="41" w:name="Процедура48"/>
            <w:r>
              <w:rPr>
                <w:rFonts w:ascii="Times New Roman" w:hAnsi="Times New Roman"/>
                <w:color w:val="0000FF"/>
                <w:sz w:val="32"/>
                <w:szCs w:val="32"/>
              </w:rPr>
              <w:lastRenderedPageBreak/>
              <w:t>А</w:t>
            </w:r>
            <w:r w:rsidRPr="00FC00C7">
              <w:rPr>
                <w:rFonts w:ascii="Times New Roman" w:hAnsi="Times New Roman"/>
                <w:color w:val="0000FF"/>
                <w:sz w:val="32"/>
                <w:szCs w:val="32"/>
              </w:rPr>
              <w:t>дминистративная процедура 9.3.1</w:t>
            </w:r>
            <w:r w:rsidRPr="00FC00C7">
              <w:rPr>
                <w:rFonts w:ascii="Times New Roman" w:hAnsi="Times New Roman"/>
                <w:color w:val="0000FF"/>
                <w:sz w:val="32"/>
                <w:szCs w:val="32"/>
                <w:vertAlign w:val="superscript"/>
              </w:rPr>
              <w:t>1</w:t>
            </w:r>
          </w:p>
          <w:p w:rsidR="00FC00C7" w:rsidRPr="003F1327" w:rsidRDefault="00FC00C7" w:rsidP="0021010D">
            <w:pPr>
              <w:spacing w:after="0" w:line="240" w:lineRule="auto"/>
              <w:rPr>
                <w:rFonts w:ascii="Times New Roman" w:hAnsi="Times New Roman"/>
                <w:sz w:val="32"/>
                <w:szCs w:val="32"/>
              </w:rPr>
            </w:pPr>
          </w:p>
          <w:p w:rsidR="00FC00C7" w:rsidRPr="00FC00C7" w:rsidRDefault="00FC00C7" w:rsidP="0021010D">
            <w:pPr>
              <w:spacing w:after="0" w:line="240" w:lineRule="auto"/>
              <w:jc w:val="center"/>
              <w:rPr>
                <w:rFonts w:ascii="Times New Roman" w:hAnsi="Times New Roman"/>
                <w:b/>
                <w:sz w:val="32"/>
                <w:szCs w:val="32"/>
              </w:rPr>
            </w:pPr>
            <w:r w:rsidRPr="00FC00C7">
              <w:rPr>
                <w:rFonts w:ascii="Times New Roman" w:hAnsi="Times New Roman"/>
                <w:b/>
                <w:sz w:val="32"/>
                <w:szCs w:val="32"/>
              </w:rPr>
              <w:t xml:space="preserve">Выдача паспорта  застройщика (при возведении и реконструкции одноквартирного жилого дома и (или) нежилых капитальных построек в упрощенном порядке)  </w:t>
            </w:r>
          </w:p>
        </w:tc>
      </w:tr>
      <w:bookmarkEnd w:id="41"/>
      <w:tr w:rsidR="00FC00C7" w:rsidRPr="00DC5A8D" w:rsidTr="00827784">
        <w:tc>
          <w:tcPr>
            <w:tcW w:w="10383" w:type="dxa"/>
            <w:gridSpan w:val="2"/>
          </w:tcPr>
          <w:p w:rsidR="001E7BCE" w:rsidRDefault="001E7BCE"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FC00C7" w:rsidRPr="00567191" w:rsidRDefault="00FC00C7" w:rsidP="0021010D">
            <w:pPr>
              <w:spacing w:after="0" w:line="240" w:lineRule="auto"/>
              <w:jc w:val="center"/>
              <w:rPr>
                <w:rFonts w:ascii="Times New Roman" w:hAnsi="Times New Roman"/>
                <w:b/>
                <w:sz w:val="26"/>
                <w:szCs w:val="26"/>
              </w:rPr>
            </w:pPr>
          </w:p>
          <w:p w:rsidR="00FC00C7" w:rsidRDefault="00FC00C7"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FC00C7" w:rsidRDefault="00FC00C7"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FC00C7" w:rsidRDefault="00FC00C7"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w:t>
            </w:r>
            <w:r>
              <w:rPr>
                <w:rFonts w:ascii="Times New Roman" w:hAnsi="Times New Roman"/>
                <w:sz w:val="26"/>
                <w:szCs w:val="26"/>
              </w:rPr>
              <w:t>сполкома</w:t>
            </w:r>
            <w:proofErr w:type="spellEnd"/>
            <w:r>
              <w:rPr>
                <w:rFonts w:ascii="Times New Roman" w:hAnsi="Times New Roman"/>
                <w:sz w:val="26"/>
                <w:szCs w:val="26"/>
              </w:rPr>
              <w:t>,  телефон 8(02137) 5 16 04</w:t>
            </w:r>
          </w:p>
          <w:p w:rsidR="006547A7" w:rsidRDefault="006547A7" w:rsidP="0021010D">
            <w:pPr>
              <w:spacing w:after="0" w:line="240" w:lineRule="auto"/>
              <w:jc w:val="center"/>
              <w:rPr>
                <w:rFonts w:ascii="Times New Roman" w:hAnsi="Times New Roman"/>
                <w:sz w:val="26"/>
                <w:szCs w:val="26"/>
              </w:rPr>
            </w:pP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1E7BCE" w:rsidRDefault="001E7BCE"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1E7BCE" w:rsidRDefault="001E7BCE"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1E7BCE" w:rsidRPr="00567191" w:rsidRDefault="001E7BCE" w:rsidP="0021010D">
            <w:pPr>
              <w:spacing w:after="0" w:line="240" w:lineRule="auto"/>
              <w:jc w:val="center"/>
              <w:rPr>
                <w:rFonts w:ascii="Times New Roman" w:hAnsi="Times New Roman"/>
                <w:sz w:val="26"/>
                <w:szCs w:val="26"/>
              </w:rPr>
            </w:pPr>
          </w:p>
          <w:p w:rsidR="00FC00C7" w:rsidRPr="00567191" w:rsidRDefault="00FC00C7" w:rsidP="0021010D">
            <w:pPr>
              <w:spacing w:after="0" w:line="240" w:lineRule="auto"/>
              <w:jc w:val="center"/>
              <w:rPr>
                <w:rFonts w:ascii="Times New Roman" w:hAnsi="Times New Roman"/>
                <w:sz w:val="26"/>
                <w:szCs w:val="26"/>
              </w:rPr>
            </w:pPr>
          </w:p>
          <w:p w:rsidR="00FC00C7" w:rsidRPr="00567191" w:rsidRDefault="00FC00C7"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FC00C7" w:rsidRDefault="00FC00C7"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FC00C7" w:rsidRPr="00DC5A8D" w:rsidRDefault="00FC00C7" w:rsidP="0021010D">
            <w:pPr>
              <w:spacing w:after="0" w:line="240" w:lineRule="auto"/>
              <w:jc w:val="center"/>
              <w:rPr>
                <w:rFonts w:ascii="Times New Roman" w:hAnsi="Times New Roman"/>
                <w:b/>
                <w:sz w:val="24"/>
                <w:szCs w:val="24"/>
              </w:rPr>
            </w:pPr>
          </w:p>
        </w:tc>
      </w:tr>
      <w:tr w:rsidR="00FC00C7" w:rsidRPr="00A272CC" w:rsidTr="00827784">
        <w:tc>
          <w:tcPr>
            <w:tcW w:w="4606" w:type="dxa"/>
          </w:tcPr>
          <w:p w:rsidR="00FC00C7" w:rsidRPr="00567191" w:rsidRDefault="00FC00C7"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777" w:type="dxa"/>
          </w:tcPr>
          <w:p w:rsidR="00FC00C7" w:rsidRPr="00876447" w:rsidRDefault="00FC00C7" w:rsidP="0021010D">
            <w:pPr>
              <w:pStyle w:val="table10"/>
              <w:rPr>
                <w:sz w:val="24"/>
                <w:szCs w:val="24"/>
              </w:rPr>
            </w:pPr>
            <w:r w:rsidRPr="00876447">
              <w:rPr>
                <w:sz w:val="24"/>
                <w:szCs w:val="24"/>
              </w:rPr>
              <w:t>заявление</w:t>
            </w:r>
            <w:r w:rsidRPr="00876447">
              <w:rPr>
                <w:sz w:val="24"/>
                <w:szCs w:val="24"/>
              </w:rPr>
              <w:br/>
            </w:r>
            <w:r w:rsidRPr="00876447">
              <w:rPr>
                <w:sz w:val="24"/>
                <w:szCs w:val="24"/>
              </w:rPr>
              <w:br/>
            </w:r>
          </w:p>
        </w:tc>
      </w:tr>
      <w:tr w:rsidR="00FC00C7" w:rsidRPr="00A272CC" w:rsidTr="00827784">
        <w:tc>
          <w:tcPr>
            <w:tcW w:w="4606" w:type="dxa"/>
          </w:tcPr>
          <w:p w:rsidR="00FC00C7" w:rsidRPr="00FC00C7" w:rsidRDefault="00FC00C7" w:rsidP="0021010D">
            <w:pPr>
              <w:spacing w:after="0" w:line="240" w:lineRule="auto"/>
              <w:rPr>
                <w:rFonts w:ascii="Times New Roman" w:hAnsi="Times New Roman"/>
                <w:b/>
                <w:sz w:val="24"/>
                <w:szCs w:val="24"/>
              </w:rPr>
            </w:pPr>
            <w:r w:rsidRPr="00FC00C7">
              <w:rPr>
                <w:rFonts w:ascii="Times New Roman" w:hAnsi="Times New Roman"/>
                <w:b/>
                <w:sz w:val="24"/>
                <w:szCs w:val="24"/>
              </w:rPr>
              <w:t>Документы и (или) сведения, запрашиваемые ответственным исполнителем.</w:t>
            </w:r>
          </w:p>
          <w:p w:rsidR="00FC00C7" w:rsidRPr="00FC00C7" w:rsidRDefault="00FC00C7" w:rsidP="0021010D">
            <w:pPr>
              <w:spacing w:after="0" w:line="240" w:lineRule="auto"/>
              <w:jc w:val="center"/>
              <w:rPr>
                <w:rFonts w:ascii="Times New Roman" w:hAnsi="Times New Roman"/>
                <w:color w:val="0070C0"/>
                <w:sz w:val="24"/>
                <w:szCs w:val="24"/>
              </w:rPr>
            </w:pPr>
            <w:r w:rsidRPr="00FC00C7">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777" w:type="dxa"/>
          </w:tcPr>
          <w:p w:rsidR="00FC00C7" w:rsidRPr="00FC00C7" w:rsidRDefault="00FC00C7" w:rsidP="0021010D">
            <w:pPr>
              <w:pStyle w:val="ad"/>
              <w:spacing w:before="0" w:beforeAutospacing="0" w:after="0" w:afterAutospacing="0"/>
              <w:rPr>
                <w:rFonts w:eastAsia="Calibri"/>
                <w:color w:val="548DD4"/>
              </w:rPr>
            </w:pPr>
          </w:p>
        </w:tc>
      </w:tr>
      <w:tr w:rsidR="00FC00C7" w:rsidRPr="00A272CC" w:rsidTr="00827784">
        <w:tc>
          <w:tcPr>
            <w:tcW w:w="4606" w:type="dxa"/>
          </w:tcPr>
          <w:p w:rsidR="00FC00C7" w:rsidRPr="00FC00C7" w:rsidRDefault="00FC00C7" w:rsidP="0021010D">
            <w:pPr>
              <w:spacing w:after="0" w:line="240" w:lineRule="auto"/>
              <w:rPr>
                <w:rFonts w:ascii="Times New Roman" w:hAnsi="Times New Roman"/>
                <w:b/>
                <w:sz w:val="24"/>
                <w:szCs w:val="24"/>
              </w:rPr>
            </w:pPr>
            <w:r w:rsidRPr="00FC00C7">
              <w:rPr>
                <w:rFonts w:ascii="Times New Roman" w:hAnsi="Times New Roman"/>
                <w:b/>
                <w:sz w:val="24"/>
                <w:szCs w:val="24"/>
              </w:rPr>
              <w:t>Размер платы, взимаемой при осуществлении административной процедуры</w:t>
            </w:r>
          </w:p>
        </w:tc>
        <w:tc>
          <w:tcPr>
            <w:tcW w:w="5777" w:type="dxa"/>
          </w:tcPr>
          <w:p w:rsidR="00FC00C7" w:rsidRPr="00FC00C7" w:rsidRDefault="00FC00C7" w:rsidP="0021010D">
            <w:pPr>
              <w:pStyle w:val="table10"/>
              <w:rPr>
                <w:sz w:val="24"/>
                <w:szCs w:val="24"/>
              </w:rPr>
            </w:pPr>
            <w:r w:rsidRPr="00FC00C7">
              <w:rPr>
                <w:sz w:val="24"/>
                <w:szCs w:val="24"/>
              </w:rPr>
              <w:t>25 базовых величин</w:t>
            </w:r>
          </w:p>
        </w:tc>
      </w:tr>
      <w:tr w:rsidR="00FC00C7" w:rsidRPr="00A272CC" w:rsidTr="00827784">
        <w:tc>
          <w:tcPr>
            <w:tcW w:w="4606" w:type="dxa"/>
          </w:tcPr>
          <w:p w:rsidR="00FC00C7" w:rsidRPr="00FC00C7" w:rsidRDefault="00FC00C7" w:rsidP="0021010D">
            <w:pPr>
              <w:spacing w:after="0" w:line="240" w:lineRule="auto"/>
              <w:rPr>
                <w:rFonts w:ascii="Times New Roman" w:hAnsi="Times New Roman"/>
                <w:b/>
                <w:sz w:val="24"/>
                <w:szCs w:val="24"/>
              </w:rPr>
            </w:pPr>
            <w:r w:rsidRPr="00FC00C7">
              <w:rPr>
                <w:rFonts w:ascii="Times New Roman" w:hAnsi="Times New Roman"/>
                <w:b/>
                <w:sz w:val="24"/>
                <w:szCs w:val="24"/>
              </w:rPr>
              <w:t>Максимальный срок  осуществления административной процедуры</w:t>
            </w:r>
          </w:p>
        </w:tc>
        <w:tc>
          <w:tcPr>
            <w:tcW w:w="5777" w:type="dxa"/>
          </w:tcPr>
          <w:p w:rsidR="00FC00C7" w:rsidRPr="00FC00C7" w:rsidRDefault="00FC00C7" w:rsidP="0021010D">
            <w:pPr>
              <w:pStyle w:val="table10"/>
              <w:rPr>
                <w:rFonts w:eastAsia="Calibri"/>
                <w:sz w:val="24"/>
                <w:szCs w:val="24"/>
              </w:rPr>
            </w:pPr>
            <w:r w:rsidRPr="00FC00C7">
              <w:rPr>
                <w:sz w:val="24"/>
                <w:szCs w:val="24"/>
              </w:rPr>
              <w:t>1 месяц со дня подачи заявления</w:t>
            </w:r>
          </w:p>
        </w:tc>
      </w:tr>
      <w:tr w:rsidR="00FC00C7" w:rsidRPr="00A272CC" w:rsidTr="00827784">
        <w:tc>
          <w:tcPr>
            <w:tcW w:w="4606" w:type="dxa"/>
          </w:tcPr>
          <w:p w:rsidR="00FC00C7" w:rsidRPr="00FC00C7" w:rsidRDefault="00FC00C7" w:rsidP="0021010D">
            <w:pPr>
              <w:spacing w:after="0" w:line="240" w:lineRule="auto"/>
              <w:rPr>
                <w:rFonts w:ascii="Times New Roman" w:hAnsi="Times New Roman"/>
                <w:b/>
                <w:sz w:val="24"/>
                <w:szCs w:val="24"/>
              </w:rPr>
            </w:pPr>
            <w:r w:rsidRPr="00FC00C7">
              <w:rPr>
                <w:rFonts w:ascii="Times New Roman" w:hAnsi="Times New Roman"/>
                <w:b/>
                <w:sz w:val="24"/>
                <w:szCs w:val="24"/>
              </w:rPr>
              <w:t xml:space="preserve">Срок действия справки или другого документа (решения), </w:t>
            </w:r>
            <w:proofErr w:type="gramStart"/>
            <w:r w:rsidRPr="00FC00C7">
              <w:rPr>
                <w:rFonts w:ascii="Times New Roman" w:hAnsi="Times New Roman"/>
                <w:b/>
                <w:sz w:val="24"/>
                <w:szCs w:val="24"/>
              </w:rPr>
              <w:t>выдаваемых</w:t>
            </w:r>
            <w:proofErr w:type="gramEnd"/>
            <w:r w:rsidRPr="00FC00C7">
              <w:rPr>
                <w:rFonts w:ascii="Times New Roman" w:hAnsi="Times New Roman"/>
                <w:b/>
                <w:sz w:val="24"/>
                <w:szCs w:val="24"/>
              </w:rPr>
              <w:t xml:space="preserve">  (принимаемого) при осуществлении  административной процедуры</w:t>
            </w:r>
          </w:p>
        </w:tc>
        <w:tc>
          <w:tcPr>
            <w:tcW w:w="5777" w:type="dxa"/>
          </w:tcPr>
          <w:p w:rsidR="00FC00C7" w:rsidRPr="00FC00C7" w:rsidRDefault="00FC00C7" w:rsidP="0021010D">
            <w:pPr>
              <w:pStyle w:val="table10"/>
              <w:jc w:val="both"/>
              <w:rPr>
                <w:sz w:val="24"/>
                <w:szCs w:val="24"/>
              </w:rPr>
            </w:pPr>
            <w:r w:rsidRPr="00FC00C7">
              <w:rPr>
                <w:sz w:val="24"/>
                <w:szCs w:val="24"/>
              </w:rPr>
              <w:t>бессрочно</w:t>
            </w:r>
          </w:p>
        </w:tc>
      </w:tr>
    </w:tbl>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p w:rsidR="00FC00C7" w:rsidRDefault="00FC00C7" w:rsidP="0021010D">
      <w:pPr>
        <w:spacing w:after="0" w:line="240" w:lineRule="auto"/>
      </w:pPr>
    </w:p>
    <w:tbl>
      <w:tblPr>
        <w:tblpPr w:leftFromText="180" w:rightFromText="180" w:vertAnchor="text" w:horzAnchor="margin" w:tblpXSpec="center" w:tblpY="-337"/>
        <w:tblW w:w="102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72"/>
        <w:gridCol w:w="5635"/>
      </w:tblGrid>
      <w:tr w:rsidR="00A0342D" w:rsidRPr="00A272CC" w:rsidTr="00827784">
        <w:tc>
          <w:tcPr>
            <w:tcW w:w="10207" w:type="dxa"/>
            <w:gridSpan w:val="2"/>
          </w:tcPr>
          <w:p w:rsidR="00A0342D" w:rsidRPr="003F1327" w:rsidRDefault="00A0342D" w:rsidP="0021010D">
            <w:pPr>
              <w:spacing w:after="0" w:line="240" w:lineRule="auto"/>
              <w:rPr>
                <w:rFonts w:ascii="Times New Roman" w:hAnsi="Times New Roman"/>
                <w:color w:val="0070C0"/>
                <w:sz w:val="32"/>
                <w:szCs w:val="32"/>
              </w:rPr>
            </w:pPr>
            <w:bookmarkStart w:id="42" w:name="Процедура52"/>
            <w:r>
              <w:rPr>
                <w:rFonts w:ascii="Times New Roman" w:hAnsi="Times New Roman"/>
                <w:color w:val="0000FF"/>
                <w:sz w:val="32"/>
                <w:szCs w:val="32"/>
              </w:rPr>
              <w:lastRenderedPageBreak/>
              <w:t>А</w:t>
            </w:r>
            <w:r w:rsidRPr="003F1327">
              <w:rPr>
                <w:rFonts w:ascii="Times New Roman" w:hAnsi="Times New Roman"/>
                <w:color w:val="0000FF"/>
                <w:sz w:val="32"/>
                <w:szCs w:val="32"/>
              </w:rPr>
              <w:t>дминистративная процедур</w:t>
            </w:r>
            <w:r>
              <w:rPr>
                <w:rFonts w:ascii="Times New Roman" w:hAnsi="Times New Roman"/>
                <w:color w:val="0000FF"/>
                <w:sz w:val="32"/>
                <w:szCs w:val="32"/>
              </w:rPr>
              <w:t>а 10.3</w:t>
            </w:r>
          </w:p>
          <w:p w:rsidR="00A0342D" w:rsidRPr="003F1327" w:rsidRDefault="00A0342D" w:rsidP="0021010D">
            <w:pPr>
              <w:spacing w:after="0" w:line="240" w:lineRule="auto"/>
              <w:rPr>
                <w:rFonts w:ascii="Times New Roman" w:hAnsi="Times New Roman"/>
                <w:sz w:val="32"/>
                <w:szCs w:val="32"/>
              </w:rPr>
            </w:pPr>
          </w:p>
          <w:p w:rsidR="00A0342D" w:rsidRPr="00A0342D" w:rsidRDefault="00A0342D" w:rsidP="0021010D">
            <w:pPr>
              <w:spacing w:after="0" w:line="240" w:lineRule="auto"/>
              <w:jc w:val="center"/>
              <w:rPr>
                <w:rFonts w:ascii="Times New Roman" w:hAnsi="Times New Roman"/>
                <w:b/>
                <w:sz w:val="32"/>
                <w:szCs w:val="32"/>
              </w:rPr>
            </w:pPr>
            <w:r w:rsidRPr="00A0342D">
              <w:rPr>
                <w:rFonts w:ascii="Times New Roman" w:hAnsi="Times New Roman"/>
                <w:b/>
                <w:sz w:val="32"/>
                <w:szCs w:val="32"/>
              </w:rPr>
              <w:t xml:space="preserve">Оказание услуг по газификации одноквартирного, блокированного жилого дома с оказанием гражданину комплексной услуги </w:t>
            </w:r>
          </w:p>
        </w:tc>
      </w:tr>
      <w:bookmarkEnd w:id="42"/>
      <w:tr w:rsidR="00A0342D" w:rsidRPr="00DC5A8D" w:rsidTr="00827784">
        <w:tc>
          <w:tcPr>
            <w:tcW w:w="10207" w:type="dxa"/>
            <w:gridSpan w:val="2"/>
          </w:tcPr>
          <w:p w:rsidR="00A0342D" w:rsidRPr="00567191" w:rsidRDefault="00A0342D" w:rsidP="0021010D">
            <w:pPr>
              <w:shd w:val="clear" w:color="auto" w:fill="D9D9D9"/>
              <w:spacing w:after="0" w:line="240" w:lineRule="auto"/>
              <w:jc w:val="center"/>
              <w:rPr>
                <w:rFonts w:ascii="Times New Roman" w:hAnsi="Times New Roman"/>
                <w:b/>
                <w:sz w:val="26"/>
                <w:szCs w:val="26"/>
              </w:rPr>
            </w:pPr>
            <w:r w:rsidRPr="00567191">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A0342D" w:rsidRPr="00567191" w:rsidRDefault="00A0342D" w:rsidP="0021010D">
            <w:pPr>
              <w:spacing w:after="0" w:line="240" w:lineRule="auto"/>
              <w:jc w:val="center"/>
              <w:rPr>
                <w:rFonts w:ascii="Times New Roman" w:hAnsi="Times New Roman"/>
                <w:b/>
                <w:sz w:val="26"/>
                <w:szCs w:val="26"/>
              </w:rPr>
            </w:pPr>
          </w:p>
          <w:p w:rsidR="00A0342D" w:rsidRDefault="00A0342D"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A0342D" w:rsidRDefault="00A0342D"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A0342D" w:rsidRDefault="00A0342D"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 xml:space="preserve"> 5 16 04</w:t>
            </w:r>
          </w:p>
          <w:p w:rsidR="006547A7" w:rsidRPr="00567191" w:rsidRDefault="006547A7"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A0342D" w:rsidRPr="00567191" w:rsidRDefault="00A0342D" w:rsidP="0021010D">
            <w:pPr>
              <w:spacing w:after="0" w:line="240" w:lineRule="auto"/>
              <w:jc w:val="center"/>
              <w:rPr>
                <w:rFonts w:ascii="Times New Roman" w:hAnsi="Times New Roman"/>
                <w:sz w:val="26"/>
                <w:szCs w:val="26"/>
              </w:rPr>
            </w:pPr>
          </w:p>
          <w:p w:rsidR="00A0342D" w:rsidRPr="00567191" w:rsidRDefault="00A0342D"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A0342D" w:rsidRDefault="00A0342D"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A0342D" w:rsidRPr="00DC5A8D" w:rsidRDefault="00A0342D" w:rsidP="0021010D">
            <w:pPr>
              <w:spacing w:after="0" w:line="240" w:lineRule="auto"/>
              <w:jc w:val="center"/>
              <w:rPr>
                <w:rFonts w:ascii="Times New Roman" w:hAnsi="Times New Roman"/>
                <w:b/>
                <w:sz w:val="24"/>
                <w:szCs w:val="24"/>
              </w:rPr>
            </w:pPr>
          </w:p>
        </w:tc>
      </w:tr>
      <w:tr w:rsidR="00A0342D" w:rsidRPr="00DD6035" w:rsidTr="00827784">
        <w:tc>
          <w:tcPr>
            <w:tcW w:w="4572" w:type="dxa"/>
          </w:tcPr>
          <w:p w:rsidR="00A0342D" w:rsidRPr="00DD6035" w:rsidRDefault="00A0342D" w:rsidP="0021010D">
            <w:pPr>
              <w:spacing w:after="0" w:line="240" w:lineRule="auto"/>
              <w:jc w:val="both"/>
              <w:rPr>
                <w:rFonts w:ascii="Times New Roman" w:hAnsi="Times New Roman"/>
                <w:b/>
                <w:sz w:val="24"/>
                <w:szCs w:val="24"/>
              </w:rPr>
            </w:pPr>
            <w:r w:rsidRPr="00DD603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635" w:type="dxa"/>
          </w:tcPr>
          <w:p w:rsidR="00A0342D" w:rsidRPr="00DD6035" w:rsidRDefault="00A0342D" w:rsidP="0021010D">
            <w:pPr>
              <w:pStyle w:val="table10"/>
              <w:rPr>
                <w:sz w:val="24"/>
                <w:szCs w:val="24"/>
              </w:rPr>
            </w:pPr>
            <w:r w:rsidRPr="00DD6035">
              <w:rPr>
                <w:sz w:val="24"/>
                <w:szCs w:val="24"/>
              </w:rPr>
              <w:t>заявление</w:t>
            </w:r>
            <w:r w:rsidRPr="00DD6035">
              <w:rPr>
                <w:sz w:val="24"/>
                <w:szCs w:val="24"/>
              </w:rPr>
              <w:br/>
            </w:r>
            <w:r w:rsidRPr="00DD6035">
              <w:rPr>
                <w:sz w:val="24"/>
                <w:szCs w:val="24"/>
              </w:rPr>
              <w:br/>
              <w:t>документ, подтверждающий право собственности на жилой дом, подлежащий газификации</w:t>
            </w:r>
          </w:p>
        </w:tc>
      </w:tr>
      <w:tr w:rsidR="00A0342D" w:rsidRPr="00DD6035" w:rsidTr="00827784">
        <w:tc>
          <w:tcPr>
            <w:tcW w:w="4572" w:type="dxa"/>
          </w:tcPr>
          <w:p w:rsidR="00A0342D" w:rsidRPr="00DD6035" w:rsidRDefault="00A0342D" w:rsidP="0021010D">
            <w:pPr>
              <w:spacing w:after="0" w:line="240" w:lineRule="auto"/>
              <w:rPr>
                <w:rFonts w:ascii="Times New Roman" w:hAnsi="Times New Roman"/>
                <w:b/>
                <w:sz w:val="24"/>
                <w:szCs w:val="24"/>
              </w:rPr>
            </w:pPr>
            <w:r w:rsidRPr="00DD6035">
              <w:rPr>
                <w:rFonts w:ascii="Times New Roman" w:hAnsi="Times New Roman"/>
                <w:b/>
                <w:sz w:val="24"/>
                <w:szCs w:val="24"/>
              </w:rPr>
              <w:t>Документы и (или) сведения, запрашиваемые ответственным исполнителем.</w:t>
            </w:r>
          </w:p>
          <w:p w:rsidR="00A0342D" w:rsidRPr="00DD6035" w:rsidRDefault="00A0342D" w:rsidP="00F12F66">
            <w:pPr>
              <w:spacing w:after="0" w:line="240" w:lineRule="auto"/>
              <w:jc w:val="center"/>
              <w:rPr>
                <w:rFonts w:ascii="Times New Roman" w:hAnsi="Times New Roman"/>
                <w:color w:val="0070C0"/>
                <w:sz w:val="24"/>
                <w:szCs w:val="24"/>
              </w:rPr>
            </w:pPr>
            <w:r w:rsidRPr="00DD6035">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635" w:type="dxa"/>
          </w:tcPr>
          <w:p w:rsidR="00A0342D" w:rsidRPr="00F12F66" w:rsidRDefault="00F12F66" w:rsidP="0021010D">
            <w:pPr>
              <w:pStyle w:val="table10"/>
              <w:jc w:val="both"/>
              <w:rPr>
                <w:rFonts w:eastAsia="Calibri"/>
                <w:sz w:val="24"/>
                <w:szCs w:val="24"/>
              </w:rPr>
            </w:pPr>
            <w:r w:rsidRPr="00F12F66">
              <w:rPr>
                <w:sz w:val="24"/>
                <w:szCs w:val="24"/>
                <w:lang w:eastAsia="ru-RU"/>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A0342D" w:rsidRPr="00DD6035" w:rsidTr="00827784">
        <w:tc>
          <w:tcPr>
            <w:tcW w:w="4572" w:type="dxa"/>
          </w:tcPr>
          <w:p w:rsidR="00A0342D" w:rsidRDefault="00A0342D" w:rsidP="0021010D">
            <w:pPr>
              <w:spacing w:after="0" w:line="240" w:lineRule="auto"/>
              <w:rPr>
                <w:rFonts w:ascii="Times New Roman" w:hAnsi="Times New Roman"/>
                <w:b/>
                <w:sz w:val="24"/>
                <w:szCs w:val="24"/>
              </w:rPr>
            </w:pPr>
            <w:r w:rsidRPr="00DD6035">
              <w:rPr>
                <w:rFonts w:ascii="Times New Roman" w:hAnsi="Times New Roman"/>
                <w:b/>
                <w:sz w:val="24"/>
                <w:szCs w:val="24"/>
              </w:rPr>
              <w:t>Размер платы, взимаемой при осуществлении административной процедуры</w:t>
            </w:r>
          </w:p>
          <w:p w:rsidR="00360E61" w:rsidRPr="00DD6035" w:rsidRDefault="00360E61" w:rsidP="0021010D">
            <w:pPr>
              <w:spacing w:after="0" w:line="240" w:lineRule="auto"/>
              <w:rPr>
                <w:rFonts w:ascii="Times New Roman" w:hAnsi="Times New Roman"/>
                <w:b/>
                <w:sz w:val="24"/>
                <w:szCs w:val="24"/>
              </w:rPr>
            </w:pPr>
          </w:p>
        </w:tc>
        <w:tc>
          <w:tcPr>
            <w:tcW w:w="5635" w:type="dxa"/>
          </w:tcPr>
          <w:p w:rsidR="00A0342D" w:rsidRPr="00DD6035" w:rsidRDefault="00A0342D" w:rsidP="0021010D">
            <w:pPr>
              <w:pStyle w:val="ad"/>
              <w:spacing w:before="0" w:beforeAutospacing="0" w:after="0" w:afterAutospacing="0"/>
            </w:pPr>
            <w:r w:rsidRPr="00DD6035">
              <w:t>в соответствии с проектно-сметной документацией</w:t>
            </w:r>
          </w:p>
        </w:tc>
      </w:tr>
      <w:tr w:rsidR="00A0342D" w:rsidRPr="00DD6035" w:rsidTr="00827784">
        <w:tc>
          <w:tcPr>
            <w:tcW w:w="4572" w:type="dxa"/>
          </w:tcPr>
          <w:p w:rsidR="00A0342D" w:rsidRPr="00DD6035" w:rsidRDefault="00A0342D" w:rsidP="0021010D">
            <w:pPr>
              <w:spacing w:after="0" w:line="240" w:lineRule="auto"/>
              <w:rPr>
                <w:rFonts w:ascii="Times New Roman" w:hAnsi="Times New Roman"/>
                <w:b/>
                <w:sz w:val="24"/>
                <w:szCs w:val="24"/>
              </w:rPr>
            </w:pPr>
            <w:r w:rsidRPr="00DD6035">
              <w:rPr>
                <w:rFonts w:ascii="Times New Roman" w:hAnsi="Times New Roman"/>
                <w:b/>
                <w:sz w:val="24"/>
                <w:szCs w:val="24"/>
              </w:rPr>
              <w:t>Максимальный срок  осуществления административной процедуры</w:t>
            </w:r>
          </w:p>
        </w:tc>
        <w:tc>
          <w:tcPr>
            <w:tcW w:w="5635" w:type="dxa"/>
          </w:tcPr>
          <w:p w:rsidR="00A0342D" w:rsidRPr="00DD6035" w:rsidRDefault="00DD6035" w:rsidP="0021010D">
            <w:pPr>
              <w:pStyle w:val="ad"/>
              <w:spacing w:before="0" w:beforeAutospacing="0" w:after="0" w:afterAutospacing="0"/>
            </w:pPr>
            <w:r w:rsidRPr="00DD6035">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r>
      <w:tr w:rsidR="00A0342D" w:rsidRPr="00DD6035" w:rsidTr="00827784">
        <w:trPr>
          <w:trHeight w:val="1711"/>
        </w:trPr>
        <w:tc>
          <w:tcPr>
            <w:tcW w:w="4572" w:type="dxa"/>
          </w:tcPr>
          <w:p w:rsidR="00827784" w:rsidRPr="00DD6035" w:rsidRDefault="00A0342D" w:rsidP="0021010D">
            <w:pPr>
              <w:spacing w:after="0" w:line="240" w:lineRule="auto"/>
              <w:rPr>
                <w:rFonts w:ascii="Times New Roman" w:hAnsi="Times New Roman"/>
                <w:b/>
                <w:sz w:val="24"/>
                <w:szCs w:val="24"/>
              </w:rPr>
            </w:pPr>
            <w:r w:rsidRPr="00DD6035">
              <w:rPr>
                <w:rFonts w:ascii="Times New Roman" w:hAnsi="Times New Roman"/>
                <w:b/>
                <w:sz w:val="24"/>
                <w:szCs w:val="24"/>
              </w:rPr>
              <w:t xml:space="preserve">Срок действия справки или другого документа (решения), </w:t>
            </w:r>
            <w:proofErr w:type="gramStart"/>
            <w:r w:rsidRPr="00DD6035">
              <w:rPr>
                <w:rFonts w:ascii="Times New Roman" w:hAnsi="Times New Roman"/>
                <w:b/>
                <w:sz w:val="24"/>
                <w:szCs w:val="24"/>
              </w:rPr>
              <w:t>выдаваемых</w:t>
            </w:r>
            <w:proofErr w:type="gramEnd"/>
            <w:r w:rsidRPr="00DD6035">
              <w:rPr>
                <w:rFonts w:ascii="Times New Roman" w:hAnsi="Times New Roman"/>
                <w:b/>
                <w:sz w:val="24"/>
                <w:szCs w:val="24"/>
              </w:rPr>
              <w:t xml:space="preserve">  (принимаемого) при осуществлении  административной процедуры</w:t>
            </w:r>
          </w:p>
        </w:tc>
        <w:tc>
          <w:tcPr>
            <w:tcW w:w="5635" w:type="dxa"/>
          </w:tcPr>
          <w:p w:rsidR="00A0342D" w:rsidRPr="00DD6035" w:rsidRDefault="00DD6035" w:rsidP="0021010D">
            <w:pPr>
              <w:pStyle w:val="table10"/>
              <w:rPr>
                <w:sz w:val="24"/>
                <w:szCs w:val="24"/>
              </w:rPr>
            </w:pPr>
            <w:r w:rsidRPr="00DD6035">
              <w:rPr>
                <w:sz w:val="24"/>
                <w:szCs w:val="24"/>
              </w:rPr>
              <w:t>2 года – для технических условий на газификацию</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tbl>
      <w:tblPr>
        <w:tblW w:w="1006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44"/>
        <w:gridCol w:w="6521"/>
      </w:tblGrid>
      <w:tr w:rsidR="00F12F66" w:rsidTr="00F12F66">
        <w:tc>
          <w:tcPr>
            <w:tcW w:w="10065" w:type="dxa"/>
            <w:gridSpan w:val="2"/>
            <w:tcBorders>
              <w:top w:val="double" w:sz="4" w:space="0" w:color="auto"/>
              <w:left w:val="double" w:sz="4" w:space="0" w:color="auto"/>
              <w:bottom w:val="double" w:sz="4" w:space="0" w:color="auto"/>
              <w:right w:val="double" w:sz="4" w:space="0" w:color="auto"/>
            </w:tcBorders>
          </w:tcPr>
          <w:p w:rsidR="00F12F66" w:rsidRDefault="00F12F66">
            <w:pPr>
              <w:spacing w:after="0" w:line="240" w:lineRule="auto"/>
              <w:rPr>
                <w:rFonts w:ascii="Times New Roman" w:hAnsi="Times New Roman"/>
                <w:color w:val="0000FF"/>
                <w:sz w:val="32"/>
                <w:szCs w:val="32"/>
              </w:rPr>
            </w:pPr>
            <w:bookmarkStart w:id="43" w:name="Процедура47"/>
            <w:r>
              <w:rPr>
                <w:rFonts w:ascii="Times New Roman" w:hAnsi="Times New Roman"/>
                <w:color w:val="0000FF"/>
                <w:sz w:val="32"/>
                <w:szCs w:val="32"/>
              </w:rPr>
              <w:lastRenderedPageBreak/>
              <w:t>Административная процедура 11.1.1</w:t>
            </w:r>
          </w:p>
          <w:p w:rsidR="00F12F66" w:rsidRDefault="00F12F66">
            <w:pPr>
              <w:spacing w:after="0" w:line="240" w:lineRule="auto"/>
              <w:rPr>
                <w:rFonts w:ascii="Times New Roman" w:hAnsi="Times New Roman"/>
                <w:color w:val="0070C0"/>
                <w:sz w:val="32"/>
                <w:szCs w:val="32"/>
              </w:rPr>
            </w:pPr>
          </w:p>
          <w:p w:rsidR="00F12F66" w:rsidRDefault="00F12F66">
            <w:pPr>
              <w:spacing w:after="0" w:line="240" w:lineRule="auto"/>
              <w:jc w:val="center"/>
              <w:rPr>
                <w:rFonts w:ascii="Times New Roman" w:hAnsi="Times New Roman"/>
                <w:b/>
                <w:sz w:val="32"/>
                <w:szCs w:val="32"/>
              </w:rPr>
            </w:pPr>
            <w:r>
              <w:rPr>
                <w:rFonts w:ascii="Times New Roman" w:hAnsi="Times New Roman"/>
                <w:b/>
                <w:sz w:val="32"/>
                <w:szCs w:val="32"/>
              </w:rPr>
              <w:t xml:space="preserve">Выдача паспорта гражданину Республики Беларусь, </w:t>
            </w:r>
          </w:p>
          <w:p w:rsidR="00F12F66" w:rsidRDefault="00F12F66">
            <w:pPr>
              <w:spacing w:after="0" w:line="240" w:lineRule="auto"/>
              <w:jc w:val="center"/>
              <w:rPr>
                <w:rFonts w:ascii="Times New Roman" w:hAnsi="Times New Roman"/>
                <w:b/>
                <w:sz w:val="32"/>
                <w:szCs w:val="32"/>
              </w:rPr>
            </w:pPr>
            <w:proofErr w:type="gramStart"/>
            <w:r>
              <w:rPr>
                <w:rFonts w:ascii="Times New Roman" w:hAnsi="Times New Roman"/>
                <w:b/>
                <w:sz w:val="32"/>
                <w:szCs w:val="32"/>
              </w:rPr>
              <w:t>достигшему</w:t>
            </w:r>
            <w:proofErr w:type="gramEnd"/>
            <w:r>
              <w:rPr>
                <w:rFonts w:ascii="Times New Roman" w:hAnsi="Times New Roman"/>
                <w:b/>
                <w:sz w:val="32"/>
                <w:szCs w:val="32"/>
              </w:rPr>
              <w:t xml:space="preserve"> 14-летнего возраста</w:t>
            </w:r>
          </w:p>
        </w:tc>
      </w:tr>
      <w:bookmarkEnd w:id="43"/>
      <w:tr w:rsidR="00F12F66" w:rsidTr="00F12F66">
        <w:tc>
          <w:tcPr>
            <w:tcW w:w="10065" w:type="dxa"/>
            <w:gridSpan w:val="2"/>
            <w:tcBorders>
              <w:top w:val="double" w:sz="4" w:space="0" w:color="auto"/>
              <w:left w:val="double" w:sz="4" w:space="0" w:color="auto"/>
              <w:bottom w:val="double" w:sz="4" w:space="0" w:color="auto"/>
              <w:right w:val="double" w:sz="4" w:space="0" w:color="auto"/>
            </w:tcBorders>
          </w:tcPr>
          <w:p w:rsidR="00F12F66" w:rsidRDefault="00F12F66">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F12F66" w:rsidRDefault="00F12F66">
            <w:pPr>
              <w:spacing w:after="0" w:line="240" w:lineRule="auto"/>
              <w:jc w:val="center"/>
              <w:rPr>
                <w:rFonts w:ascii="Times New Roman" w:hAnsi="Times New Roman"/>
                <w:sz w:val="26"/>
                <w:szCs w:val="26"/>
              </w:rPr>
            </w:pPr>
          </w:p>
          <w:p w:rsidR="00F12F66" w:rsidRDefault="00F12F66">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F12F66" w:rsidRDefault="00F12F66">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F12F66" w:rsidRDefault="00F12F66">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F12F66" w:rsidRDefault="00F12F66">
            <w:pPr>
              <w:spacing w:after="0" w:line="240" w:lineRule="auto"/>
              <w:jc w:val="center"/>
              <w:rPr>
                <w:rFonts w:ascii="Times New Roman" w:hAnsi="Times New Roman"/>
                <w:sz w:val="26"/>
                <w:szCs w:val="26"/>
              </w:rPr>
            </w:pPr>
          </w:p>
          <w:p w:rsidR="00F12F66" w:rsidRDefault="00F12F66">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F12F66" w:rsidRDefault="00F12F66">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F12F66" w:rsidRDefault="00F12F66">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F12F66" w:rsidRDefault="00F12F66">
            <w:pPr>
              <w:spacing w:after="0" w:line="240" w:lineRule="auto"/>
              <w:jc w:val="center"/>
              <w:rPr>
                <w:rFonts w:ascii="Times New Roman" w:hAnsi="Times New Roman"/>
                <w:sz w:val="26"/>
                <w:szCs w:val="26"/>
              </w:rPr>
            </w:pPr>
          </w:p>
          <w:p w:rsidR="00F12F66" w:rsidRDefault="00F12F66">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F12F66" w:rsidRDefault="00F12F66">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F12F66" w:rsidRDefault="00F12F66">
            <w:pPr>
              <w:spacing w:after="0" w:line="240" w:lineRule="auto"/>
              <w:jc w:val="center"/>
              <w:rPr>
                <w:rFonts w:ascii="Times New Roman" w:hAnsi="Times New Roman"/>
                <w:b/>
                <w:sz w:val="26"/>
                <w:szCs w:val="26"/>
                <w:u w:val="single"/>
              </w:rPr>
            </w:pPr>
          </w:p>
        </w:tc>
      </w:tr>
      <w:tr w:rsidR="00F12F66" w:rsidTr="00F12F66">
        <w:tc>
          <w:tcPr>
            <w:tcW w:w="3544" w:type="dxa"/>
            <w:tcBorders>
              <w:top w:val="double" w:sz="4" w:space="0" w:color="auto"/>
              <w:left w:val="double" w:sz="4" w:space="0" w:color="auto"/>
              <w:bottom w:val="double" w:sz="4" w:space="0" w:color="auto"/>
              <w:right w:val="double" w:sz="4" w:space="0" w:color="auto"/>
            </w:tcBorders>
            <w:hideMark/>
          </w:tcPr>
          <w:p w:rsidR="00F12F66" w:rsidRDefault="00F12F66">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521" w:type="dxa"/>
            <w:tcBorders>
              <w:top w:val="double" w:sz="4" w:space="0" w:color="auto"/>
              <w:left w:val="double" w:sz="4" w:space="0" w:color="auto"/>
              <w:bottom w:val="double" w:sz="4" w:space="0" w:color="auto"/>
              <w:right w:val="double" w:sz="4" w:space="0" w:color="auto"/>
            </w:tcBorders>
            <w:hideMark/>
          </w:tcPr>
          <w:p w:rsidR="00F12F66" w:rsidRDefault="00F12F66" w:rsidP="00F12F66">
            <w:pPr>
              <w:pStyle w:val="table10"/>
              <w:rPr>
                <w:sz w:val="24"/>
                <w:szCs w:val="24"/>
              </w:rPr>
            </w:pPr>
            <w:proofErr w:type="gramStart"/>
            <w:r>
              <w:rPr>
                <w:sz w:val="24"/>
                <w:szCs w:val="24"/>
              </w:rPr>
              <w:t>заявление</w:t>
            </w:r>
            <w:r>
              <w:rPr>
                <w:sz w:val="24"/>
                <w:szCs w:val="24"/>
              </w:rPr>
              <w:br/>
            </w:r>
            <w:r w:rsidRPr="00F12F66">
              <w:rPr>
                <w:sz w:val="10"/>
                <w:szCs w:val="10"/>
              </w:rPr>
              <w:br/>
            </w:r>
            <w:r>
              <w:rPr>
                <w:sz w:val="24"/>
                <w:szCs w:val="24"/>
              </w:rPr>
              <w:t>свидетельство (документ) о рождении заявителя</w:t>
            </w:r>
            <w:r>
              <w:rPr>
                <w:sz w:val="24"/>
                <w:szCs w:val="24"/>
              </w:rPr>
              <w:br/>
            </w:r>
            <w:r w:rsidRPr="00F12F66">
              <w:rPr>
                <w:sz w:val="10"/>
                <w:szCs w:val="10"/>
              </w:rPr>
              <w:br/>
            </w:r>
            <w:r>
              <w:rPr>
                <w:sz w:val="24"/>
                <w:szCs w:val="24"/>
              </w:rPr>
              <w:t>документ для выезда за границу (при его наличии) – при приобретении гражданства Республики Беларусь</w:t>
            </w:r>
            <w:r>
              <w:rPr>
                <w:sz w:val="24"/>
                <w:szCs w:val="24"/>
              </w:rPr>
              <w:br/>
            </w:r>
            <w:r w:rsidRPr="00F12F66">
              <w:rPr>
                <w:sz w:val="10"/>
                <w:szCs w:val="10"/>
              </w:rPr>
              <w:br/>
            </w:r>
            <w:r>
              <w:rPr>
                <w:sz w:val="24"/>
                <w:szCs w:val="24"/>
              </w:rPr>
              <w:t>вид на жительство (при его наличии) – при приобретении гражданства Республики Беларусь</w:t>
            </w:r>
            <w:r>
              <w:rPr>
                <w:sz w:val="24"/>
                <w:szCs w:val="24"/>
              </w:rPr>
              <w:br/>
            </w:r>
            <w:r w:rsidRPr="00F12F66">
              <w:rPr>
                <w:sz w:val="10"/>
                <w:szCs w:val="10"/>
              </w:rPr>
              <w:br/>
            </w:r>
            <w:r>
              <w:rPr>
                <w:sz w:val="24"/>
                <w:szCs w:val="24"/>
              </w:rPr>
              <w:t>4 цветные фотографии заявителя, соответствующие его возрасту, размером 40 </w:t>
            </w:r>
            <w:proofErr w:type="spellStart"/>
            <w:r>
              <w:rPr>
                <w:sz w:val="24"/>
                <w:szCs w:val="24"/>
              </w:rPr>
              <w:t>x</w:t>
            </w:r>
            <w:proofErr w:type="spellEnd"/>
            <w:r>
              <w:rPr>
                <w:sz w:val="24"/>
                <w:szCs w:val="24"/>
              </w:rPr>
              <w:t> 50 мм (одним листом)</w:t>
            </w:r>
            <w:r>
              <w:rPr>
                <w:sz w:val="24"/>
                <w:szCs w:val="24"/>
              </w:rPr>
              <w:br/>
            </w:r>
            <w:r w:rsidRPr="00F12F66">
              <w:rPr>
                <w:sz w:val="10"/>
                <w:szCs w:val="10"/>
              </w:rPr>
              <w:br/>
            </w:r>
            <w:r>
              <w:rPr>
                <w:sz w:val="24"/>
                <w:szCs w:val="24"/>
              </w:rPr>
              <w:t>документы, необходимые для регистрации по месту жительства, указанные в пункте 13.1 настоящего перечня (для граждан, постоянно</w:t>
            </w:r>
            <w:proofErr w:type="gramEnd"/>
            <w:r>
              <w:rPr>
                <w:sz w:val="24"/>
                <w:szCs w:val="24"/>
              </w:rPr>
              <w:t xml:space="preserve"> </w:t>
            </w:r>
            <w:proofErr w:type="gramStart"/>
            <w:r>
              <w:rPr>
                <w:sz w:val="24"/>
                <w:szCs w:val="24"/>
              </w:rPr>
              <w:t>проживающих в Республике Беларусь, не имеющих регистрации по месту жительства)</w:t>
            </w:r>
            <w:r>
              <w:rPr>
                <w:sz w:val="24"/>
                <w:szCs w:val="24"/>
              </w:rPr>
              <w:br/>
            </w:r>
            <w:r w:rsidRPr="00F12F66">
              <w:rPr>
                <w:sz w:val="10"/>
                <w:szCs w:val="10"/>
              </w:rPr>
              <w:br/>
            </w:r>
            <w:r>
              <w:rPr>
                <w:sz w:val="24"/>
                <w:szCs w:val="24"/>
              </w:rPr>
              <w:t>свидетельство о рождении ребенка заявителя – в случае, если заявитель имеет ребенка, не достигшего 18-летнего возраста</w:t>
            </w:r>
            <w:r>
              <w:rPr>
                <w:sz w:val="24"/>
                <w:szCs w:val="24"/>
              </w:rPr>
              <w:br/>
            </w:r>
            <w:r w:rsidRPr="00F12F66">
              <w:rPr>
                <w:sz w:val="10"/>
                <w:szCs w:val="10"/>
              </w:rPr>
              <w:br/>
            </w:r>
            <w:r>
              <w:rPr>
                <w:sz w:val="24"/>
                <w:szCs w:val="24"/>
              </w:rPr>
              <w:t>свидетельство (документ) о заключении брака – в случае, если заявитель состоит в браке</w:t>
            </w:r>
            <w:r>
              <w:rPr>
                <w:sz w:val="24"/>
                <w:szCs w:val="24"/>
              </w:rPr>
              <w:br/>
            </w:r>
            <w:r w:rsidRPr="00F12F66">
              <w:rPr>
                <w:sz w:val="10"/>
                <w:szCs w:val="10"/>
              </w:rPr>
              <w:br/>
            </w:r>
            <w:r>
              <w:rPr>
                <w:sz w:val="24"/>
                <w:szCs w:val="24"/>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Pr>
                <w:sz w:val="24"/>
                <w:szCs w:val="24"/>
              </w:rPr>
              <w:t> </w:t>
            </w:r>
            <w:proofErr w:type="gramStart"/>
            <w:r>
              <w:rPr>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Pr>
                <w:sz w:val="24"/>
                <w:szCs w:val="24"/>
              </w:rPr>
              <w:br/>
            </w:r>
            <w:r w:rsidRPr="00F12F66">
              <w:rPr>
                <w:sz w:val="10"/>
                <w:szCs w:val="10"/>
              </w:rPr>
              <w:br/>
            </w:r>
            <w:r>
              <w:rPr>
                <w:sz w:val="24"/>
                <w:szCs w:val="24"/>
              </w:rPr>
              <w:t xml:space="preserve">копия решения комиссии по направлению граждан Республики Беларусь за пределы республики для получения </w:t>
            </w:r>
            <w:r>
              <w:rPr>
                <w:sz w:val="24"/>
                <w:szCs w:val="24"/>
              </w:rPr>
              <w:lastRenderedPageBreak/>
              <w:t>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Pr>
                <w:sz w:val="24"/>
                <w:szCs w:val="24"/>
              </w:rPr>
              <w:t xml:space="preserve"> за пределы республики для получения медицинской помощи, в случае выдачи им паспорта в первоочередном порядке</w:t>
            </w:r>
            <w:r>
              <w:rPr>
                <w:sz w:val="24"/>
                <w:szCs w:val="24"/>
              </w:rPr>
              <w:br/>
            </w:r>
            <w:r w:rsidRPr="00F12F66">
              <w:rPr>
                <w:sz w:val="10"/>
                <w:szCs w:val="10"/>
              </w:rPr>
              <w:br/>
            </w:r>
            <w:r>
              <w:rPr>
                <w:sz w:val="24"/>
                <w:szCs w:val="24"/>
              </w:rPr>
              <w:t>документ, подтверждающий внесение платы</w:t>
            </w:r>
          </w:p>
        </w:tc>
      </w:tr>
      <w:tr w:rsidR="00F12F66" w:rsidTr="00F12F66">
        <w:tc>
          <w:tcPr>
            <w:tcW w:w="3544" w:type="dxa"/>
            <w:tcBorders>
              <w:top w:val="double" w:sz="4" w:space="0" w:color="auto"/>
              <w:left w:val="double" w:sz="4" w:space="0" w:color="auto"/>
              <w:bottom w:val="double" w:sz="4" w:space="0" w:color="auto"/>
              <w:right w:val="double" w:sz="4" w:space="0" w:color="auto"/>
            </w:tcBorders>
            <w:hideMark/>
          </w:tcPr>
          <w:p w:rsidR="00F12F66" w:rsidRDefault="00F12F66">
            <w:pPr>
              <w:spacing w:after="0" w:line="240" w:lineRule="auto"/>
              <w:rPr>
                <w:rFonts w:ascii="Times New Roman" w:hAnsi="Times New Roman"/>
                <w:b/>
                <w:sz w:val="24"/>
                <w:szCs w:val="24"/>
              </w:rPr>
            </w:pPr>
            <w:r>
              <w:rPr>
                <w:rFonts w:ascii="Times New Roman" w:hAnsi="Times New Roman"/>
                <w:b/>
                <w:sz w:val="24"/>
                <w:szCs w:val="24"/>
              </w:rPr>
              <w:lastRenderedPageBreak/>
              <w:t>Документы и (или) сведения, запрашиваемые ответственным исполнителем.</w:t>
            </w:r>
          </w:p>
          <w:p w:rsidR="00F12F66" w:rsidRDefault="00F12F66">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521" w:type="dxa"/>
            <w:tcBorders>
              <w:top w:val="double" w:sz="4" w:space="0" w:color="auto"/>
              <w:left w:val="double" w:sz="4" w:space="0" w:color="auto"/>
              <w:bottom w:val="double" w:sz="4" w:space="0" w:color="auto"/>
              <w:right w:val="double" w:sz="4" w:space="0" w:color="auto"/>
            </w:tcBorders>
          </w:tcPr>
          <w:p w:rsidR="00F12F66" w:rsidRDefault="00F12F66" w:rsidP="00F12F66">
            <w:pPr>
              <w:pStyle w:val="table10"/>
              <w:jc w:val="both"/>
              <w:rPr>
                <w:sz w:val="24"/>
                <w:szCs w:val="24"/>
                <w:lang w:eastAsia="ru-RU"/>
              </w:rPr>
            </w:pPr>
          </w:p>
          <w:p w:rsidR="00F12F66" w:rsidRDefault="00F12F66" w:rsidP="00F12F66">
            <w:pPr>
              <w:pStyle w:val="table10"/>
              <w:jc w:val="both"/>
              <w:rPr>
                <w:rFonts w:eastAsia="Calibri"/>
                <w:sz w:val="24"/>
                <w:szCs w:val="24"/>
              </w:rPr>
            </w:pPr>
          </w:p>
        </w:tc>
      </w:tr>
      <w:tr w:rsidR="00F12F66" w:rsidTr="00F12F66">
        <w:tc>
          <w:tcPr>
            <w:tcW w:w="3544" w:type="dxa"/>
            <w:tcBorders>
              <w:top w:val="double" w:sz="4" w:space="0" w:color="auto"/>
              <w:left w:val="double" w:sz="4" w:space="0" w:color="auto"/>
              <w:bottom w:val="double" w:sz="4" w:space="0" w:color="auto"/>
              <w:right w:val="double" w:sz="4" w:space="0" w:color="auto"/>
            </w:tcBorders>
            <w:hideMark/>
          </w:tcPr>
          <w:p w:rsidR="00F12F66" w:rsidRDefault="00F12F66">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521" w:type="dxa"/>
            <w:tcBorders>
              <w:top w:val="double" w:sz="4" w:space="0" w:color="auto"/>
              <w:left w:val="double" w:sz="4" w:space="0" w:color="auto"/>
              <w:bottom w:val="double" w:sz="4" w:space="0" w:color="auto"/>
              <w:right w:val="double" w:sz="4" w:space="0" w:color="auto"/>
            </w:tcBorders>
            <w:hideMark/>
          </w:tcPr>
          <w:p w:rsidR="00F12F66" w:rsidRDefault="00F12F66" w:rsidP="00F12F66">
            <w:pPr>
              <w:pStyle w:val="table10"/>
              <w:rPr>
                <w:sz w:val="24"/>
                <w:szCs w:val="24"/>
              </w:rPr>
            </w:pPr>
            <w:r>
              <w:rPr>
                <w:sz w:val="24"/>
                <w:szCs w:val="24"/>
              </w:rPr>
              <w:t>бесплатно – для граждан Республики Беларусь, находящихся на полном государственном обеспечении</w:t>
            </w:r>
            <w:r>
              <w:rPr>
                <w:sz w:val="24"/>
                <w:szCs w:val="24"/>
              </w:rPr>
              <w:br/>
            </w:r>
            <w:r>
              <w:rPr>
                <w:sz w:val="24"/>
                <w:szCs w:val="24"/>
              </w:rPr>
              <w:br/>
              <w:t>1 базовая величина – для иных граждан Республики Беларусь</w:t>
            </w:r>
            <w:r>
              <w:rPr>
                <w:sz w:val="24"/>
                <w:szCs w:val="24"/>
              </w:rPr>
              <w:br/>
            </w:r>
            <w:r>
              <w:rPr>
                <w:sz w:val="24"/>
                <w:szCs w:val="24"/>
              </w:rPr>
              <w:br/>
              <w:t>1 базовая величина – дополнительно за выдачу паспорта в ускоренном порядке</w:t>
            </w:r>
            <w:r>
              <w:rPr>
                <w:sz w:val="24"/>
                <w:szCs w:val="24"/>
              </w:rPr>
              <w:br/>
            </w:r>
            <w:r>
              <w:rPr>
                <w:sz w:val="24"/>
                <w:szCs w:val="24"/>
              </w:rPr>
              <w:br/>
              <w:t>2 базовые величины – дополнительно за выдачу паспорта в срочном порядке</w:t>
            </w:r>
          </w:p>
        </w:tc>
      </w:tr>
      <w:tr w:rsidR="00F12F66" w:rsidTr="00F12F66">
        <w:tc>
          <w:tcPr>
            <w:tcW w:w="3544" w:type="dxa"/>
            <w:tcBorders>
              <w:top w:val="double" w:sz="4" w:space="0" w:color="auto"/>
              <w:left w:val="double" w:sz="4" w:space="0" w:color="auto"/>
              <w:bottom w:val="double" w:sz="4" w:space="0" w:color="auto"/>
              <w:right w:val="double" w:sz="4" w:space="0" w:color="auto"/>
            </w:tcBorders>
            <w:hideMark/>
          </w:tcPr>
          <w:p w:rsidR="00F12F66" w:rsidRDefault="00F12F66">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521" w:type="dxa"/>
            <w:tcBorders>
              <w:top w:val="double" w:sz="4" w:space="0" w:color="auto"/>
              <w:left w:val="double" w:sz="4" w:space="0" w:color="auto"/>
              <w:bottom w:val="double" w:sz="4" w:space="0" w:color="auto"/>
              <w:right w:val="double" w:sz="4" w:space="0" w:color="auto"/>
            </w:tcBorders>
            <w:hideMark/>
          </w:tcPr>
          <w:p w:rsidR="00F12F66" w:rsidRDefault="00F12F66" w:rsidP="00F12F66">
            <w:pPr>
              <w:pStyle w:val="table10"/>
              <w:rPr>
                <w:sz w:val="24"/>
                <w:szCs w:val="24"/>
              </w:rPr>
            </w:pPr>
            <w:proofErr w:type="gramStart"/>
            <w:r>
              <w:rPr>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sz w:val="24"/>
                <w:szCs w:val="24"/>
              </w:rPr>
              <w:br/>
            </w:r>
            <w:r>
              <w:rPr>
                <w:sz w:val="24"/>
                <w:szCs w:val="24"/>
              </w:rPr>
              <w:br/>
              <w:t>1 месяц со дня подачи заявления – для иных граждан Республики Беларусь</w:t>
            </w:r>
            <w:r>
              <w:rPr>
                <w:sz w:val="24"/>
                <w:szCs w:val="24"/>
              </w:rPr>
              <w:br/>
            </w:r>
            <w:r>
              <w:rPr>
                <w:sz w:val="24"/>
                <w:szCs w:val="24"/>
              </w:rPr>
              <w:br/>
              <w:t>15 дней со дня подачи заявления – в случае выдачи паспорта в ускоренном порядке</w:t>
            </w:r>
            <w:r>
              <w:rPr>
                <w:sz w:val="24"/>
                <w:szCs w:val="24"/>
              </w:rPr>
              <w:br/>
            </w:r>
            <w:r>
              <w:rPr>
                <w:sz w:val="24"/>
                <w:szCs w:val="24"/>
              </w:rPr>
              <w:br/>
              <w:t>7 дней со дня</w:t>
            </w:r>
            <w:proofErr w:type="gramEnd"/>
            <w:r>
              <w:rPr>
                <w:sz w:val="24"/>
                <w:szCs w:val="24"/>
              </w:rPr>
              <w:t xml:space="preserve"> подачи заявления – в случае выдачи паспорта в срочном порядке в подразделениях по гражданству и миграции, расположенных в </w:t>
            </w:r>
            <w:proofErr w:type="gramStart"/>
            <w:r>
              <w:rPr>
                <w:sz w:val="24"/>
                <w:szCs w:val="24"/>
              </w:rPr>
              <w:t>г</w:t>
            </w:r>
            <w:proofErr w:type="gramEnd"/>
            <w:r>
              <w:rPr>
                <w:sz w:val="24"/>
                <w:szCs w:val="24"/>
              </w:rPr>
              <w:t>. Минске и областных центрах</w:t>
            </w:r>
          </w:p>
        </w:tc>
      </w:tr>
      <w:tr w:rsidR="00F12F66" w:rsidTr="00F12F66">
        <w:tc>
          <w:tcPr>
            <w:tcW w:w="3544" w:type="dxa"/>
            <w:tcBorders>
              <w:top w:val="double" w:sz="4" w:space="0" w:color="auto"/>
              <w:left w:val="double" w:sz="4" w:space="0" w:color="auto"/>
              <w:bottom w:val="double" w:sz="4" w:space="0" w:color="auto"/>
              <w:right w:val="double" w:sz="4" w:space="0" w:color="auto"/>
            </w:tcBorders>
            <w:hideMark/>
          </w:tcPr>
          <w:p w:rsidR="00F12F66" w:rsidRDefault="00F12F66">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521" w:type="dxa"/>
            <w:tcBorders>
              <w:top w:val="double" w:sz="4" w:space="0" w:color="auto"/>
              <w:left w:val="double" w:sz="4" w:space="0" w:color="auto"/>
              <w:bottom w:val="double" w:sz="4" w:space="0" w:color="auto"/>
              <w:right w:val="double" w:sz="4" w:space="0" w:color="auto"/>
            </w:tcBorders>
            <w:hideMark/>
          </w:tcPr>
          <w:p w:rsidR="00F12F66" w:rsidRDefault="00F12F66" w:rsidP="00F12F66">
            <w:pPr>
              <w:pStyle w:val="table10"/>
              <w:rPr>
                <w:rFonts w:eastAsia="Calibri"/>
                <w:sz w:val="24"/>
                <w:szCs w:val="24"/>
              </w:rPr>
            </w:pPr>
            <w:r>
              <w:rPr>
                <w:sz w:val="24"/>
                <w:szCs w:val="24"/>
              </w:rPr>
              <w:t>10 лет – для граждан Республики Беларусь, не достигших 64-летнего возраста</w:t>
            </w:r>
            <w:r>
              <w:rPr>
                <w:sz w:val="24"/>
                <w:szCs w:val="24"/>
              </w:rPr>
              <w:br/>
            </w:r>
            <w:r>
              <w:rPr>
                <w:sz w:val="24"/>
                <w:szCs w:val="24"/>
              </w:rPr>
              <w:br/>
              <w:t>до достижения 100-, 125-летнего возраста – для граждан Республики Беларусь, достигших соответственно 64-, 99-летнего возраста</w:t>
            </w:r>
          </w:p>
        </w:tc>
      </w:tr>
    </w:tbl>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28"/>
        <w:gridCol w:w="6202"/>
      </w:tblGrid>
      <w:tr w:rsidR="00774D96" w:rsidRPr="00A272CC" w:rsidTr="0040298D">
        <w:tc>
          <w:tcPr>
            <w:tcW w:w="10030" w:type="dxa"/>
            <w:gridSpan w:val="2"/>
          </w:tcPr>
          <w:p w:rsidR="00774D96" w:rsidRPr="003F1327" w:rsidRDefault="00F658F5" w:rsidP="0021010D">
            <w:pPr>
              <w:spacing w:after="0" w:line="240" w:lineRule="auto"/>
              <w:rPr>
                <w:rFonts w:ascii="Times New Roman" w:hAnsi="Times New Roman"/>
                <w:color w:val="0070C0"/>
                <w:sz w:val="32"/>
                <w:szCs w:val="32"/>
              </w:rPr>
            </w:pPr>
            <w:bookmarkStart w:id="44" w:name="Процедура49"/>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11.1.</w:t>
            </w:r>
            <w:r>
              <w:rPr>
                <w:rFonts w:ascii="Times New Roman" w:hAnsi="Times New Roman"/>
                <w:color w:val="0000FF"/>
                <w:sz w:val="32"/>
                <w:szCs w:val="32"/>
              </w:rPr>
              <w:t>2</w:t>
            </w:r>
          </w:p>
          <w:p w:rsidR="00774D96" w:rsidRPr="003F1327" w:rsidRDefault="00774D96" w:rsidP="0021010D">
            <w:pPr>
              <w:spacing w:after="0" w:line="240" w:lineRule="auto"/>
              <w:rPr>
                <w:rFonts w:ascii="Times New Roman" w:hAnsi="Times New Roman"/>
                <w:sz w:val="32"/>
                <w:szCs w:val="32"/>
              </w:rPr>
            </w:pPr>
          </w:p>
          <w:p w:rsidR="00774D96" w:rsidRPr="00A272CC" w:rsidRDefault="00774D96" w:rsidP="0021010D">
            <w:pPr>
              <w:spacing w:after="0" w:line="240" w:lineRule="auto"/>
              <w:jc w:val="center"/>
              <w:rPr>
                <w:rFonts w:ascii="Times New Roman" w:hAnsi="Times New Roman"/>
                <w:b/>
                <w:sz w:val="32"/>
                <w:szCs w:val="32"/>
              </w:rPr>
            </w:pPr>
            <w:r w:rsidRPr="00A272CC">
              <w:rPr>
                <w:rFonts w:ascii="Times New Roman" w:hAnsi="Times New Roman"/>
                <w:b/>
                <w:sz w:val="32"/>
                <w:szCs w:val="32"/>
              </w:rPr>
              <w:t xml:space="preserve">Выдача паспорта гражданину Республики Беларусь, </w:t>
            </w:r>
            <w:r>
              <w:rPr>
                <w:rFonts w:ascii="Times New Roman" w:hAnsi="Times New Roman"/>
                <w:b/>
                <w:sz w:val="32"/>
                <w:szCs w:val="32"/>
              </w:rPr>
              <w:t xml:space="preserve">не </w:t>
            </w:r>
            <w:r w:rsidR="00F658F5">
              <w:rPr>
                <w:rFonts w:ascii="Times New Roman" w:hAnsi="Times New Roman"/>
                <w:b/>
                <w:sz w:val="32"/>
                <w:szCs w:val="32"/>
              </w:rPr>
              <w:t>достигшему 14-летнего возраста</w:t>
            </w:r>
            <w:r w:rsidRPr="00A272CC">
              <w:rPr>
                <w:rFonts w:ascii="Times New Roman" w:hAnsi="Times New Roman"/>
                <w:b/>
                <w:sz w:val="32"/>
                <w:szCs w:val="32"/>
              </w:rPr>
              <w:t xml:space="preserve"> </w:t>
            </w:r>
          </w:p>
        </w:tc>
      </w:tr>
      <w:bookmarkEnd w:id="44"/>
      <w:tr w:rsidR="00774D96" w:rsidRPr="00DC5A8D" w:rsidTr="0040298D">
        <w:tc>
          <w:tcPr>
            <w:tcW w:w="10030"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Pr>
                <w:rFonts w:ascii="Times New Roman" w:hAnsi="Times New Roman"/>
                <w:sz w:val="26"/>
                <w:szCs w:val="26"/>
              </w:rPr>
              <w:t xml:space="preserve"> -</w:t>
            </w:r>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w:t>
            </w:r>
            <w:r>
              <w:rPr>
                <w:rFonts w:ascii="Times New Roman" w:hAnsi="Times New Roman"/>
                <w:sz w:val="26"/>
                <w:szCs w:val="26"/>
              </w:rPr>
              <w:t>олкома</w:t>
            </w:r>
            <w:proofErr w:type="spellEnd"/>
            <w:r>
              <w:rPr>
                <w:rFonts w:ascii="Times New Roman" w:hAnsi="Times New Roman"/>
                <w:sz w:val="26"/>
                <w:szCs w:val="26"/>
              </w:rPr>
              <w:t>, телефон 8(02137) 5 16 47</w:t>
            </w:r>
          </w:p>
          <w:p w:rsidR="00827784" w:rsidRPr="005A1C29"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F658F5" w:rsidTr="0040298D">
        <w:tc>
          <w:tcPr>
            <w:tcW w:w="3828" w:type="dxa"/>
          </w:tcPr>
          <w:p w:rsidR="00774D96" w:rsidRPr="00F658F5" w:rsidRDefault="00774D96" w:rsidP="0021010D">
            <w:pPr>
              <w:spacing w:after="0" w:line="240" w:lineRule="auto"/>
              <w:jc w:val="both"/>
              <w:rPr>
                <w:rFonts w:ascii="Times New Roman" w:hAnsi="Times New Roman"/>
                <w:b/>
                <w:sz w:val="24"/>
                <w:szCs w:val="24"/>
              </w:rPr>
            </w:pPr>
            <w:r w:rsidRPr="00F658F5">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02" w:type="dxa"/>
          </w:tcPr>
          <w:p w:rsidR="00774D96" w:rsidRPr="00F658F5" w:rsidRDefault="00F658F5" w:rsidP="0021010D">
            <w:pPr>
              <w:pStyle w:val="table10"/>
              <w:rPr>
                <w:sz w:val="24"/>
                <w:szCs w:val="24"/>
              </w:rPr>
            </w:pPr>
            <w:proofErr w:type="gramStart"/>
            <w:r w:rsidRPr="00F658F5">
              <w:rPr>
                <w:sz w:val="24"/>
                <w:szCs w:val="24"/>
              </w:rPr>
              <w:t>законный представитель несовершеннолетнего гражданина Республики Беларусь представляет:</w:t>
            </w:r>
            <w:r w:rsidRPr="00F658F5">
              <w:rPr>
                <w:sz w:val="24"/>
                <w:szCs w:val="24"/>
              </w:rPr>
              <w:br/>
            </w:r>
            <w:r w:rsidRPr="00F658F5">
              <w:rPr>
                <w:sz w:val="24"/>
                <w:szCs w:val="24"/>
              </w:rPr>
              <w:br/>
              <w:t>заявление</w:t>
            </w:r>
            <w:r w:rsidRPr="00F658F5">
              <w:rPr>
                <w:sz w:val="24"/>
                <w:szCs w:val="24"/>
              </w:rPr>
              <w:br/>
            </w:r>
            <w:r w:rsidRPr="00F658F5">
              <w:rPr>
                <w:sz w:val="24"/>
                <w:szCs w:val="24"/>
              </w:rPr>
              <w:br/>
              <w:t>свидетельство (документ) о рождении несовершеннолетнего</w:t>
            </w:r>
            <w:r w:rsidRPr="00F658F5">
              <w:rPr>
                <w:sz w:val="24"/>
                <w:szCs w:val="24"/>
              </w:rPr>
              <w:br/>
            </w:r>
            <w:r w:rsidRPr="00F658F5">
              <w:rPr>
                <w:sz w:val="24"/>
                <w:szCs w:val="24"/>
              </w:rPr>
              <w:br/>
              <w:t>документ для выезда за границу несовершеннолетнего (при его наличии) – при приобретении гражданства Республики Беларусь</w:t>
            </w:r>
            <w:r w:rsidRPr="00F658F5">
              <w:rPr>
                <w:sz w:val="24"/>
                <w:szCs w:val="24"/>
              </w:rPr>
              <w:br/>
            </w:r>
            <w:r w:rsidRPr="00F658F5">
              <w:rPr>
                <w:sz w:val="24"/>
                <w:szCs w:val="24"/>
              </w:rPr>
              <w:br/>
              <w:t>вид на жительство несовершеннолетнего (при его наличии) – при приобретении гражданства Республики Беларусь</w:t>
            </w:r>
            <w:r w:rsidRPr="00F658F5">
              <w:rPr>
                <w:sz w:val="24"/>
                <w:szCs w:val="24"/>
              </w:rPr>
              <w:br/>
            </w:r>
            <w:r w:rsidRPr="00F658F5">
              <w:rPr>
                <w:sz w:val="24"/>
                <w:szCs w:val="24"/>
              </w:rPr>
              <w:br/>
              <w:t>4 цветные фотографии заявителя, соответствующие его возрасту, размером 40 </w:t>
            </w:r>
            <w:proofErr w:type="spellStart"/>
            <w:r w:rsidRPr="00F658F5">
              <w:rPr>
                <w:sz w:val="24"/>
                <w:szCs w:val="24"/>
              </w:rPr>
              <w:t>x</w:t>
            </w:r>
            <w:proofErr w:type="spellEnd"/>
            <w:r w:rsidRPr="00F658F5">
              <w:rPr>
                <w:sz w:val="24"/>
                <w:szCs w:val="24"/>
              </w:rPr>
              <w:t> 50 мм (одним листом)</w:t>
            </w:r>
            <w:r w:rsidRPr="00F658F5">
              <w:rPr>
                <w:sz w:val="24"/>
                <w:szCs w:val="24"/>
              </w:rPr>
              <w:br/>
            </w:r>
            <w:r w:rsidRPr="00F658F5">
              <w:rPr>
                <w:sz w:val="24"/>
                <w:szCs w:val="24"/>
              </w:rPr>
              <w:br/>
              <w:t>документы, необходимые для регистрации по месту жительства</w:t>
            </w:r>
            <w:proofErr w:type="gramEnd"/>
            <w:r w:rsidRPr="00F658F5">
              <w:rPr>
                <w:sz w:val="24"/>
                <w:szCs w:val="24"/>
              </w:rPr>
              <w:t xml:space="preserve"> </w:t>
            </w:r>
            <w:proofErr w:type="gramStart"/>
            <w:r w:rsidRPr="00F658F5">
              <w:rPr>
                <w:sz w:val="24"/>
                <w:szCs w:val="24"/>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F658F5">
              <w:rPr>
                <w:sz w:val="24"/>
                <w:szCs w:val="24"/>
              </w:rPr>
              <w:br/>
            </w:r>
            <w:r w:rsidRPr="00F658F5">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w:t>
            </w:r>
            <w:r w:rsidRPr="00F658F5">
              <w:rPr>
                <w:sz w:val="24"/>
                <w:szCs w:val="24"/>
              </w:rPr>
              <w:lastRenderedPageBreak/>
              <w:t>выезжающих на оздоровление за рубеж, в случае выдачи им паспорта</w:t>
            </w:r>
            <w:r w:rsidRPr="00F658F5">
              <w:rPr>
                <w:sz w:val="24"/>
                <w:szCs w:val="24"/>
              </w:rPr>
              <w:br/>
            </w:r>
            <w:r w:rsidRPr="00F658F5">
              <w:rPr>
                <w:sz w:val="24"/>
                <w:szCs w:val="24"/>
              </w:rPr>
              <w:br/>
              <w:t>копия решения</w:t>
            </w:r>
            <w:proofErr w:type="gramEnd"/>
            <w:r w:rsidRPr="00F658F5">
              <w:rPr>
                <w:sz w:val="24"/>
                <w:szCs w:val="24"/>
              </w:rPr>
              <w:t xml:space="preserve"> комиссии </w:t>
            </w:r>
            <w:proofErr w:type="gramStart"/>
            <w:r w:rsidRPr="00F658F5">
              <w:rPr>
                <w:sz w:val="24"/>
                <w:szCs w:val="24"/>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F658F5">
              <w:rPr>
                <w:sz w:val="24"/>
                <w:szCs w:val="24"/>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F658F5">
              <w:rPr>
                <w:sz w:val="24"/>
                <w:szCs w:val="24"/>
              </w:rPr>
              <w:br/>
            </w:r>
            <w:r w:rsidRPr="00F658F5">
              <w:rPr>
                <w:sz w:val="24"/>
                <w:szCs w:val="24"/>
              </w:rPr>
              <w:br/>
              <w:t>документ, подтверждающий внесение платы</w:t>
            </w:r>
          </w:p>
        </w:tc>
      </w:tr>
      <w:tr w:rsidR="00774D96" w:rsidRPr="00A272CC" w:rsidTr="0040298D">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6202" w:type="dxa"/>
          </w:tcPr>
          <w:p w:rsidR="00774D96" w:rsidRPr="00F658F5" w:rsidRDefault="00774D96" w:rsidP="0021010D">
            <w:pPr>
              <w:pStyle w:val="table10"/>
              <w:jc w:val="both"/>
              <w:rPr>
                <w:sz w:val="24"/>
                <w:szCs w:val="24"/>
              </w:rPr>
            </w:pPr>
          </w:p>
        </w:tc>
      </w:tr>
      <w:tr w:rsidR="00774D96" w:rsidRPr="00A272CC" w:rsidTr="0040298D">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02" w:type="dxa"/>
          </w:tcPr>
          <w:p w:rsidR="00774D96" w:rsidRPr="00F658F5" w:rsidRDefault="00F658F5" w:rsidP="0021010D">
            <w:pPr>
              <w:pStyle w:val="ad"/>
              <w:spacing w:before="0" w:beforeAutospacing="0" w:after="0" w:afterAutospacing="0"/>
            </w:pPr>
            <w:r w:rsidRPr="00F658F5">
              <w:t>бесплатно</w:t>
            </w:r>
            <w:r w:rsidRPr="00F658F5">
              <w:br/>
            </w:r>
            <w:r w:rsidRPr="00F658F5">
              <w:br/>
              <w:t>1 базовая величина – дополнительно за выдачу паспорта в ускоренном порядке</w:t>
            </w:r>
            <w:r w:rsidRPr="00F658F5">
              <w:br/>
            </w:r>
            <w:r w:rsidRPr="00F658F5">
              <w:br/>
              <w:t>2 базовые величины – дополнительно за выдачу паспорта в срочном порядке</w:t>
            </w:r>
          </w:p>
        </w:tc>
      </w:tr>
      <w:tr w:rsidR="00774D96" w:rsidRPr="00A272CC" w:rsidTr="0040298D">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02" w:type="dxa"/>
          </w:tcPr>
          <w:p w:rsidR="00774D96" w:rsidRPr="00F658F5" w:rsidRDefault="00F658F5" w:rsidP="0021010D">
            <w:pPr>
              <w:pStyle w:val="ad"/>
              <w:spacing w:before="0" w:beforeAutospacing="0" w:after="0" w:afterAutospacing="0"/>
            </w:pPr>
            <w:proofErr w:type="gramStart"/>
            <w:r w:rsidRPr="00F658F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F658F5">
              <w:br/>
            </w:r>
            <w:r w:rsidRPr="00F658F5">
              <w:br/>
              <w:t>1 месяц со дня подачи заявления для иных граждан Республики Беларусь</w:t>
            </w:r>
            <w:r w:rsidRPr="00F658F5">
              <w:br/>
            </w:r>
            <w:r w:rsidRPr="00F658F5">
              <w:br/>
              <w:t>15 дней со дня подачи заявления – в случае выдачи паспорта в ускоренном порядке</w:t>
            </w:r>
            <w:r w:rsidRPr="00F658F5">
              <w:br/>
            </w:r>
            <w:r w:rsidRPr="00F658F5">
              <w:br/>
              <w:t>7 дней со дня</w:t>
            </w:r>
            <w:proofErr w:type="gramEnd"/>
            <w:r w:rsidRPr="00F658F5">
              <w:t xml:space="preserve"> подачи заявления – в случае выдачи паспорта в срочном порядке в подразделениях по гражданству и миграции, расположенных в </w:t>
            </w:r>
            <w:proofErr w:type="gramStart"/>
            <w:r w:rsidRPr="00F658F5">
              <w:t>г</w:t>
            </w:r>
            <w:proofErr w:type="gramEnd"/>
            <w:r w:rsidRPr="00F658F5">
              <w:t>. Минске и областных центрах</w:t>
            </w:r>
          </w:p>
        </w:tc>
      </w:tr>
      <w:tr w:rsidR="00774D96" w:rsidRPr="00A272CC" w:rsidTr="0040298D">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202" w:type="dxa"/>
          </w:tcPr>
          <w:p w:rsidR="00774D96" w:rsidRPr="00F658F5" w:rsidRDefault="00F658F5" w:rsidP="0021010D">
            <w:pPr>
              <w:pStyle w:val="table10"/>
              <w:rPr>
                <w:sz w:val="24"/>
                <w:szCs w:val="24"/>
              </w:rPr>
            </w:pPr>
            <w:r w:rsidRPr="00F658F5">
              <w:rPr>
                <w:sz w:val="24"/>
                <w:szCs w:val="24"/>
              </w:rPr>
              <w:t xml:space="preserve">5 лет </w:t>
            </w:r>
          </w:p>
        </w:tc>
      </w:tr>
    </w:tbl>
    <w:p w:rsidR="00827784" w:rsidRDefault="00827784"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686"/>
        <w:gridCol w:w="6344"/>
      </w:tblGrid>
      <w:tr w:rsidR="00774D96" w:rsidRPr="00A272CC" w:rsidTr="00F12F66">
        <w:tc>
          <w:tcPr>
            <w:tcW w:w="10030" w:type="dxa"/>
            <w:gridSpan w:val="2"/>
          </w:tcPr>
          <w:p w:rsidR="00774D96" w:rsidRDefault="00B63F87" w:rsidP="0021010D">
            <w:pPr>
              <w:spacing w:after="0" w:line="240" w:lineRule="auto"/>
              <w:rPr>
                <w:rFonts w:ascii="Times New Roman" w:hAnsi="Times New Roman"/>
                <w:color w:val="0000FF"/>
                <w:sz w:val="32"/>
                <w:szCs w:val="32"/>
              </w:rPr>
            </w:pPr>
            <w:bookmarkStart w:id="45" w:name="Процедура50"/>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6F38F5">
              <w:rPr>
                <w:rFonts w:ascii="Times New Roman" w:hAnsi="Times New Roman"/>
                <w:color w:val="0000FF"/>
                <w:sz w:val="32"/>
                <w:szCs w:val="32"/>
              </w:rPr>
              <w:t>а 11.2.1</w:t>
            </w:r>
          </w:p>
          <w:p w:rsidR="00B63F87" w:rsidRPr="002C50E9" w:rsidRDefault="00B63F87" w:rsidP="0021010D">
            <w:pPr>
              <w:spacing w:after="0" w:line="240" w:lineRule="auto"/>
              <w:rPr>
                <w:rFonts w:ascii="Times New Roman" w:hAnsi="Times New Roman"/>
                <w:color w:val="0070C0"/>
                <w:sz w:val="32"/>
                <w:szCs w:val="32"/>
              </w:rPr>
            </w:pPr>
          </w:p>
          <w:p w:rsidR="00B63F87" w:rsidRDefault="00774D96" w:rsidP="0021010D">
            <w:pPr>
              <w:pStyle w:val="ad"/>
              <w:spacing w:before="0" w:beforeAutospacing="0" w:after="0" w:afterAutospacing="0"/>
              <w:jc w:val="center"/>
              <w:rPr>
                <w:b/>
                <w:sz w:val="32"/>
                <w:szCs w:val="32"/>
              </w:rPr>
            </w:pPr>
            <w:r w:rsidRPr="002C50E9">
              <w:rPr>
                <w:b/>
                <w:sz w:val="32"/>
                <w:szCs w:val="32"/>
              </w:rPr>
              <w:t xml:space="preserve">Обмен паспорта гражданину Республики Беларусь, </w:t>
            </w:r>
          </w:p>
          <w:p w:rsidR="00B63F87" w:rsidRPr="00827784" w:rsidRDefault="00774D96" w:rsidP="0021010D">
            <w:pPr>
              <w:pStyle w:val="ad"/>
              <w:spacing w:before="0" w:beforeAutospacing="0" w:after="0" w:afterAutospacing="0"/>
              <w:jc w:val="center"/>
              <w:rPr>
                <w:b/>
                <w:sz w:val="32"/>
                <w:szCs w:val="32"/>
              </w:rPr>
            </w:pPr>
            <w:proofErr w:type="gramStart"/>
            <w:r w:rsidRPr="002C50E9">
              <w:rPr>
                <w:b/>
                <w:sz w:val="32"/>
                <w:szCs w:val="32"/>
              </w:rPr>
              <w:t>достигшему</w:t>
            </w:r>
            <w:proofErr w:type="gramEnd"/>
            <w:r w:rsidRPr="002C50E9">
              <w:rPr>
                <w:b/>
                <w:sz w:val="32"/>
                <w:szCs w:val="32"/>
              </w:rPr>
              <w:t xml:space="preserve"> 14-летнего возраста</w:t>
            </w:r>
          </w:p>
        </w:tc>
      </w:tr>
      <w:bookmarkEnd w:id="45"/>
      <w:tr w:rsidR="00774D96" w:rsidRPr="00DC5A8D" w:rsidTr="00F12F66">
        <w:tc>
          <w:tcPr>
            <w:tcW w:w="10030"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w:t>
            </w:r>
            <w:r>
              <w:rPr>
                <w:rFonts w:ascii="Times New Roman" w:hAnsi="Times New Roman"/>
                <w:sz w:val="26"/>
                <w:szCs w:val="26"/>
              </w:rPr>
              <w:t>олкома</w:t>
            </w:r>
            <w:proofErr w:type="spellEnd"/>
            <w:r>
              <w:rPr>
                <w:rFonts w:ascii="Times New Roman" w:hAnsi="Times New Roman"/>
                <w:sz w:val="26"/>
                <w:szCs w:val="26"/>
              </w:rPr>
              <w:t>, телефон 8(02137) 5 16 47</w:t>
            </w:r>
          </w:p>
          <w:p w:rsidR="00827784" w:rsidRPr="005A1C29"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w:t>
            </w:r>
            <w:r>
              <w:rPr>
                <w:rFonts w:ascii="Times New Roman" w:hAnsi="Times New Roman"/>
                <w:sz w:val="26"/>
                <w:szCs w:val="26"/>
              </w:rPr>
              <w:t>ьисполкома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A272CC" w:rsidTr="00F12F66">
        <w:tc>
          <w:tcPr>
            <w:tcW w:w="3686"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344" w:type="dxa"/>
          </w:tcPr>
          <w:p w:rsidR="00774D96" w:rsidRPr="00936178" w:rsidRDefault="00936178" w:rsidP="0021010D">
            <w:pPr>
              <w:pStyle w:val="table10"/>
              <w:rPr>
                <w:sz w:val="24"/>
                <w:szCs w:val="24"/>
              </w:rPr>
            </w:pPr>
            <w:proofErr w:type="gramStart"/>
            <w:r w:rsidRPr="00936178">
              <w:rPr>
                <w:sz w:val="24"/>
                <w:szCs w:val="24"/>
              </w:rPr>
              <w:t>заявление</w:t>
            </w:r>
            <w:r w:rsidRPr="00936178">
              <w:rPr>
                <w:sz w:val="24"/>
                <w:szCs w:val="24"/>
              </w:rPr>
              <w:br/>
            </w:r>
            <w:r w:rsidRPr="00936178">
              <w:rPr>
                <w:sz w:val="24"/>
                <w:szCs w:val="24"/>
              </w:rPr>
              <w:br/>
              <w:t>паспорт, подлежащий обмену</w:t>
            </w:r>
            <w:r w:rsidRPr="00936178">
              <w:rPr>
                <w:sz w:val="24"/>
                <w:szCs w:val="24"/>
              </w:rPr>
              <w:br/>
            </w:r>
            <w:r w:rsidRPr="00936178">
              <w:rPr>
                <w:sz w:val="24"/>
                <w:szCs w:val="24"/>
              </w:rPr>
              <w:br/>
              <w:t>4 цветные фотографии заявителя, соответствующие его возрасту, размером 40 </w:t>
            </w:r>
            <w:proofErr w:type="spellStart"/>
            <w:r w:rsidRPr="00936178">
              <w:rPr>
                <w:sz w:val="24"/>
                <w:szCs w:val="24"/>
              </w:rPr>
              <w:t>x</w:t>
            </w:r>
            <w:proofErr w:type="spellEnd"/>
            <w:r w:rsidRPr="00936178">
              <w:rPr>
                <w:sz w:val="24"/>
                <w:szCs w:val="24"/>
              </w:rPr>
              <w:t> 50 мм (одним листом)</w:t>
            </w:r>
            <w:r w:rsidRPr="00936178">
              <w:rPr>
                <w:sz w:val="24"/>
                <w:szCs w:val="24"/>
              </w:rPr>
              <w:br/>
            </w:r>
            <w:r w:rsidRPr="00936178">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936178">
              <w:rPr>
                <w:sz w:val="24"/>
                <w:szCs w:val="24"/>
              </w:rPr>
              <w:t> пределами Республики Беларусь, от выезда на постоянное проживание за пределы Республики Беларусь)</w:t>
            </w:r>
            <w:r w:rsidRPr="00936178">
              <w:rPr>
                <w:sz w:val="24"/>
                <w:szCs w:val="24"/>
              </w:rPr>
              <w:br/>
            </w:r>
            <w:r w:rsidRPr="00936178">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936178">
              <w:rPr>
                <w:sz w:val="24"/>
                <w:szCs w:val="24"/>
              </w:rPr>
              <w:br/>
            </w:r>
            <w:r w:rsidRPr="00936178">
              <w:rPr>
                <w:sz w:val="24"/>
                <w:szCs w:val="24"/>
              </w:rPr>
              <w:br/>
              <w:t>документы, подтверждающие внесение изменений, исправлений (при необходимости):</w:t>
            </w:r>
            <w:r w:rsidRPr="00936178">
              <w:rPr>
                <w:sz w:val="24"/>
                <w:szCs w:val="24"/>
              </w:rPr>
              <w:br/>
            </w:r>
            <w:r w:rsidRPr="00936178">
              <w:rPr>
                <w:sz w:val="24"/>
                <w:szCs w:val="24"/>
              </w:rPr>
              <w:br/>
              <w:t>свидетельство (документ) о рождении заявителя</w:t>
            </w:r>
            <w:r w:rsidRPr="00936178">
              <w:rPr>
                <w:sz w:val="24"/>
                <w:szCs w:val="24"/>
              </w:rPr>
              <w:br/>
            </w:r>
            <w:r w:rsidRPr="00936178">
              <w:rPr>
                <w:sz w:val="24"/>
                <w:szCs w:val="24"/>
              </w:rPr>
              <w:br/>
              <w:t>свидетельство (документ) о заключении брака – в случае, если заявитель состоит в браке</w:t>
            </w:r>
            <w:r w:rsidRPr="00936178">
              <w:rPr>
                <w:sz w:val="24"/>
                <w:szCs w:val="24"/>
              </w:rPr>
              <w:br/>
            </w:r>
            <w:r w:rsidRPr="00936178">
              <w:rPr>
                <w:sz w:val="24"/>
                <w:szCs w:val="24"/>
              </w:rPr>
              <w:br/>
            </w:r>
            <w:r w:rsidRPr="00936178">
              <w:rPr>
                <w:sz w:val="24"/>
                <w:szCs w:val="24"/>
              </w:rPr>
              <w:lastRenderedPageBreak/>
              <w:t xml:space="preserve">свидетельство (документ) о расторжении </w:t>
            </w:r>
            <w:proofErr w:type="gramStart"/>
            <w:r w:rsidRPr="00936178">
              <w:rPr>
                <w:sz w:val="24"/>
                <w:szCs w:val="24"/>
              </w:rPr>
              <w:t>брака</w:t>
            </w:r>
            <w:proofErr w:type="gramEnd"/>
            <w:r w:rsidRPr="00936178">
              <w:rPr>
                <w:sz w:val="24"/>
                <w:szCs w:val="24"/>
              </w:rPr>
              <w:t xml:space="preserve"> либо копия решения </w:t>
            </w:r>
            <w:proofErr w:type="gramStart"/>
            <w:r w:rsidRPr="00936178">
              <w:rPr>
                <w:sz w:val="24"/>
                <w:szCs w:val="24"/>
              </w:rPr>
              <w:t>суда о расторжении брака – в случае расторжения заявителем брака</w:t>
            </w:r>
            <w:r w:rsidRPr="00936178">
              <w:rPr>
                <w:sz w:val="24"/>
                <w:szCs w:val="24"/>
              </w:rPr>
              <w:br/>
            </w:r>
            <w:r w:rsidRPr="00936178">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936178">
              <w:rPr>
                <w:sz w:val="24"/>
                <w:szCs w:val="24"/>
              </w:rPr>
              <w:br/>
            </w:r>
            <w:r w:rsidRPr="00936178">
              <w:rPr>
                <w:sz w:val="24"/>
                <w:szCs w:val="24"/>
              </w:rPr>
              <w:br/>
              <w:t>свидетельство (документ) о перемене имени – в случае перемены заявителем фамилии, собственного имени, отчества</w:t>
            </w:r>
            <w:r w:rsidRPr="00936178">
              <w:rPr>
                <w:sz w:val="24"/>
                <w:szCs w:val="24"/>
              </w:rPr>
              <w:br/>
            </w:r>
            <w:r w:rsidRPr="00936178">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936178">
              <w:rPr>
                <w:sz w:val="24"/>
                <w:szCs w:val="24"/>
              </w:rPr>
              <w:t xml:space="preserve">, – </w:t>
            </w:r>
            <w:proofErr w:type="gramStart"/>
            <w:r w:rsidRPr="00936178">
              <w:rPr>
                <w:sz w:val="24"/>
                <w:szCs w:val="24"/>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936178">
              <w:rPr>
                <w:sz w:val="24"/>
                <w:szCs w:val="24"/>
              </w:rPr>
              <w:br/>
            </w:r>
            <w:r w:rsidRPr="00936178">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936178">
              <w:rPr>
                <w:sz w:val="24"/>
                <w:szCs w:val="24"/>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936178">
              <w:rPr>
                <w:sz w:val="24"/>
                <w:szCs w:val="24"/>
              </w:rPr>
              <w:br/>
            </w:r>
            <w:r w:rsidRPr="00936178">
              <w:rPr>
                <w:sz w:val="24"/>
                <w:szCs w:val="24"/>
              </w:rPr>
              <w:br/>
              <w:t>документ, подтверждающий внесение платы</w:t>
            </w:r>
          </w:p>
        </w:tc>
      </w:tr>
      <w:tr w:rsidR="00774D96" w:rsidRPr="00A272CC" w:rsidTr="00F12F66">
        <w:tc>
          <w:tcPr>
            <w:tcW w:w="3686"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344" w:type="dxa"/>
          </w:tcPr>
          <w:p w:rsidR="00774D96" w:rsidRPr="00936178" w:rsidRDefault="00774D96" w:rsidP="0021010D">
            <w:pPr>
              <w:pStyle w:val="table10"/>
              <w:jc w:val="both"/>
              <w:rPr>
                <w:rFonts w:eastAsia="Calibri"/>
                <w:sz w:val="24"/>
                <w:szCs w:val="24"/>
              </w:rPr>
            </w:pPr>
          </w:p>
        </w:tc>
      </w:tr>
      <w:tr w:rsidR="00774D96" w:rsidRPr="00A272CC" w:rsidTr="00F12F66">
        <w:tc>
          <w:tcPr>
            <w:tcW w:w="3686" w:type="dxa"/>
          </w:tcPr>
          <w:p w:rsidR="00774D96" w:rsidRPr="00936178" w:rsidRDefault="00774D96" w:rsidP="0021010D">
            <w:pPr>
              <w:spacing w:after="0" w:line="240" w:lineRule="auto"/>
              <w:rPr>
                <w:rFonts w:ascii="Times New Roman" w:hAnsi="Times New Roman"/>
                <w:b/>
                <w:sz w:val="24"/>
                <w:szCs w:val="24"/>
              </w:rPr>
            </w:pPr>
            <w:r w:rsidRPr="00936178">
              <w:rPr>
                <w:rFonts w:ascii="Times New Roman" w:hAnsi="Times New Roman"/>
                <w:b/>
                <w:sz w:val="24"/>
                <w:szCs w:val="24"/>
              </w:rPr>
              <w:t>Размер платы, взимаемой при осуществлении административной процедуры</w:t>
            </w:r>
          </w:p>
        </w:tc>
        <w:tc>
          <w:tcPr>
            <w:tcW w:w="6344" w:type="dxa"/>
          </w:tcPr>
          <w:p w:rsidR="00774D96" w:rsidRPr="00936178" w:rsidRDefault="00936178" w:rsidP="0021010D">
            <w:pPr>
              <w:pStyle w:val="table10"/>
              <w:rPr>
                <w:sz w:val="24"/>
                <w:szCs w:val="24"/>
              </w:rPr>
            </w:pPr>
            <w:r w:rsidRPr="00936178">
              <w:rPr>
                <w:sz w:val="24"/>
                <w:szCs w:val="24"/>
              </w:rPr>
              <w:t>бесплатно – для граждан Республики Беларусь, находящихся на полном государственном обеспечении</w:t>
            </w:r>
            <w:r w:rsidRPr="00936178">
              <w:rPr>
                <w:sz w:val="24"/>
                <w:szCs w:val="24"/>
              </w:rPr>
              <w:br/>
            </w:r>
            <w:r w:rsidRPr="00936178">
              <w:rPr>
                <w:sz w:val="24"/>
                <w:szCs w:val="24"/>
              </w:rPr>
              <w:br/>
              <w:t>1 базовая величина – для иных граждан Республики Беларусь</w:t>
            </w:r>
            <w:r w:rsidRPr="00936178">
              <w:rPr>
                <w:sz w:val="24"/>
                <w:szCs w:val="24"/>
              </w:rPr>
              <w:br/>
            </w:r>
            <w:r w:rsidRPr="00936178">
              <w:rPr>
                <w:sz w:val="24"/>
                <w:szCs w:val="24"/>
              </w:rPr>
              <w:br/>
              <w:t>1 базовая величина – дополнительно за обмен паспорта в ускоренном порядке</w:t>
            </w:r>
            <w:r w:rsidRPr="00936178">
              <w:rPr>
                <w:sz w:val="24"/>
                <w:szCs w:val="24"/>
              </w:rPr>
              <w:br/>
            </w:r>
            <w:r w:rsidRPr="00936178">
              <w:rPr>
                <w:sz w:val="24"/>
                <w:szCs w:val="24"/>
              </w:rPr>
              <w:br/>
              <w:t>2 базовые величины – дополнительно за обмен паспорта в срочном порядке</w:t>
            </w:r>
          </w:p>
        </w:tc>
      </w:tr>
      <w:tr w:rsidR="00774D96" w:rsidRPr="00A272CC" w:rsidTr="00F12F66">
        <w:trPr>
          <w:trHeight w:val="4101"/>
        </w:trPr>
        <w:tc>
          <w:tcPr>
            <w:tcW w:w="3686" w:type="dxa"/>
          </w:tcPr>
          <w:p w:rsidR="00774D96" w:rsidRPr="00936178" w:rsidRDefault="00774D96" w:rsidP="0021010D">
            <w:pPr>
              <w:spacing w:after="0" w:line="240" w:lineRule="auto"/>
              <w:rPr>
                <w:rFonts w:ascii="Times New Roman" w:hAnsi="Times New Roman"/>
                <w:b/>
                <w:sz w:val="24"/>
                <w:szCs w:val="24"/>
              </w:rPr>
            </w:pPr>
            <w:r w:rsidRPr="00936178">
              <w:rPr>
                <w:rFonts w:ascii="Times New Roman" w:hAnsi="Times New Roman"/>
                <w:b/>
                <w:sz w:val="24"/>
                <w:szCs w:val="24"/>
              </w:rPr>
              <w:lastRenderedPageBreak/>
              <w:t>Максимальный срок  осуществления административной процедуры</w:t>
            </w:r>
          </w:p>
        </w:tc>
        <w:tc>
          <w:tcPr>
            <w:tcW w:w="6344" w:type="dxa"/>
          </w:tcPr>
          <w:p w:rsidR="00774D96" w:rsidRPr="00936178" w:rsidRDefault="00936178" w:rsidP="0021010D">
            <w:pPr>
              <w:pStyle w:val="ad"/>
              <w:spacing w:before="0" w:beforeAutospacing="0" w:after="0" w:afterAutospacing="0"/>
            </w:pPr>
            <w:proofErr w:type="gramStart"/>
            <w:r w:rsidRPr="0093617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36178">
              <w:br/>
            </w:r>
            <w:r w:rsidRPr="00936178">
              <w:br/>
              <w:t>1 месяц со дня подачи заявления – для иных граждан Республики Беларусь</w:t>
            </w:r>
            <w:r w:rsidRPr="00936178">
              <w:br/>
            </w:r>
            <w:r w:rsidRPr="00936178">
              <w:br/>
              <w:t>15 дней со дня подачи заявления – в случае обмена паспорта в ускоренном порядке</w:t>
            </w:r>
            <w:r w:rsidRPr="00936178">
              <w:br/>
            </w:r>
            <w:r w:rsidRPr="00936178">
              <w:br/>
              <w:t>7 дней со дня</w:t>
            </w:r>
            <w:proofErr w:type="gramEnd"/>
            <w:r w:rsidRPr="00936178">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936178">
              <w:t>г</w:t>
            </w:r>
            <w:proofErr w:type="gramEnd"/>
            <w:r w:rsidRPr="00936178">
              <w:t>. Минске и областных центрах</w:t>
            </w:r>
          </w:p>
        </w:tc>
      </w:tr>
      <w:tr w:rsidR="00774D96" w:rsidRPr="00A272CC" w:rsidTr="00F12F66">
        <w:tc>
          <w:tcPr>
            <w:tcW w:w="3686"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344" w:type="dxa"/>
          </w:tcPr>
          <w:p w:rsidR="00774D96" w:rsidRPr="00936178" w:rsidRDefault="00936178" w:rsidP="0021010D">
            <w:pPr>
              <w:pStyle w:val="table10"/>
              <w:rPr>
                <w:sz w:val="24"/>
                <w:szCs w:val="24"/>
              </w:rPr>
            </w:pPr>
            <w:r w:rsidRPr="00936178">
              <w:rPr>
                <w:sz w:val="24"/>
                <w:szCs w:val="24"/>
              </w:rPr>
              <w:t>10 лет – для граждан Республики Беларусь, не достигших 64-летнего возраста</w:t>
            </w:r>
            <w:r w:rsidRPr="00936178">
              <w:rPr>
                <w:sz w:val="24"/>
                <w:szCs w:val="24"/>
              </w:rPr>
              <w:br/>
            </w:r>
            <w:r w:rsidRPr="00936178">
              <w:rPr>
                <w:sz w:val="24"/>
                <w:szCs w:val="24"/>
              </w:rPr>
              <w:br/>
              <w:t>до достижения 100-, 125-летнего возраста – для граждан Республики Беларусь, достигших соответственно 64-, 99-летнего возраста</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F12F66" w:rsidRDefault="00F12F66"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p w:rsidR="00936178" w:rsidRDefault="00936178"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28"/>
        <w:gridCol w:w="6202"/>
      </w:tblGrid>
      <w:tr w:rsidR="00774D96" w:rsidRPr="00A272CC" w:rsidTr="00F12F66">
        <w:tc>
          <w:tcPr>
            <w:tcW w:w="10030" w:type="dxa"/>
            <w:gridSpan w:val="2"/>
          </w:tcPr>
          <w:p w:rsidR="00774D96" w:rsidRPr="003F1327" w:rsidRDefault="00936178" w:rsidP="0021010D">
            <w:pPr>
              <w:spacing w:after="0" w:line="240" w:lineRule="auto"/>
              <w:rPr>
                <w:rFonts w:ascii="Times New Roman" w:hAnsi="Times New Roman"/>
                <w:color w:val="0070C0"/>
                <w:sz w:val="32"/>
                <w:szCs w:val="32"/>
              </w:rPr>
            </w:pPr>
            <w:bookmarkStart w:id="46" w:name="Процедура51"/>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11.2.2</w:t>
            </w:r>
          </w:p>
          <w:p w:rsidR="00774D96" w:rsidRPr="003F1327" w:rsidRDefault="00774D96" w:rsidP="0021010D">
            <w:pPr>
              <w:spacing w:after="0" w:line="240" w:lineRule="auto"/>
              <w:rPr>
                <w:rFonts w:ascii="Times New Roman" w:hAnsi="Times New Roman"/>
                <w:sz w:val="32"/>
                <w:szCs w:val="32"/>
              </w:rPr>
            </w:pPr>
          </w:p>
          <w:p w:rsidR="00936178" w:rsidRDefault="00774D96" w:rsidP="0021010D">
            <w:pPr>
              <w:spacing w:after="0" w:line="240" w:lineRule="auto"/>
              <w:jc w:val="center"/>
              <w:rPr>
                <w:rFonts w:ascii="Times New Roman" w:hAnsi="Times New Roman"/>
                <w:b/>
                <w:sz w:val="32"/>
                <w:szCs w:val="32"/>
              </w:rPr>
            </w:pPr>
            <w:r w:rsidRPr="00A272CC">
              <w:rPr>
                <w:rFonts w:ascii="Times New Roman" w:hAnsi="Times New Roman"/>
                <w:b/>
                <w:sz w:val="32"/>
                <w:szCs w:val="32"/>
              </w:rPr>
              <w:t xml:space="preserve">Обмен паспорта гражданину Республики Беларусь, </w:t>
            </w:r>
          </w:p>
          <w:p w:rsidR="00774D96" w:rsidRPr="00A272CC" w:rsidRDefault="00936178" w:rsidP="0021010D">
            <w:pPr>
              <w:spacing w:after="0" w:line="240" w:lineRule="auto"/>
              <w:jc w:val="center"/>
              <w:rPr>
                <w:rFonts w:ascii="Times New Roman" w:hAnsi="Times New Roman"/>
                <w:b/>
                <w:sz w:val="32"/>
                <w:szCs w:val="32"/>
              </w:rPr>
            </w:pPr>
            <w:r>
              <w:rPr>
                <w:rFonts w:ascii="Times New Roman" w:hAnsi="Times New Roman"/>
                <w:b/>
                <w:sz w:val="32"/>
                <w:szCs w:val="32"/>
              </w:rPr>
              <w:t xml:space="preserve">не  </w:t>
            </w:r>
            <w:proofErr w:type="gramStart"/>
            <w:r>
              <w:rPr>
                <w:rFonts w:ascii="Times New Roman" w:hAnsi="Times New Roman"/>
                <w:b/>
                <w:sz w:val="32"/>
                <w:szCs w:val="32"/>
              </w:rPr>
              <w:t>достигшему</w:t>
            </w:r>
            <w:proofErr w:type="gramEnd"/>
            <w:r>
              <w:rPr>
                <w:rFonts w:ascii="Times New Roman" w:hAnsi="Times New Roman"/>
                <w:b/>
                <w:sz w:val="32"/>
                <w:szCs w:val="32"/>
              </w:rPr>
              <w:t xml:space="preserve"> 14-летнего возраста</w:t>
            </w:r>
          </w:p>
        </w:tc>
      </w:tr>
      <w:bookmarkEnd w:id="46"/>
      <w:tr w:rsidR="00774D96" w:rsidRPr="00DC5A8D" w:rsidTr="00F12F66">
        <w:tc>
          <w:tcPr>
            <w:tcW w:w="10030"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567191" w:rsidRDefault="00774D96" w:rsidP="0021010D">
            <w:pPr>
              <w:spacing w:after="0" w:line="240" w:lineRule="auto"/>
              <w:jc w:val="center"/>
              <w:rPr>
                <w:rFonts w:ascii="Times New Roman" w:hAnsi="Times New Roman"/>
                <w:b/>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w:t>
            </w:r>
            <w:r>
              <w:rPr>
                <w:rFonts w:ascii="Times New Roman" w:hAnsi="Times New Roman"/>
                <w:sz w:val="26"/>
                <w:szCs w:val="26"/>
              </w:rPr>
              <w:t>олкома</w:t>
            </w:r>
            <w:proofErr w:type="spellEnd"/>
            <w:r>
              <w:rPr>
                <w:rFonts w:ascii="Times New Roman" w:hAnsi="Times New Roman"/>
                <w:sz w:val="26"/>
                <w:szCs w:val="26"/>
              </w:rPr>
              <w:t>, телефон 8(02137) 5 16 47</w:t>
            </w:r>
          </w:p>
          <w:p w:rsidR="00827784" w:rsidRPr="005A1C29"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A272CC" w:rsidTr="00F12F66">
        <w:tc>
          <w:tcPr>
            <w:tcW w:w="3828"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02" w:type="dxa"/>
          </w:tcPr>
          <w:p w:rsidR="00774D96" w:rsidRPr="00D71D12" w:rsidRDefault="00D71D12" w:rsidP="0021010D">
            <w:pPr>
              <w:pStyle w:val="table10"/>
              <w:rPr>
                <w:sz w:val="24"/>
                <w:szCs w:val="24"/>
              </w:rPr>
            </w:pPr>
            <w:proofErr w:type="gramStart"/>
            <w:r w:rsidRPr="00D71D12">
              <w:rPr>
                <w:sz w:val="24"/>
                <w:szCs w:val="24"/>
              </w:rPr>
              <w:t>законный представитель несовершеннолетнего гражданина Республики Беларусь представляет:</w:t>
            </w:r>
            <w:r w:rsidRPr="00D71D12">
              <w:rPr>
                <w:sz w:val="24"/>
                <w:szCs w:val="24"/>
              </w:rPr>
              <w:br/>
            </w:r>
            <w:r w:rsidRPr="00D71D12">
              <w:rPr>
                <w:sz w:val="24"/>
                <w:szCs w:val="24"/>
              </w:rPr>
              <w:br/>
              <w:t>заявление</w:t>
            </w:r>
            <w:r w:rsidRPr="00D71D12">
              <w:rPr>
                <w:sz w:val="24"/>
                <w:szCs w:val="24"/>
              </w:rPr>
              <w:br/>
            </w:r>
            <w:r w:rsidRPr="00D71D12">
              <w:rPr>
                <w:sz w:val="24"/>
                <w:szCs w:val="24"/>
              </w:rPr>
              <w:br/>
              <w:t>паспорт, подлежащий обмену</w:t>
            </w:r>
            <w:r w:rsidRPr="00D71D12">
              <w:rPr>
                <w:sz w:val="24"/>
                <w:szCs w:val="24"/>
              </w:rPr>
              <w:br/>
            </w:r>
            <w:r w:rsidRPr="00D71D12">
              <w:rPr>
                <w:sz w:val="24"/>
                <w:szCs w:val="24"/>
              </w:rPr>
              <w:br/>
              <w:t>4 цветные фотографии заявителя, соответствующие его возрасту, размером 40 </w:t>
            </w:r>
            <w:proofErr w:type="spellStart"/>
            <w:r w:rsidRPr="00D71D12">
              <w:rPr>
                <w:sz w:val="24"/>
                <w:szCs w:val="24"/>
              </w:rPr>
              <w:t>x</w:t>
            </w:r>
            <w:proofErr w:type="spellEnd"/>
            <w:r w:rsidRPr="00D71D12">
              <w:rPr>
                <w:sz w:val="24"/>
                <w:szCs w:val="24"/>
              </w:rPr>
              <w:t> 50 мм (одним листом)</w:t>
            </w:r>
            <w:r w:rsidRPr="00D71D12">
              <w:rPr>
                <w:sz w:val="24"/>
                <w:szCs w:val="24"/>
              </w:rPr>
              <w:br/>
            </w:r>
            <w:r w:rsidRPr="00D71D12">
              <w:rPr>
                <w:sz w:val="24"/>
                <w:szCs w:val="24"/>
              </w:rPr>
              <w:br/>
              <w:t>свидетельство (документ) о рождении несовершеннолетнего – при необходимости внесения изменений</w:t>
            </w:r>
            <w:r w:rsidRPr="00D71D12">
              <w:rPr>
                <w:sz w:val="24"/>
                <w:szCs w:val="24"/>
              </w:rPr>
              <w:br/>
            </w:r>
            <w:r w:rsidRPr="00D71D12">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D71D12">
              <w:rPr>
                <w:sz w:val="24"/>
                <w:szCs w:val="24"/>
              </w:rPr>
              <w:t xml:space="preserve"> </w:t>
            </w:r>
            <w:proofErr w:type="gramStart"/>
            <w:r w:rsidRPr="00D71D12">
              <w:rPr>
                <w:sz w:val="24"/>
                <w:szCs w:val="24"/>
              </w:rPr>
              <w:t>групп детей, выезжающих на оздоровление за рубеж, в случае обмена паспорта</w:t>
            </w:r>
            <w:r w:rsidRPr="00D71D12">
              <w:rPr>
                <w:sz w:val="24"/>
                <w:szCs w:val="24"/>
              </w:rPr>
              <w:br/>
            </w:r>
            <w:r w:rsidRPr="00D71D12">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w:t>
            </w:r>
            <w:r w:rsidRPr="00D71D12">
              <w:rPr>
                <w:sz w:val="24"/>
                <w:szCs w:val="24"/>
              </w:rPr>
              <w:lastRenderedPageBreak/>
              <w:t>порядке</w:t>
            </w:r>
            <w:r w:rsidRPr="00D71D12">
              <w:rPr>
                <w:sz w:val="24"/>
                <w:szCs w:val="24"/>
              </w:rPr>
              <w:br/>
            </w:r>
            <w:r w:rsidRPr="00D71D12">
              <w:rPr>
                <w:sz w:val="24"/>
                <w:szCs w:val="24"/>
              </w:rPr>
              <w:br/>
              <w:t>документ, подтверждающий внесение платы</w:t>
            </w:r>
            <w:proofErr w:type="gramEnd"/>
          </w:p>
        </w:tc>
      </w:tr>
      <w:tr w:rsidR="00774D96" w:rsidRPr="00A272CC" w:rsidTr="00F12F66">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02" w:type="dxa"/>
          </w:tcPr>
          <w:p w:rsidR="00774D96" w:rsidRPr="00936178" w:rsidRDefault="00774D96" w:rsidP="0021010D">
            <w:pPr>
              <w:pStyle w:val="table10"/>
              <w:jc w:val="both"/>
              <w:rPr>
                <w:rFonts w:eastAsia="Calibri"/>
                <w:sz w:val="24"/>
                <w:szCs w:val="24"/>
              </w:rPr>
            </w:pPr>
          </w:p>
        </w:tc>
      </w:tr>
      <w:tr w:rsidR="00774D96" w:rsidRPr="00A272CC" w:rsidTr="00F12F66">
        <w:trPr>
          <w:trHeight w:val="2043"/>
        </w:trPr>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202" w:type="dxa"/>
          </w:tcPr>
          <w:p w:rsidR="00774D96" w:rsidRPr="00936178" w:rsidRDefault="00936178" w:rsidP="0021010D">
            <w:pPr>
              <w:pStyle w:val="ad"/>
              <w:spacing w:before="0" w:beforeAutospacing="0" w:after="0" w:afterAutospacing="0"/>
            </w:pPr>
            <w:r w:rsidRPr="00936178">
              <w:t>бесплатно</w:t>
            </w:r>
            <w:r w:rsidRPr="00936178">
              <w:br/>
            </w:r>
            <w:r w:rsidRPr="00936178">
              <w:br/>
              <w:t>1 базовая величина – дополнительно за обмен паспорта в ускоренном порядке</w:t>
            </w:r>
            <w:r w:rsidRPr="00936178">
              <w:br/>
            </w:r>
            <w:r w:rsidRPr="00936178">
              <w:br/>
              <w:t>2 базовые величины – дополнительно за обмен паспорта в срочном порядке</w:t>
            </w:r>
          </w:p>
        </w:tc>
      </w:tr>
      <w:tr w:rsidR="00774D96" w:rsidRPr="00A272CC" w:rsidTr="00F12F66">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202" w:type="dxa"/>
          </w:tcPr>
          <w:p w:rsidR="00774D96" w:rsidRPr="00936178" w:rsidRDefault="00936178" w:rsidP="0021010D">
            <w:pPr>
              <w:pStyle w:val="ad"/>
              <w:spacing w:before="0" w:beforeAutospacing="0" w:after="0" w:afterAutospacing="0"/>
            </w:pPr>
            <w:proofErr w:type="gramStart"/>
            <w:r w:rsidRPr="00936178">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36178">
              <w:br/>
            </w:r>
            <w:r w:rsidRPr="00936178">
              <w:br/>
              <w:t>1 месяц со дня подачи заявления – для иных граждан Республики Беларусь</w:t>
            </w:r>
            <w:r w:rsidRPr="00936178">
              <w:br/>
            </w:r>
            <w:r w:rsidRPr="00936178">
              <w:br/>
              <w:t>15 дней со дня подачи заявления – в случае обмена паспорта в ускоренном порядке</w:t>
            </w:r>
            <w:r w:rsidRPr="00936178">
              <w:br/>
            </w:r>
            <w:r w:rsidRPr="00936178">
              <w:br/>
              <w:t>7 дней со дня</w:t>
            </w:r>
            <w:proofErr w:type="gramEnd"/>
            <w:r w:rsidRPr="00936178">
              <w:t xml:space="preserve"> подачи заявления – в случае обмена паспорта в срочном порядке в подразделениях по гражданству и миграции, расположенных в </w:t>
            </w:r>
            <w:proofErr w:type="gramStart"/>
            <w:r w:rsidRPr="00936178">
              <w:t>г</w:t>
            </w:r>
            <w:proofErr w:type="gramEnd"/>
            <w:r w:rsidRPr="00936178">
              <w:t>. Минске и областных центрах</w:t>
            </w:r>
          </w:p>
        </w:tc>
      </w:tr>
      <w:tr w:rsidR="00774D96" w:rsidRPr="00A272CC" w:rsidTr="00F12F66">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202" w:type="dxa"/>
          </w:tcPr>
          <w:p w:rsidR="00774D96" w:rsidRPr="00936178" w:rsidRDefault="00936178" w:rsidP="0021010D">
            <w:pPr>
              <w:pStyle w:val="table10"/>
              <w:rPr>
                <w:sz w:val="24"/>
                <w:szCs w:val="24"/>
              </w:rPr>
            </w:pPr>
            <w:r w:rsidRPr="00936178">
              <w:rPr>
                <w:sz w:val="24"/>
                <w:szCs w:val="24"/>
              </w:rPr>
              <w:t>5 лет</w:t>
            </w:r>
          </w:p>
        </w:tc>
      </w:tr>
    </w:tbl>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774D96" w:rsidRDefault="00774D96" w:rsidP="0021010D">
      <w:pPr>
        <w:spacing w:after="0" w:line="240" w:lineRule="auto"/>
      </w:pPr>
    </w:p>
    <w:p w:rsidR="0040298D" w:rsidRDefault="0040298D" w:rsidP="0021010D">
      <w:pPr>
        <w:spacing w:after="0" w:line="240" w:lineRule="auto"/>
      </w:pPr>
    </w:p>
    <w:p w:rsidR="0040298D" w:rsidRDefault="0040298D" w:rsidP="0021010D">
      <w:pPr>
        <w:spacing w:after="0" w:line="240" w:lineRule="auto"/>
      </w:pPr>
    </w:p>
    <w:p w:rsidR="0040298D" w:rsidRDefault="0040298D" w:rsidP="0021010D">
      <w:pPr>
        <w:spacing w:after="0" w:line="240" w:lineRule="auto"/>
      </w:pPr>
    </w:p>
    <w:p w:rsidR="00774D96" w:rsidRDefault="00774D96" w:rsidP="0021010D">
      <w:pPr>
        <w:spacing w:after="0" w:line="240" w:lineRule="auto"/>
      </w:pPr>
    </w:p>
    <w:p w:rsidR="00F12F66" w:rsidRDefault="00F12F66" w:rsidP="0021010D">
      <w:pPr>
        <w:spacing w:after="0" w:line="240" w:lineRule="auto"/>
      </w:pPr>
    </w:p>
    <w:p w:rsidR="00F658F5" w:rsidRDefault="00F658F5" w:rsidP="0021010D">
      <w:pPr>
        <w:spacing w:after="0" w:line="240" w:lineRule="auto"/>
      </w:pPr>
    </w:p>
    <w:p w:rsidR="00774D96" w:rsidRDefault="00774D96" w:rsidP="0021010D">
      <w:pPr>
        <w:spacing w:after="0" w:line="240" w:lineRule="auto"/>
      </w:pPr>
    </w:p>
    <w:tbl>
      <w:tblPr>
        <w:tblW w:w="0" w:type="auto"/>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69"/>
        <w:gridCol w:w="6061"/>
      </w:tblGrid>
      <w:tr w:rsidR="00774D96" w:rsidRPr="00DC5A8D" w:rsidTr="00827784">
        <w:tc>
          <w:tcPr>
            <w:tcW w:w="10030" w:type="dxa"/>
            <w:gridSpan w:val="2"/>
          </w:tcPr>
          <w:p w:rsidR="00774D96" w:rsidRPr="003F1327" w:rsidRDefault="00457137" w:rsidP="0021010D">
            <w:pPr>
              <w:spacing w:after="0" w:line="240" w:lineRule="auto"/>
              <w:rPr>
                <w:rFonts w:ascii="Times New Roman" w:hAnsi="Times New Roman"/>
                <w:color w:val="0070C0"/>
                <w:sz w:val="32"/>
                <w:szCs w:val="32"/>
              </w:rPr>
            </w:pPr>
            <w:bookmarkStart w:id="47" w:name="Процедура53"/>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13.1</w:t>
            </w:r>
          </w:p>
          <w:p w:rsidR="00774D96" w:rsidRPr="00DC5A8D" w:rsidRDefault="00774D96" w:rsidP="0021010D">
            <w:pPr>
              <w:spacing w:after="0" w:line="240" w:lineRule="auto"/>
              <w:rPr>
                <w:rFonts w:ascii="Times New Roman" w:hAnsi="Times New Roman"/>
                <w:sz w:val="30"/>
                <w:szCs w:val="30"/>
              </w:rPr>
            </w:pPr>
          </w:p>
          <w:p w:rsidR="00774D96" w:rsidRPr="00457137" w:rsidRDefault="00457137" w:rsidP="0021010D">
            <w:pPr>
              <w:spacing w:after="0" w:line="240" w:lineRule="auto"/>
              <w:jc w:val="center"/>
              <w:rPr>
                <w:rFonts w:ascii="Times New Roman" w:hAnsi="Times New Roman"/>
                <w:b/>
                <w:sz w:val="32"/>
                <w:szCs w:val="32"/>
              </w:rPr>
            </w:pPr>
            <w:r w:rsidRPr="00457137">
              <w:rPr>
                <w:rFonts w:ascii="Times New Roman" w:hAnsi="Times New Roman"/>
                <w:b/>
                <w:sz w:val="32"/>
                <w:szCs w:val="32"/>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r>
      <w:bookmarkEnd w:id="47"/>
      <w:tr w:rsidR="00774D96" w:rsidRPr="00DC5A8D" w:rsidTr="00827784">
        <w:tc>
          <w:tcPr>
            <w:tcW w:w="10030"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proofErr w:type="spellStart"/>
            <w:r w:rsidRPr="00567191">
              <w:rPr>
                <w:rFonts w:ascii="Times New Roman" w:hAnsi="Times New Roman"/>
                <w:sz w:val="26"/>
                <w:szCs w:val="26"/>
              </w:rPr>
              <w:t>сельисполкома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 кабинет управляющего делами </w:t>
            </w:r>
            <w:proofErr w:type="spellStart"/>
            <w:r w:rsidRPr="00567191">
              <w:rPr>
                <w:rFonts w:ascii="Times New Roman" w:hAnsi="Times New Roman"/>
                <w:sz w:val="26"/>
                <w:szCs w:val="26"/>
              </w:rPr>
              <w:t>сельисп</w:t>
            </w:r>
            <w:r>
              <w:rPr>
                <w:rFonts w:ascii="Times New Roman" w:hAnsi="Times New Roman"/>
                <w:sz w:val="26"/>
                <w:szCs w:val="26"/>
              </w:rPr>
              <w:t>олкома</w:t>
            </w:r>
            <w:proofErr w:type="spellEnd"/>
            <w:r>
              <w:rPr>
                <w:rFonts w:ascii="Times New Roman" w:hAnsi="Times New Roman"/>
                <w:sz w:val="26"/>
                <w:szCs w:val="26"/>
              </w:rPr>
              <w:t>, телефон 8(02137) 5 16 47</w:t>
            </w:r>
          </w:p>
          <w:p w:rsidR="00827784" w:rsidRPr="005A1C29"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w:t>
            </w:r>
            <w:r>
              <w:rPr>
                <w:rFonts w:ascii="Times New Roman" w:hAnsi="Times New Roman"/>
                <w:sz w:val="26"/>
                <w:szCs w:val="26"/>
              </w:rPr>
              <w:t>лкома</w:t>
            </w:r>
            <w:proofErr w:type="spellEnd"/>
            <w:r>
              <w:rPr>
                <w:rFonts w:ascii="Times New Roman" w:hAnsi="Times New Roman"/>
                <w:sz w:val="26"/>
                <w:szCs w:val="26"/>
              </w:rPr>
              <w:t>,  телефон 8(02137) 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DC5A8D" w:rsidTr="00827784">
        <w:tc>
          <w:tcPr>
            <w:tcW w:w="3969"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061" w:type="dxa"/>
          </w:tcPr>
          <w:p w:rsidR="00774D96" w:rsidRPr="00D71D12" w:rsidRDefault="00D71D12" w:rsidP="0021010D">
            <w:pPr>
              <w:pStyle w:val="table10"/>
              <w:rPr>
                <w:sz w:val="24"/>
                <w:szCs w:val="24"/>
              </w:rPr>
            </w:pPr>
            <w:proofErr w:type="gramStart"/>
            <w:r w:rsidRPr="00D71D12">
              <w:rPr>
                <w:sz w:val="24"/>
                <w:szCs w:val="24"/>
              </w:rPr>
              <w:t>заявление</w:t>
            </w:r>
            <w:r w:rsidRPr="00D71D12">
              <w:rPr>
                <w:sz w:val="24"/>
                <w:szCs w:val="24"/>
              </w:rPr>
              <w:br/>
            </w:r>
            <w:r w:rsidRPr="00D71D12">
              <w:rPr>
                <w:sz w:val="24"/>
                <w:szCs w:val="24"/>
              </w:rPr>
              <w:br/>
              <w:t>паспорт или иной документ, удостоверяющий личность</w:t>
            </w:r>
            <w:r w:rsidRPr="00D71D12">
              <w:rPr>
                <w:sz w:val="24"/>
                <w:szCs w:val="24"/>
              </w:rPr>
              <w:br/>
            </w:r>
            <w:r w:rsidRPr="00D71D12">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D71D12">
              <w:rPr>
                <w:sz w:val="24"/>
                <w:szCs w:val="24"/>
              </w:rPr>
              <w:br/>
            </w:r>
            <w:r w:rsidRPr="00D71D12">
              <w:rPr>
                <w:sz w:val="24"/>
                <w:szCs w:val="24"/>
              </w:rPr>
              <w:br/>
              <w:t>документ, являющийся основанием для регистрации по месту жительства</w:t>
            </w:r>
            <w:r w:rsidRPr="00D71D12">
              <w:rPr>
                <w:sz w:val="24"/>
                <w:szCs w:val="24"/>
              </w:rPr>
              <w:br/>
            </w:r>
            <w:r w:rsidRPr="00D71D12">
              <w:rPr>
                <w:sz w:val="24"/>
                <w:szCs w:val="24"/>
              </w:rPr>
              <w:br/>
              <w:t>военный билет или временное удостоверение (удостоверение призывника) с</w:t>
            </w:r>
            <w:proofErr w:type="gramEnd"/>
            <w:r w:rsidRPr="00D71D12">
              <w:rPr>
                <w:sz w:val="24"/>
                <w:szCs w:val="24"/>
              </w:rPr>
              <w:t xml:space="preserve"> </w:t>
            </w:r>
            <w:proofErr w:type="gramStart"/>
            <w:r w:rsidRPr="00D71D12">
              <w:rPr>
                <w:sz w:val="24"/>
                <w:szCs w:val="24"/>
              </w:rPr>
              <w:t>отметкой о постановке на воинский учет по новому месту жительства – для военнообязанных (призывников)</w:t>
            </w:r>
            <w:r w:rsidRPr="00D71D12">
              <w:rPr>
                <w:sz w:val="24"/>
                <w:szCs w:val="24"/>
              </w:rPr>
              <w:br/>
            </w:r>
            <w:r w:rsidRPr="00D71D12">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D71D12">
              <w:rPr>
                <w:sz w:val="24"/>
                <w:szCs w:val="24"/>
              </w:rPr>
              <w:t xml:space="preserve"> </w:t>
            </w:r>
            <w:proofErr w:type="gramStart"/>
            <w:r w:rsidRPr="00D71D12">
              <w:rPr>
                <w:sz w:val="24"/>
                <w:szCs w:val="24"/>
              </w:rP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w:t>
            </w:r>
            <w:r w:rsidRPr="00D71D12">
              <w:rPr>
                <w:sz w:val="24"/>
                <w:szCs w:val="24"/>
              </w:rPr>
              <w:lastRenderedPageBreak/>
              <w:t>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D71D12">
              <w:rPr>
                <w:sz w:val="24"/>
                <w:szCs w:val="24"/>
              </w:rPr>
              <w:t xml:space="preserve"> </w:t>
            </w:r>
            <w:proofErr w:type="gramStart"/>
            <w:r w:rsidRPr="00D71D12">
              <w:rPr>
                <w:sz w:val="24"/>
                <w:szCs w:val="24"/>
              </w:rPr>
              <w:t>розыска гражданина – для несовершеннолетних, которые имеют одного законного представителя</w:t>
            </w:r>
            <w:r w:rsidRPr="00D71D12">
              <w:rPr>
                <w:sz w:val="24"/>
                <w:szCs w:val="24"/>
              </w:rPr>
              <w:br/>
            </w:r>
            <w:r w:rsidRPr="00D71D12">
              <w:rPr>
                <w:sz w:val="24"/>
                <w:szCs w:val="24"/>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D71D12">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sidRPr="00D71D12">
              <w:rPr>
                <w:sz w:val="24"/>
                <w:szCs w:val="24"/>
              </w:rPr>
              <w:t>Беларусь</w:t>
            </w:r>
            <w:proofErr w:type="gramEnd"/>
            <w:r w:rsidRPr="00D71D12">
              <w:rPr>
                <w:sz w:val="24"/>
                <w:szCs w:val="24"/>
              </w:rPr>
              <w:t xml:space="preserve"> либо является иностранным гражданином или лицом без гражданства, постоянно не проживающим в Республике Беларусь</w:t>
            </w:r>
            <w:r w:rsidRPr="00D71D12">
              <w:rPr>
                <w:sz w:val="24"/>
                <w:szCs w:val="24"/>
              </w:rPr>
              <w:br/>
            </w:r>
            <w:r w:rsidRPr="00D71D12">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sidRPr="00D71D12">
              <w:rPr>
                <w:sz w:val="24"/>
                <w:szCs w:val="24"/>
              </w:rPr>
              <w:t>возрасте</w:t>
            </w:r>
            <w:proofErr w:type="gramEnd"/>
            <w:r w:rsidRPr="00D71D12">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D71D12">
              <w:rPr>
                <w:sz w:val="24"/>
                <w:szCs w:val="24"/>
              </w:rPr>
              <w:br/>
            </w:r>
            <w:r w:rsidRPr="00D71D12">
              <w:rPr>
                <w:sz w:val="24"/>
                <w:szCs w:val="24"/>
              </w:rPr>
              <w:br/>
              <w:t>документ, подтверждающий внесение платы</w:t>
            </w:r>
          </w:p>
        </w:tc>
      </w:tr>
      <w:tr w:rsidR="00774D96" w:rsidRPr="00DC5A8D" w:rsidTr="00827784">
        <w:tc>
          <w:tcPr>
            <w:tcW w:w="396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061" w:type="dxa"/>
          </w:tcPr>
          <w:p w:rsidR="00774D96" w:rsidRPr="001D5FEE" w:rsidRDefault="00774D96" w:rsidP="0021010D">
            <w:pPr>
              <w:pStyle w:val="newncpi"/>
              <w:ind w:firstLine="0"/>
            </w:pPr>
          </w:p>
        </w:tc>
      </w:tr>
      <w:tr w:rsidR="00774D96" w:rsidRPr="00DC5A8D" w:rsidTr="00827784">
        <w:tc>
          <w:tcPr>
            <w:tcW w:w="396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061" w:type="dxa"/>
          </w:tcPr>
          <w:p w:rsidR="00774D96" w:rsidRPr="00F875F4" w:rsidRDefault="00F875F4" w:rsidP="0021010D">
            <w:pPr>
              <w:pStyle w:val="table10"/>
              <w:rPr>
                <w:sz w:val="24"/>
                <w:szCs w:val="24"/>
              </w:rPr>
            </w:pPr>
            <w:r w:rsidRPr="00F875F4">
              <w:rPr>
                <w:sz w:val="24"/>
                <w:szCs w:val="24"/>
              </w:rPr>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F875F4">
              <w:rPr>
                <w:sz w:val="24"/>
                <w:szCs w:val="24"/>
              </w:rPr>
              <w:br/>
            </w:r>
            <w:r w:rsidRPr="00F875F4">
              <w:rPr>
                <w:sz w:val="24"/>
                <w:szCs w:val="24"/>
              </w:rPr>
              <w:br/>
              <w:t>0,5 базовой величины – для других лиц</w:t>
            </w:r>
          </w:p>
        </w:tc>
      </w:tr>
      <w:tr w:rsidR="00774D96" w:rsidRPr="00DC5A8D" w:rsidTr="00827784">
        <w:tc>
          <w:tcPr>
            <w:tcW w:w="396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Максимальный срок  осуществления административной процедуры</w:t>
            </w:r>
          </w:p>
        </w:tc>
        <w:tc>
          <w:tcPr>
            <w:tcW w:w="6061"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3 рабочих дня со дня подачи заявления</w:t>
            </w:r>
          </w:p>
        </w:tc>
      </w:tr>
      <w:tr w:rsidR="00774D96" w:rsidRPr="00DC5A8D" w:rsidTr="00827784">
        <w:tc>
          <w:tcPr>
            <w:tcW w:w="3969"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061" w:type="dxa"/>
          </w:tcPr>
          <w:p w:rsidR="00774D96" w:rsidRPr="00DC5A8D" w:rsidRDefault="00774D96" w:rsidP="0021010D">
            <w:pPr>
              <w:spacing w:after="0" w:line="240" w:lineRule="auto"/>
              <w:rPr>
                <w:rFonts w:ascii="Times New Roman" w:hAnsi="Times New Roman"/>
                <w:sz w:val="24"/>
                <w:szCs w:val="24"/>
              </w:rPr>
            </w:pPr>
            <w:r>
              <w:rPr>
                <w:rFonts w:ascii="Times New Roman" w:hAnsi="Times New Roman"/>
                <w:sz w:val="24"/>
                <w:szCs w:val="24"/>
              </w:rPr>
              <w:t xml:space="preserve">бессрочно </w:t>
            </w:r>
          </w:p>
        </w:tc>
      </w:tr>
    </w:tbl>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21010D" w:rsidRDefault="0021010D" w:rsidP="0021010D">
      <w:pPr>
        <w:spacing w:after="0" w:line="240" w:lineRule="auto"/>
        <w:rPr>
          <w:rFonts w:ascii="Times New Roman" w:hAnsi="Times New Roman"/>
          <w:sz w:val="30"/>
          <w:szCs w:val="30"/>
        </w:rPr>
      </w:pPr>
    </w:p>
    <w:tbl>
      <w:tblPr>
        <w:tblW w:w="1031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828"/>
        <w:gridCol w:w="6486"/>
      </w:tblGrid>
      <w:tr w:rsidR="00774D96" w:rsidRPr="00DC5A8D" w:rsidTr="00827784">
        <w:tc>
          <w:tcPr>
            <w:tcW w:w="10314" w:type="dxa"/>
            <w:gridSpan w:val="2"/>
          </w:tcPr>
          <w:p w:rsidR="00774D96" w:rsidRPr="003F1327" w:rsidRDefault="00F875F4" w:rsidP="0021010D">
            <w:pPr>
              <w:spacing w:after="0" w:line="240" w:lineRule="auto"/>
              <w:rPr>
                <w:rFonts w:ascii="Times New Roman" w:hAnsi="Times New Roman"/>
                <w:color w:val="0070C0"/>
                <w:sz w:val="32"/>
                <w:szCs w:val="32"/>
              </w:rPr>
            </w:pPr>
            <w:bookmarkStart w:id="48" w:name="Процедура54"/>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13.2</w:t>
            </w:r>
          </w:p>
          <w:p w:rsidR="00774D96" w:rsidRPr="00DC5A8D" w:rsidRDefault="00774D96" w:rsidP="0021010D">
            <w:pPr>
              <w:spacing w:after="0" w:line="240" w:lineRule="auto"/>
              <w:rPr>
                <w:rFonts w:ascii="Times New Roman" w:hAnsi="Times New Roman"/>
                <w:sz w:val="30"/>
                <w:szCs w:val="30"/>
              </w:rPr>
            </w:pPr>
          </w:p>
          <w:p w:rsidR="00774D96" w:rsidRPr="003F1327" w:rsidRDefault="00774D96" w:rsidP="0021010D">
            <w:pPr>
              <w:spacing w:after="0" w:line="240" w:lineRule="auto"/>
              <w:jc w:val="center"/>
              <w:rPr>
                <w:rFonts w:ascii="Times New Roman" w:hAnsi="Times New Roman"/>
                <w:b/>
                <w:sz w:val="32"/>
                <w:szCs w:val="32"/>
              </w:rPr>
            </w:pPr>
            <w:r w:rsidRPr="003F1327">
              <w:rPr>
                <w:rFonts w:ascii="Times New Roman" w:hAnsi="Times New Roman"/>
                <w:b/>
                <w:sz w:val="32"/>
                <w:szCs w:val="32"/>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r w:rsidR="00F875F4">
              <w:rPr>
                <w:rFonts w:ascii="Times New Roman" w:hAnsi="Times New Roman"/>
                <w:b/>
                <w:sz w:val="32"/>
                <w:szCs w:val="32"/>
              </w:rPr>
              <w:t xml:space="preserve"> </w:t>
            </w:r>
          </w:p>
        </w:tc>
      </w:tr>
      <w:bookmarkEnd w:id="48"/>
      <w:tr w:rsidR="00774D96" w:rsidRPr="00DC5A8D" w:rsidTr="00827784">
        <w:tc>
          <w:tcPr>
            <w:tcW w:w="10314"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правляющий делами</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 </w:t>
            </w:r>
            <w:r w:rsidR="00767A10">
              <w:rPr>
                <w:rFonts w:ascii="Times New Roman" w:hAnsi="Times New Roman"/>
                <w:sz w:val="26"/>
                <w:szCs w:val="26"/>
              </w:rPr>
              <w:t>сельского исполнительного комитета</w:t>
            </w:r>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w:t>
            </w:r>
            <w:r>
              <w:rPr>
                <w:rFonts w:ascii="Times New Roman" w:hAnsi="Times New Roman"/>
                <w:sz w:val="26"/>
                <w:szCs w:val="26"/>
              </w:rPr>
              <w:t>олкома</w:t>
            </w:r>
            <w:proofErr w:type="spellEnd"/>
            <w:r>
              <w:rPr>
                <w:rFonts w:ascii="Times New Roman" w:hAnsi="Times New Roman"/>
                <w:sz w:val="26"/>
                <w:szCs w:val="26"/>
              </w:rPr>
              <w:t>, телефон 8(02137) 5 16 47</w:t>
            </w:r>
          </w:p>
          <w:p w:rsidR="00827784" w:rsidRPr="005A1C29"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 xml:space="preserve">редседатель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w:t>
            </w:r>
            <w:r w:rsidRPr="00567191">
              <w:rPr>
                <w:rFonts w:ascii="Times New Roman" w:hAnsi="Times New Roman"/>
                <w:sz w:val="26"/>
                <w:szCs w:val="26"/>
              </w:rPr>
              <w:t xml:space="preserve">ельского исполнительного комитета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774D96" w:rsidRPr="00567191"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DC5A8D" w:rsidTr="00827784">
        <w:tc>
          <w:tcPr>
            <w:tcW w:w="3828"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86" w:type="dxa"/>
          </w:tcPr>
          <w:p w:rsidR="00774D96" w:rsidRPr="00D71D12" w:rsidRDefault="00D71D12" w:rsidP="0021010D">
            <w:pPr>
              <w:pStyle w:val="table10"/>
              <w:rPr>
                <w:sz w:val="24"/>
                <w:szCs w:val="24"/>
              </w:rPr>
            </w:pPr>
            <w:proofErr w:type="gramStart"/>
            <w:r w:rsidRPr="00D71D12">
              <w:rPr>
                <w:sz w:val="24"/>
                <w:szCs w:val="24"/>
              </w:rPr>
              <w:t>заявление</w:t>
            </w:r>
            <w:r w:rsidRPr="00D71D12">
              <w:rPr>
                <w:sz w:val="24"/>
                <w:szCs w:val="24"/>
              </w:rPr>
              <w:br/>
            </w:r>
            <w:r w:rsidRPr="00D71D12">
              <w:rPr>
                <w:sz w:val="24"/>
                <w:szCs w:val="24"/>
              </w:rPr>
              <w:br/>
              <w:t>паспорт или иной документ, удостоверяющий личность</w:t>
            </w:r>
            <w:r w:rsidRPr="00D71D12">
              <w:rPr>
                <w:sz w:val="24"/>
                <w:szCs w:val="24"/>
              </w:rPr>
              <w:br/>
            </w:r>
            <w:r w:rsidRPr="00D71D12">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D71D12">
              <w:rPr>
                <w:sz w:val="24"/>
                <w:szCs w:val="24"/>
              </w:rPr>
              <w:br/>
            </w:r>
            <w:r w:rsidRPr="00D71D12">
              <w:rPr>
                <w:sz w:val="24"/>
                <w:szCs w:val="24"/>
              </w:rPr>
              <w:br/>
              <w:t>документ, являющийся основанием для регистрации по месту пребывания</w:t>
            </w:r>
            <w:r w:rsidRPr="00D71D12">
              <w:rPr>
                <w:sz w:val="24"/>
                <w:szCs w:val="24"/>
              </w:rPr>
              <w:br/>
            </w:r>
            <w:r w:rsidRPr="00D71D12">
              <w:rPr>
                <w:sz w:val="24"/>
                <w:szCs w:val="24"/>
              </w:rPr>
              <w:br/>
              <w:t>свидетельство о смерти (для иностранных граждан и лиц</w:t>
            </w:r>
            <w:proofErr w:type="gramEnd"/>
            <w:r w:rsidRPr="00D71D12">
              <w:rPr>
                <w:sz w:val="24"/>
                <w:szCs w:val="24"/>
              </w:rPr>
              <w:t xml:space="preserve"> </w:t>
            </w:r>
            <w:proofErr w:type="gramStart"/>
            <w:r w:rsidRPr="00D71D12">
              <w:rPr>
                <w:sz w:val="24"/>
                <w:szCs w:val="24"/>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D71D12">
              <w:rPr>
                <w:sz w:val="24"/>
                <w:szCs w:val="24"/>
              </w:rPr>
              <w:t xml:space="preserve">, </w:t>
            </w:r>
            <w:proofErr w:type="gramStart"/>
            <w:r w:rsidRPr="00D71D12">
              <w:rPr>
                <w:sz w:val="24"/>
                <w:szCs w:val="24"/>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rsidRPr="00D71D12">
              <w:rPr>
                <w:sz w:val="24"/>
                <w:szCs w:val="24"/>
              </w:rPr>
              <w:lastRenderedPageBreak/>
              <w:t>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D71D12">
              <w:rPr>
                <w:sz w:val="24"/>
                <w:szCs w:val="24"/>
              </w:rPr>
              <w:t xml:space="preserve"> </w:t>
            </w:r>
            <w:proofErr w:type="gramStart"/>
            <w:r w:rsidRPr="00D71D12">
              <w:rPr>
                <w:sz w:val="24"/>
                <w:szCs w:val="24"/>
              </w:rPr>
              <w:t>не по месту пребывания этого законного представителя</w:t>
            </w:r>
            <w:r w:rsidRPr="00D71D12">
              <w:rPr>
                <w:sz w:val="24"/>
                <w:szCs w:val="24"/>
              </w:rPr>
              <w:br/>
            </w:r>
            <w:r w:rsidRPr="00D71D12">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D71D12">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D71D12">
              <w:rPr>
                <w:sz w:val="24"/>
                <w:szCs w:val="24"/>
              </w:rPr>
              <w:br/>
            </w:r>
            <w:r w:rsidRPr="00D71D12">
              <w:rPr>
                <w:sz w:val="24"/>
                <w:szCs w:val="24"/>
              </w:rPr>
              <w:br/>
              <w:t>документ, подтверждающий внесение платы</w:t>
            </w:r>
          </w:p>
        </w:tc>
      </w:tr>
      <w:tr w:rsidR="00774D96" w:rsidRPr="00DC5A8D" w:rsidTr="00827784">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запрашиваемые ответственным исполнителем.</w:t>
            </w: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486" w:type="dxa"/>
          </w:tcPr>
          <w:p w:rsidR="00774D96" w:rsidRPr="00F875F4" w:rsidRDefault="00774D96" w:rsidP="0021010D">
            <w:pPr>
              <w:pStyle w:val="newncpi"/>
              <w:ind w:firstLine="0"/>
            </w:pPr>
          </w:p>
        </w:tc>
      </w:tr>
      <w:tr w:rsidR="00774D96" w:rsidRPr="00DC5A8D" w:rsidTr="00827784">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6486" w:type="dxa"/>
          </w:tcPr>
          <w:p w:rsidR="00774D96" w:rsidRPr="00D71D12" w:rsidRDefault="00D71D12" w:rsidP="0021010D">
            <w:pPr>
              <w:pStyle w:val="table10"/>
              <w:rPr>
                <w:sz w:val="24"/>
                <w:szCs w:val="24"/>
              </w:rPr>
            </w:pPr>
            <w:proofErr w:type="gramStart"/>
            <w:r w:rsidRPr="00D71D12">
              <w:rPr>
                <w:sz w:val="24"/>
                <w:szCs w:val="24"/>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D71D12">
              <w:rPr>
                <w:sz w:val="24"/>
                <w:szCs w:val="24"/>
              </w:rPr>
              <w:br/>
            </w:r>
            <w:r w:rsidRPr="00D71D12">
              <w:rPr>
                <w:sz w:val="24"/>
                <w:szCs w:val="24"/>
              </w:rPr>
              <w:br/>
              <w:t>0,5 базовой величины – для других лиц и в иных случаях</w:t>
            </w:r>
            <w:proofErr w:type="gramEnd"/>
          </w:p>
        </w:tc>
      </w:tr>
      <w:tr w:rsidR="00774D96" w:rsidRPr="00DC5A8D" w:rsidTr="00827784">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6486" w:type="dxa"/>
          </w:tcPr>
          <w:p w:rsidR="00774D96" w:rsidRPr="00F875F4" w:rsidRDefault="00774D96" w:rsidP="0021010D">
            <w:pPr>
              <w:spacing w:after="0" w:line="240" w:lineRule="auto"/>
              <w:rPr>
                <w:rFonts w:ascii="Times New Roman" w:hAnsi="Times New Roman"/>
                <w:sz w:val="24"/>
                <w:szCs w:val="24"/>
              </w:rPr>
            </w:pPr>
            <w:r w:rsidRPr="00F875F4">
              <w:rPr>
                <w:rFonts w:ascii="Times New Roman" w:hAnsi="Times New Roman"/>
                <w:sz w:val="24"/>
                <w:szCs w:val="24"/>
              </w:rPr>
              <w:t>3 рабочих дня со дня подачи заявления</w:t>
            </w:r>
          </w:p>
        </w:tc>
      </w:tr>
      <w:tr w:rsidR="00774D96" w:rsidRPr="00DC5A8D" w:rsidTr="00827784">
        <w:tc>
          <w:tcPr>
            <w:tcW w:w="3828"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6486" w:type="dxa"/>
          </w:tcPr>
          <w:p w:rsidR="00774D96" w:rsidRPr="00D71D12" w:rsidRDefault="00D71D12" w:rsidP="0021010D">
            <w:pPr>
              <w:pStyle w:val="table10"/>
              <w:rPr>
                <w:sz w:val="24"/>
                <w:szCs w:val="24"/>
              </w:rPr>
            </w:pPr>
            <w:proofErr w:type="gramStart"/>
            <w:r w:rsidRPr="00D71D12">
              <w:rPr>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D71D12">
              <w:rPr>
                <w:sz w:val="24"/>
                <w:szCs w:val="24"/>
              </w:rPr>
              <w:br/>
            </w:r>
            <w:r w:rsidRPr="00D71D12">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D71D12">
              <w:rPr>
                <w:sz w:val="24"/>
                <w:szCs w:val="24"/>
              </w:rPr>
              <w:br/>
            </w:r>
            <w:r w:rsidRPr="00D71D12">
              <w:rPr>
                <w:sz w:val="24"/>
                <w:szCs w:val="24"/>
              </w:rPr>
              <w:br/>
              <w:t xml:space="preserve">на период прохождения военной службы (нахождения на </w:t>
            </w:r>
            <w:r w:rsidRPr="00D71D12">
              <w:rPr>
                <w:sz w:val="24"/>
                <w:szCs w:val="24"/>
              </w:rPr>
              <w:lastRenderedPageBreak/>
              <w:t>сборах) – для граждан, проходящих срочную военную службу, службу в резерве</w:t>
            </w:r>
            <w:proofErr w:type="gramEnd"/>
            <w:r w:rsidRPr="00D71D12">
              <w:rPr>
                <w:sz w:val="24"/>
                <w:szCs w:val="24"/>
              </w:rPr>
              <w:t>, находящихся на военных или специальных сборах</w:t>
            </w:r>
            <w:r w:rsidRPr="00D71D12">
              <w:rPr>
                <w:sz w:val="24"/>
                <w:szCs w:val="24"/>
              </w:rPr>
              <w:br/>
            </w:r>
            <w:r w:rsidRPr="00D71D12">
              <w:rPr>
                <w:sz w:val="24"/>
                <w:szCs w:val="24"/>
              </w:rPr>
              <w:br/>
              <w:t>на период прохождения альтернативной службы – для граждан, проходящих альтернативную службу</w:t>
            </w:r>
            <w:r w:rsidRPr="00D71D12">
              <w:rPr>
                <w:sz w:val="24"/>
                <w:szCs w:val="24"/>
              </w:rPr>
              <w:br/>
            </w:r>
            <w:r w:rsidRPr="00D71D12">
              <w:rPr>
                <w:sz w:val="24"/>
                <w:szCs w:val="24"/>
              </w:rPr>
              <w:br/>
              <w:t>до 6 месяцев – для граждан Республики Беларусь, постоянно проживающих за пределами Республики Беларусь</w:t>
            </w:r>
            <w:r w:rsidRPr="00D71D12">
              <w:rPr>
                <w:sz w:val="24"/>
                <w:szCs w:val="24"/>
              </w:rPr>
              <w:br/>
            </w:r>
            <w:r w:rsidRPr="00D71D12">
              <w:rPr>
                <w:sz w:val="24"/>
                <w:szCs w:val="24"/>
              </w:rPr>
              <w:br/>
              <w:t>до 1 года – для других лиц</w:t>
            </w:r>
          </w:p>
        </w:tc>
      </w:tr>
    </w:tbl>
    <w:p w:rsidR="00073B09" w:rsidRDefault="00073B09" w:rsidP="0021010D">
      <w:pPr>
        <w:spacing w:after="0" w:line="240" w:lineRule="auto"/>
        <w:rPr>
          <w:rFonts w:ascii="Times New Roman" w:hAnsi="Times New Roman"/>
          <w:sz w:val="30"/>
          <w:szCs w:val="30"/>
        </w:rPr>
      </w:pPr>
      <w:bookmarkStart w:id="49" w:name="Процедура57"/>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tbl>
      <w:tblPr>
        <w:tblW w:w="10314"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644"/>
        <w:gridCol w:w="6670"/>
      </w:tblGrid>
      <w:tr w:rsidR="0040298D" w:rsidTr="0040298D">
        <w:tc>
          <w:tcPr>
            <w:tcW w:w="10030" w:type="dxa"/>
            <w:gridSpan w:val="2"/>
            <w:tcBorders>
              <w:top w:val="double" w:sz="4" w:space="0" w:color="auto"/>
              <w:left w:val="double" w:sz="4" w:space="0" w:color="auto"/>
              <w:bottom w:val="double" w:sz="4" w:space="0" w:color="auto"/>
              <w:right w:val="double" w:sz="4" w:space="0" w:color="auto"/>
            </w:tcBorders>
          </w:tcPr>
          <w:p w:rsidR="0040298D" w:rsidRDefault="0040298D">
            <w:pPr>
              <w:spacing w:after="0" w:line="240" w:lineRule="auto"/>
              <w:rPr>
                <w:rFonts w:ascii="Times New Roman" w:hAnsi="Times New Roman"/>
                <w:color w:val="0070C0"/>
                <w:sz w:val="32"/>
                <w:szCs w:val="32"/>
              </w:rPr>
            </w:pPr>
            <w:bookmarkStart w:id="50" w:name="Процедура55"/>
            <w:r>
              <w:rPr>
                <w:rFonts w:ascii="Times New Roman" w:hAnsi="Times New Roman"/>
                <w:color w:val="0000FF"/>
                <w:sz w:val="32"/>
                <w:szCs w:val="32"/>
              </w:rPr>
              <w:lastRenderedPageBreak/>
              <w:t>Административная процедура 13.3</w:t>
            </w:r>
          </w:p>
          <w:p w:rsidR="0040298D" w:rsidRDefault="0040298D">
            <w:pPr>
              <w:spacing w:after="0" w:line="240" w:lineRule="auto"/>
              <w:rPr>
                <w:rFonts w:ascii="Times New Roman" w:hAnsi="Times New Roman"/>
                <w:sz w:val="30"/>
                <w:szCs w:val="30"/>
              </w:rPr>
            </w:pPr>
          </w:p>
          <w:p w:rsidR="0040298D" w:rsidRDefault="0040298D">
            <w:pPr>
              <w:spacing w:after="0" w:line="240" w:lineRule="auto"/>
              <w:jc w:val="center"/>
              <w:rPr>
                <w:rFonts w:ascii="Times New Roman" w:hAnsi="Times New Roman"/>
                <w:b/>
                <w:sz w:val="32"/>
                <w:szCs w:val="32"/>
              </w:rPr>
            </w:pPr>
            <w:r>
              <w:rPr>
                <w:rFonts w:ascii="Times New Roman" w:hAnsi="Times New Roman"/>
                <w:b/>
                <w:sz w:val="32"/>
                <w:szCs w:val="32"/>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bookmarkEnd w:id="50"/>
      <w:tr w:rsidR="0040298D" w:rsidTr="0040298D">
        <w:tc>
          <w:tcPr>
            <w:tcW w:w="10030" w:type="dxa"/>
            <w:gridSpan w:val="2"/>
            <w:tcBorders>
              <w:top w:val="double" w:sz="4" w:space="0" w:color="auto"/>
              <w:left w:val="double" w:sz="4" w:space="0" w:color="auto"/>
              <w:bottom w:val="double" w:sz="4" w:space="0" w:color="auto"/>
              <w:right w:val="double" w:sz="4" w:space="0" w:color="auto"/>
            </w:tcBorders>
          </w:tcPr>
          <w:p w:rsidR="0040298D" w:rsidRDefault="0040298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40298D" w:rsidRDefault="0040298D">
            <w:pPr>
              <w:spacing w:after="0" w:line="240" w:lineRule="auto"/>
              <w:jc w:val="center"/>
              <w:rPr>
                <w:rFonts w:ascii="Times New Roman" w:hAnsi="Times New Roman"/>
                <w:b/>
                <w:sz w:val="24"/>
                <w:szCs w:val="24"/>
              </w:rPr>
            </w:pP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40298D" w:rsidRDefault="0040298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40298D" w:rsidRDefault="0040298D">
            <w:pPr>
              <w:spacing w:after="0" w:line="240" w:lineRule="auto"/>
              <w:jc w:val="center"/>
              <w:rPr>
                <w:rFonts w:ascii="Times New Roman" w:hAnsi="Times New Roman"/>
                <w:sz w:val="26"/>
                <w:szCs w:val="26"/>
              </w:rPr>
            </w:pP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40298D" w:rsidRDefault="0040298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40298D" w:rsidRDefault="0040298D">
            <w:pPr>
              <w:spacing w:after="0" w:line="240" w:lineRule="auto"/>
              <w:jc w:val="center"/>
              <w:rPr>
                <w:rFonts w:ascii="Times New Roman" w:hAnsi="Times New Roman"/>
                <w:sz w:val="26"/>
                <w:szCs w:val="26"/>
              </w:rPr>
            </w:pPr>
          </w:p>
          <w:p w:rsidR="0040298D" w:rsidRDefault="0040298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40298D" w:rsidRDefault="0040298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40298D" w:rsidRDefault="0040298D">
            <w:pPr>
              <w:spacing w:after="0" w:line="240" w:lineRule="auto"/>
              <w:jc w:val="center"/>
              <w:rPr>
                <w:rFonts w:ascii="Times New Roman" w:hAnsi="Times New Roman"/>
                <w:b/>
                <w:sz w:val="24"/>
                <w:szCs w:val="24"/>
              </w:rPr>
            </w:pPr>
          </w:p>
        </w:tc>
      </w:tr>
      <w:tr w:rsidR="0040298D" w:rsidTr="0040298D">
        <w:tc>
          <w:tcPr>
            <w:tcW w:w="3544"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486" w:type="dxa"/>
            <w:tcBorders>
              <w:top w:val="double" w:sz="4" w:space="0" w:color="auto"/>
              <w:left w:val="double" w:sz="4" w:space="0" w:color="auto"/>
              <w:bottom w:val="double" w:sz="4" w:space="0" w:color="auto"/>
              <w:right w:val="double" w:sz="4" w:space="0" w:color="auto"/>
            </w:tcBorders>
            <w:hideMark/>
          </w:tcPr>
          <w:p w:rsidR="0040298D" w:rsidRDefault="0040298D">
            <w:pPr>
              <w:pStyle w:val="table10"/>
              <w:spacing w:line="276" w:lineRule="auto"/>
              <w:jc w:val="both"/>
              <w:rPr>
                <w:sz w:val="24"/>
                <w:szCs w:val="24"/>
              </w:rPr>
            </w:pPr>
            <w:r>
              <w:rPr>
                <w:sz w:val="24"/>
                <w:szCs w:val="24"/>
              </w:rPr>
              <w:t>заявление</w:t>
            </w:r>
            <w:r>
              <w:rPr>
                <w:sz w:val="24"/>
                <w:szCs w:val="24"/>
              </w:rPr>
              <w:br/>
            </w:r>
            <w:r>
              <w:rPr>
                <w:sz w:val="24"/>
                <w:szCs w:val="24"/>
              </w:rPr>
              <w:br/>
            </w:r>
          </w:p>
        </w:tc>
      </w:tr>
      <w:tr w:rsidR="0040298D" w:rsidTr="0040298D">
        <w:tc>
          <w:tcPr>
            <w:tcW w:w="3544" w:type="dxa"/>
            <w:tcBorders>
              <w:top w:val="double" w:sz="4" w:space="0" w:color="auto"/>
              <w:left w:val="double" w:sz="4" w:space="0" w:color="auto"/>
              <w:bottom w:val="double" w:sz="4" w:space="0" w:color="auto"/>
              <w:right w:val="double" w:sz="4" w:space="0" w:color="auto"/>
            </w:tcBorders>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40298D" w:rsidRDefault="0040298D">
            <w:pPr>
              <w:spacing w:after="0" w:line="240" w:lineRule="auto"/>
              <w:rPr>
                <w:rFonts w:ascii="Times New Roman" w:hAnsi="Times New Roman"/>
                <w:b/>
                <w:sz w:val="24"/>
                <w:szCs w:val="24"/>
              </w:rPr>
            </w:pPr>
          </w:p>
          <w:p w:rsidR="0040298D" w:rsidRDefault="0040298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40298D" w:rsidRDefault="0040298D">
            <w:pPr>
              <w:spacing w:after="0" w:line="240" w:lineRule="auto"/>
              <w:jc w:val="center"/>
              <w:rPr>
                <w:rFonts w:ascii="Times New Roman" w:hAnsi="Times New Roman"/>
                <w:color w:val="0070C0"/>
                <w:sz w:val="24"/>
                <w:szCs w:val="24"/>
              </w:rPr>
            </w:pPr>
          </w:p>
        </w:tc>
        <w:tc>
          <w:tcPr>
            <w:tcW w:w="6486" w:type="dxa"/>
            <w:tcBorders>
              <w:top w:val="double" w:sz="4" w:space="0" w:color="auto"/>
              <w:left w:val="double" w:sz="4" w:space="0" w:color="auto"/>
              <w:bottom w:val="double" w:sz="4" w:space="0" w:color="auto"/>
              <w:right w:val="double" w:sz="4" w:space="0" w:color="auto"/>
            </w:tcBorders>
          </w:tcPr>
          <w:p w:rsidR="0040298D" w:rsidRDefault="0040298D">
            <w:pPr>
              <w:pStyle w:val="newncpi"/>
              <w:spacing w:line="276" w:lineRule="auto"/>
              <w:ind w:firstLine="0"/>
            </w:pPr>
          </w:p>
        </w:tc>
      </w:tr>
      <w:tr w:rsidR="0040298D" w:rsidTr="0040298D">
        <w:tc>
          <w:tcPr>
            <w:tcW w:w="3544"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6486"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40298D" w:rsidTr="0040298D">
        <w:tc>
          <w:tcPr>
            <w:tcW w:w="3544"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486"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sz w:val="24"/>
                <w:szCs w:val="24"/>
              </w:rPr>
            </w:pPr>
            <w:r>
              <w:rPr>
                <w:rFonts w:ascii="Times New Roman" w:hAnsi="Times New Roman"/>
                <w:sz w:val="24"/>
                <w:szCs w:val="24"/>
              </w:rPr>
              <w:t xml:space="preserve">5 рабочих дней </w:t>
            </w:r>
          </w:p>
        </w:tc>
      </w:tr>
      <w:tr w:rsidR="0040298D" w:rsidTr="0040298D">
        <w:tc>
          <w:tcPr>
            <w:tcW w:w="3544"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486"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sz w:val="24"/>
                <w:szCs w:val="24"/>
              </w:rPr>
            </w:pPr>
            <w:r>
              <w:rPr>
                <w:rFonts w:ascii="Times New Roman" w:hAnsi="Times New Roman"/>
                <w:sz w:val="24"/>
                <w:szCs w:val="24"/>
              </w:rPr>
              <w:t xml:space="preserve">бессрочно </w:t>
            </w:r>
          </w:p>
        </w:tc>
      </w:tr>
    </w:tbl>
    <w:p w:rsidR="0040298D" w:rsidRDefault="0040298D" w:rsidP="0021010D">
      <w:pPr>
        <w:spacing w:after="0" w:line="240" w:lineRule="auto"/>
        <w:rPr>
          <w:rFonts w:ascii="Times New Roman" w:hAnsi="Times New Roman"/>
          <w:sz w:val="30"/>
          <w:szCs w:val="30"/>
        </w:rPr>
      </w:pPr>
    </w:p>
    <w:p w:rsidR="00073B09" w:rsidRDefault="00073B09" w:rsidP="0021010D">
      <w:pPr>
        <w:spacing w:after="0" w:line="240" w:lineRule="auto"/>
        <w:rPr>
          <w:rFonts w:ascii="Times New Roman" w:hAnsi="Times New Roman"/>
          <w:sz w:val="30"/>
          <w:szCs w:val="30"/>
        </w:rPr>
      </w:pPr>
    </w:p>
    <w:p w:rsidR="00073B09" w:rsidRDefault="00073B09" w:rsidP="0021010D">
      <w:pPr>
        <w:spacing w:after="0" w:line="240" w:lineRule="auto"/>
        <w:rPr>
          <w:rFonts w:ascii="Times New Roman" w:hAnsi="Times New Roman"/>
          <w:sz w:val="30"/>
          <w:szCs w:val="30"/>
        </w:rPr>
      </w:pPr>
    </w:p>
    <w:p w:rsidR="00073B09" w:rsidRDefault="00073B09" w:rsidP="0021010D">
      <w:pPr>
        <w:spacing w:after="0" w:line="240" w:lineRule="auto"/>
        <w:rPr>
          <w:rFonts w:ascii="Times New Roman" w:hAnsi="Times New Roman"/>
          <w:sz w:val="30"/>
          <w:szCs w:val="30"/>
        </w:rPr>
      </w:pPr>
    </w:p>
    <w:tbl>
      <w:tblPr>
        <w:tblW w:w="1019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69"/>
        <w:gridCol w:w="6223"/>
      </w:tblGrid>
      <w:tr w:rsidR="0040298D" w:rsidTr="0040298D">
        <w:tc>
          <w:tcPr>
            <w:tcW w:w="10192" w:type="dxa"/>
            <w:gridSpan w:val="2"/>
            <w:tcBorders>
              <w:top w:val="double" w:sz="4" w:space="0" w:color="auto"/>
              <w:left w:val="double" w:sz="4" w:space="0" w:color="auto"/>
              <w:bottom w:val="double" w:sz="4" w:space="0" w:color="auto"/>
              <w:right w:val="double" w:sz="4" w:space="0" w:color="auto"/>
            </w:tcBorders>
          </w:tcPr>
          <w:p w:rsidR="0040298D" w:rsidRDefault="0040298D">
            <w:pPr>
              <w:spacing w:after="0" w:line="240" w:lineRule="auto"/>
              <w:rPr>
                <w:rFonts w:ascii="Times New Roman" w:hAnsi="Times New Roman"/>
                <w:color w:val="0070C0"/>
                <w:sz w:val="32"/>
                <w:szCs w:val="32"/>
              </w:rPr>
            </w:pPr>
            <w:bookmarkStart w:id="51" w:name="Процедура56"/>
            <w:r>
              <w:rPr>
                <w:rFonts w:ascii="Times New Roman" w:hAnsi="Times New Roman"/>
                <w:color w:val="0000FF"/>
                <w:sz w:val="32"/>
                <w:szCs w:val="32"/>
              </w:rPr>
              <w:lastRenderedPageBreak/>
              <w:t>Административная процедура 16.6</w:t>
            </w:r>
          </w:p>
          <w:p w:rsidR="0040298D" w:rsidRDefault="0040298D">
            <w:pPr>
              <w:spacing w:after="0" w:line="240" w:lineRule="auto"/>
              <w:rPr>
                <w:rFonts w:ascii="Times New Roman" w:hAnsi="Times New Roman"/>
                <w:sz w:val="30"/>
                <w:szCs w:val="30"/>
              </w:rPr>
            </w:pPr>
          </w:p>
          <w:p w:rsidR="0040298D" w:rsidRDefault="0040298D">
            <w:pPr>
              <w:spacing w:after="0" w:line="240" w:lineRule="auto"/>
              <w:jc w:val="center"/>
              <w:rPr>
                <w:rFonts w:ascii="Times New Roman" w:hAnsi="Times New Roman"/>
                <w:b/>
                <w:sz w:val="32"/>
                <w:szCs w:val="32"/>
              </w:rPr>
            </w:pPr>
            <w:r>
              <w:rPr>
                <w:rFonts w:ascii="Times New Roman" w:hAnsi="Times New Roman"/>
                <w:b/>
                <w:sz w:val="32"/>
                <w:szCs w:val="32"/>
              </w:rPr>
              <w:t xml:space="preserve">Выдача разрешения на удаление или пересадку </w:t>
            </w:r>
          </w:p>
          <w:p w:rsidR="0040298D" w:rsidRDefault="0040298D">
            <w:pPr>
              <w:spacing w:after="0" w:line="240" w:lineRule="auto"/>
              <w:jc w:val="center"/>
              <w:rPr>
                <w:rFonts w:ascii="Times New Roman" w:hAnsi="Times New Roman"/>
                <w:b/>
                <w:sz w:val="32"/>
                <w:szCs w:val="32"/>
              </w:rPr>
            </w:pPr>
            <w:r>
              <w:rPr>
                <w:rFonts w:ascii="Times New Roman" w:hAnsi="Times New Roman"/>
                <w:b/>
                <w:sz w:val="32"/>
                <w:szCs w:val="32"/>
              </w:rPr>
              <w:t xml:space="preserve">объектов растительного мира  </w:t>
            </w:r>
          </w:p>
        </w:tc>
      </w:tr>
      <w:bookmarkEnd w:id="51"/>
      <w:tr w:rsidR="0040298D" w:rsidTr="0040298D">
        <w:tc>
          <w:tcPr>
            <w:tcW w:w="10192" w:type="dxa"/>
            <w:gridSpan w:val="2"/>
            <w:tcBorders>
              <w:top w:val="double" w:sz="4" w:space="0" w:color="auto"/>
              <w:left w:val="double" w:sz="4" w:space="0" w:color="auto"/>
              <w:bottom w:val="double" w:sz="4" w:space="0" w:color="auto"/>
              <w:right w:val="double" w:sz="4" w:space="0" w:color="auto"/>
            </w:tcBorders>
          </w:tcPr>
          <w:p w:rsidR="0040298D" w:rsidRDefault="0040298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40298D" w:rsidRDefault="0040298D">
            <w:pPr>
              <w:spacing w:after="0" w:line="240" w:lineRule="auto"/>
              <w:jc w:val="center"/>
              <w:rPr>
                <w:rFonts w:ascii="Times New Roman" w:hAnsi="Times New Roman"/>
                <w:b/>
                <w:sz w:val="24"/>
                <w:szCs w:val="24"/>
              </w:rPr>
            </w:pP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40298D" w:rsidRDefault="0040298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40298D" w:rsidRDefault="0040298D">
            <w:pPr>
              <w:spacing w:after="0" w:line="240" w:lineRule="auto"/>
              <w:jc w:val="center"/>
              <w:rPr>
                <w:rFonts w:ascii="Times New Roman" w:hAnsi="Times New Roman"/>
                <w:sz w:val="26"/>
                <w:szCs w:val="26"/>
              </w:rPr>
            </w:pP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r>
              <w:rPr>
                <w:rFonts w:ascii="Times New Roman" w:hAnsi="Times New Roman"/>
                <w:b/>
                <w:sz w:val="26"/>
                <w:szCs w:val="26"/>
              </w:rPr>
              <w:t xml:space="preserve">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40298D" w:rsidRDefault="0040298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40298D" w:rsidRDefault="0040298D">
            <w:pPr>
              <w:spacing w:after="0" w:line="240" w:lineRule="auto"/>
              <w:jc w:val="center"/>
              <w:rPr>
                <w:rFonts w:ascii="Times New Roman" w:hAnsi="Times New Roman"/>
                <w:sz w:val="26"/>
                <w:szCs w:val="26"/>
              </w:rPr>
            </w:pPr>
          </w:p>
          <w:p w:rsidR="0040298D" w:rsidRDefault="0040298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40298D" w:rsidRDefault="0040298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40298D" w:rsidRDefault="0040298D">
            <w:pPr>
              <w:spacing w:after="0" w:line="240" w:lineRule="auto"/>
              <w:jc w:val="center"/>
              <w:rPr>
                <w:rFonts w:ascii="Times New Roman" w:hAnsi="Times New Roman"/>
                <w:b/>
                <w:sz w:val="26"/>
                <w:szCs w:val="26"/>
                <w:u w:val="single"/>
              </w:rPr>
            </w:pPr>
          </w:p>
        </w:tc>
      </w:tr>
      <w:tr w:rsidR="0040298D" w:rsidTr="0040298D">
        <w:tc>
          <w:tcPr>
            <w:tcW w:w="3969"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6223" w:type="dxa"/>
            <w:tcBorders>
              <w:top w:val="double" w:sz="4" w:space="0" w:color="auto"/>
              <w:left w:val="double" w:sz="4" w:space="0" w:color="auto"/>
              <w:bottom w:val="double" w:sz="4" w:space="0" w:color="auto"/>
              <w:right w:val="double" w:sz="4" w:space="0" w:color="auto"/>
            </w:tcBorders>
            <w:hideMark/>
          </w:tcPr>
          <w:p w:rsidR="0040298D" w:rsidRDefault="0040298D">
            <w:pPr>
              <w:pStyle w:val="table10"/>
              <w:spacing w:line="276" w:lineRule="auto"/>
              <w:rPr>
                <w:sz w:val="24"/>
                <w:szCs w:val="24"/>
              </w:rPr>
            </w:pPr>
            <w:r>
              <w:rPr>
                <w:sz w:val="24"/>
                <w:szCs w:val="24"/>
              </w:rPr>
              <w:t>заявление</w:t>
            </w:r>
            <w:r>
              <w:rPr>
                <w:sz w:val="24"/>
                <w:szCs w:val="24"/>
              </w:rPr>
              <w:br/>
            </w:r>
            <w:r>
              <w:rPr>
                <w:sz w:val="24"/>
                <w:szCs w:val="24"/>
              </w:rPr>
              <w:br/>
            </w:r>
          </w:p>
        </w:tc>
      </w:tr>
      <w:tr w:rsidR="0040298D" w:rsidTr="0040298D">
        <w:tc>
          <w:tcPr>
            <w:tcW w:w="3969"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40298D" w:rsidRDefault="0040298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6223" w:type="dxa"/>
            <w:tcBorders>
              <w:top w:val="double" w:sz="4" w:space="0" w:color="auto"/>
              <w:left w:val="double" w:sz="4" w:space="0" w:color="auto"/>
              <w:bottom w:val="double" w:sz="4" w:space="0" w:color="auto"/>
              <w:right w:val="double" w:sz="4" w:space="0" w:color="auto"/>
            </w:tcBorders>
          </w:tcPr>
          <w:p w:rsidR="0040298D" w:rsidRPr="0040298D" w:rsidRDefault="0040298D" w:rsidP="0040298D">
            <w:pPr>
              <w:spacing w:before="120" w:after="0" w:line="240" w:lineRule="auto"/>
              <w:rPr>
                <w:rFonts w:ascii="Times New Roman" w:eastAsia="Times New Roman" w:hAnsi="Times New Roman"/>
                <w:sz w:val="24"/>
                <w:szCs w:val="24"/>
                <w:lang w:eastAsia="ru-RU"/>
              </w:rPr>
            </w:pPr>
            <w:r w:rsidRPr="0040298D">
              <w:rPr>
                <w:rFonts w:ascii="Times New Roman" w:eastAsia="Times New Roman" w:hAnsi="Times New Roman"/>
                <w:sz w:val="24"/>
                <w:szCs w:val="24"/>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40298D" w:rsidRPr="0040298D" w:rsidRDefault="0040298D" w:rsidP="0040298D">
            <w:pPr>
              <w:spacing w:before="120" w:after="0" w:line="240" w:lineRule="auto"/>
              <w:rPr>
                <w:rFonts w:ascii="Times New Roman" w:eastAsia="Times New Roman" w:hAnsi="Times New Roman"/>
                <w:sz w:val="24"/>
                <w:szCs w:val="24"/>
                <w:lang w:eastAsia="ru-RU"/>
              </w:rPr>
            </w:pPr>
            <w:r w:rsidRPr="0040298D">
              <w:rPr>
                <w:rFonts w:ascii="Times New Roman" w:eastAsia="Times New Roman" w:hAnsi="Times New Roman"/>
                <w:sz w:val="24"/>
                <w:szCs w:val="24"/>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40298D" w:rsidRPr="0040298D" w:rsidRDefault="0040298D" w:rsidP="0040298D">
            <w:pPr>
              <w:spacing w:before="120" w:after="0" w:line="240" w:lineRule="auto"/>
              <w:rPr>
                <w:rFonts w:ascii="Times New Roman" w:eastAsia="Times New Roman" w:hAnsi="Times New Roman"/>
                <w:sz w:val="24"/>
                <w:szCs w:val="24"/>
                <w:lang w:eastAsia="ru-RU"/>
              </w:rPr>
            </w:pPr>
            <w:r w:rsidRPr="0040298D">
              <w:rPr>
                <w:rFonts w:ascii="Times New Roman" w:eastAsia="Times New Roman" w:hAnsi="Times New Roman"/>
                <w:sz w:val="24"/>
                <w:szCs w:val="24"/>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40298D" w:rsidRDefault="0040298D" w:rsidP="0040298D">
            <w:pPr>
              <w:pStyle w:val="ad"/>
              <w:spacing w:before="0" w:beforeAutospacing="0" w:after="0" w:afterAutospacing="0"/>
            </w:pPr>
            <w:r w:rsidRPr="0040298D">
              <w:t xml:space="preserve">заключение о подтверждении ненадлежащего качественного состояния деревьев, кустарников, </w:t>
            </w:r>
            <w:r w:rsidRPr="0040298D">
              <w:lastRenderedPageBreak/>
              <w:t>выдаваемое лицом в области озеленения, уполномоченным местным исполнительным и распорядительным органом</w:t>
            </w:r>
          </w:p>
        </w:tc>
      </w:tr>
      <w:tr w:rsidR="0040298D" w:rsidTr="0040298D">
        <w:tc>
          <w:tcPr>
            <w:tcW w:w="3969"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lastRenderedPageBreak/>
              <w:t>Размер платы, взимаемой при осуществлении административной процедуры</w:t>
            </w:r>
          </w:p>
        </w:tc>
        <w:tc>
          <w:tcPr>
            <w:tcW w:w="6223"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sz w:val="24"/>
                <w:szCs w:val="24"/>
              </w:rPr>
            </w:pPr>
            <w:r>
              <w:rPr>
                <w:rFonts w:ascii="Times New Roman" w:hAnsi="Times New Roman"/>
                <w:sz w:val="24"/>
                <w:szCs w:val="24"/>
              </w:rPr>
              <w:t>бесплатно </w:t>
            </w:r>
          </w:p>
        </w:tc>
      </w:tr>
      <w:tr w:rsidR="0040298D" w:rsidTr="0040298D">
        <w:tc>
          <w:tcPr>
            <w:tcW w:w="3969"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6223"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sz w:val="24"/>
                <w:szCs w:val="24"/>
              </w:rPr>
            </w:pPr>
            <w:r>
              <w:rPr>
                <w:rFonts w:ascii="Times New Roman" w:hAnsi="Times New Roman"/>
                <w:sz w:val="24"/>
                <w:szCs w:val="24"/>
              </w:rPr>
              <w:t>1 месяц со дня подачи заявления</w:t>
            </w:r>
          </w:p>
        </w:tc>
      </w:tr>
      <w:tr w:rsidR="0040298D" w:rsidTr="0040298D">
        <w:tc>
          <w:tcPr>
            <w:tcW w:w="3969"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6223" w:type="dxa"/>
            <w:tcBorders>
              <w:top w:val="double" w:sz="4" w:space="0" w:color="auto"/>
              <w:left w:val="double" w:sz="4" w:space="0" w:color="auto"/>
              <w:bottom w:val="double" w:sz="4" w:space="0" w:color="auto"/>
              <w:right w:val="double" w:sz="4" w:space="0" w:color="auto"/>
            </w:tcBorders>
            <w:hideMark/>
          </w:tcPr>
          <w:p w:rsidR="0040298D" w:rsidRDefault="0040298D">
            <w:pPr>
              <w:spacing w:after="0" w:line="240" w:lineRule="auto"/>
              <w:jc w:val="both"/>
              <w:rPr>
                <w:rFonts w:ascii="Times New Roman" w:hAnsi="Times New Roman"/>
                <w:sz w:val="24"/>
                <w:szCs w:val="24"/>
              </w:rPr>
            </w:pPr>
            <w:r>
              <w:rPr>
                <w:rFonts w:ascii="Times New Roman" w:hAnsi="Times New Roman"/>
                <w:sz w:val="24"/>
                <w:szCs w:val="24"/>
              </w:rPr>
              <w:t>1 год</w:t>
            </w:r>
          </w:p>
        </w:tc>
      </w:tr>
    </w:tbl>
    <w:p w:rsidR="0040298D" w:rsidRDefault="0040298D" w:rsidP="0040298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p w:rsidR="0040298D" w:rsidRDefault="0040298D" w:rsidP="0021010D">
      <w:pPr>
        <w:spacing w:after="0" w:line="240" w:lineRule="auto"/>
        <w:rPr>
          <w:rFonts w:ascii="Times New Roman" w:hAnsi="Times New Roman"/>
          <w:sz w:val="30"/>
          <w:szCs w:val="30"/>
        </w:rPr>
      </w:pPr>
    </w:p>
    <w:tbl>
      <w:tblPr>
        <w:tblW w:w="992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72"/>
        <w:gridCol w:w="5352"/>
      </w:tblGrid>
      <w:tr w:rsidR="00774D96" w:rsidTr="00073B09">
        <w:tc>
          <w:tcPr>
            <w:tcW w:w="9924" w:type="dxa"/>
            <w:gridSpan w:val="2"/>
          </w:tcPr>
          <w:bookmarkEnd w:id="49"/>
          <w:p w:rsidR="00774D96" w:rsidRDefault="00313A3A"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w:t>
            </w:r>
            <w:r w:rsidR="00774D96">
              <w:rPr>
                <w:rFonts w:ascii="Times New Roman" w:hAnsi="Times New Roman"/>
                <w:color w:val="0000FF"/>
                <w:sz w:val="32"/>
                <w:szCs w:val="32"/>
              </w:rPr>
              <w:t>дминистративная процедура 17.7</w:t>
            </w:r>
          </w:p>
          <w:p w:rsidR="00774D96" w:rsidRDefault="00774D96" w:rsidP="0021010D">
            <w:pPr>
              <w:spacing w:after="0" w:line="240" w:lineRule="auto"/>
              <w:rPr>
                <w:rFonts w:ascii="Times New Roman" w:hAnsi="Times New Roman"/>
                <w:color w:val="0070C0"/>
                <w:sz w:val="32"/>
                <w:szCs w:val="32"/>
              </w:rPr>
            </w:pPr>
          </w:p>
          <w:p w:rsidR="00313A3A" w:rsidRPr="007A5D7B" w:rsidRDefault="00313A3A" w:rsidP="0021010D">
            <w:pPr>
              <w:pStyle w:val="ad"/>
              <w:spacing w:before="0" w:beforeAutospacing="0" w:after="0" w:afterAutospacing="0"/>
              <w:jc w:val="center"/>
              <w:rPr>
                <w:b/>
                <w:sz w:val="32"/>
                <w:szCs w:val="32"/>
              </w:rPr>
            </w:pPr>
            <w:r w:rsidRPr="00313A3A">
              <w:rPr>
                <w:b/>
                <w:sz w:val="32"/>
                <w:szCs w:val="32"/>
              </w:rPr>
              <w:t xml:space="preserve">Регистрация собак, кошек с выдачей регистрационного удостоверения и жетона </w:t>
            </w:r>
          </w:p>
        </w:tc>
      </w:tr>
      <w:tr w:rsidR="00774D96" w:rsidTr="00073B09">
        <w:tc>
          <w:tcPr>
            <w:tcW w:w="9924" w:type="dxa"/>
            <w:gridSpan w:val="2"/>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Default="00774D96" w:rsidP="0021010D">
            <w:pPr>
              <w:spacing w:after="0" w:line="240" w:lineRule="auto"/>
              <w:jc w:val="center"/>
              <w:rPr>
                <w:rFonts w:ascii="Times New Roman" w:hAnsi="Times New Roman"/>
                <w:b/>
                <w:sz w:val="24"/>
                <w:szCs w:val="24"/>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774D96" w:rsidRDefault="00774D96"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827784"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 </w:t>
            </w: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774D96" w:rsidRDefault="00774D96"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774D96" w:rsidRDefault="00774D96" w:rsidP="0021010D">
            <w:pPr>
              <w:spacing w:after="0" w:line="240" w:lineRule="auto"/>
              <w:jc w:val="center"/>
              <w:rPr>
                <w:rFonts w:ascii="Times New Roman" w:hAnsi="Times New Roman"/>
                <w:b/>
                <w:sz w:val="24"/>
                <w:szCs w:val="24"/>
              </w:rPr>
            </w:pPr>
          </w:p>
        </w:tc>
      </w:tr>
      <w:tr w:rsidR="00774D96" w:rsidTr="00073B09">
        <w:tc>
          <w:tcPr>
            <w:tcW w:w="4572" w:type="dxa"/>
            <w:hideMark/>
          </w:tcPr>
          <w:p w:rsidR="00774D96" w:rsidRDefault="00774D96" w:rsidP="0021010D">
            <w:pPr>
              <w:spacing w:after="0" w:line="240" w:lineRule="auto"/>
              <w:jc w:val="both"/>
              <w:rPr>
                <w:rFonts w:ascii="Times New Roman" w:hAnsi="Times New Roman"/>
                <w:b/>
                <w:sz w:val="24"/>
                <w:szCs w:val="24"/>
              </w:rPr>
            </w:pPr>
            <w:r>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352" w:type="dxa"/>
            <w:hideMark/>
          </w:tcPr>
          <w:p w:rsidR="00774D96" w:rsidRPr="00313A3A" w:rsidRDefault="00313A3A" w:rsidP="0021010D">
            <w:pPr>
              <w:pStyle w:val="table10"/>
              <w:rPr>
                <w:sz w:val="24"/>
                <w:szCs w:val="24"/>
              </w:rPr>
            </w:pPr>
            <w:r w:rsidRPr="00313A3A">
              <w:rPr>
                <w:sz w:val="24"/>
                <w:szCs w:val="24"/>
              </w:rPr>
              <w:t>заявление</w:t>
            </w:r>
            <w:r w:rsidRPr="00313A3A">
              <w:rPr>
                <w:sz w:val="24"/>
                <w:szCs w:val="24"/>
              </w:rPr>
              <w:br/>
            </w:r>
            <w:r w:rsidRPr="00313A3A">
              <w:rPr>
                <w:sz w:val="24"/>
                <w:szCs w:val="24"/>
              </w:rPr>
              <w:br/>
              <w:t>паспорт или иной документ, удостоверяющий личность владельца собаки, кошки</w:t>
            </w:r>
            <w:r w:rsidRPr="00313A3A">
              <w:rPr>
                <w:sz w:val="24"/>
                <w:szCs w:val="24"/>
              </w:rPr>
              <w:br/>
            </w:r>
            <w:r w:rsidRPr="00313A3A">
              <w:rPr>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774D96" w:rsidTr="00073B09">
        <w:tc>
          <w:tcPr>
            <w:tcW w:w="4572" w:type="dxa"/>
          </w:tcPr>
          <w:p w:rsidR="00774D96" w:rsidRDefault="00774D96" w:rsidP="0021010D">
            <w:pPr>
              <w:spacing w:after="0" w:line="240" w:lineRule="auto"/>
              <w:rPr>
                <w:rFonts w:ascii="Times New Roman" w:hAnsi="Times New Roman"/>
                <w:b/>
                <w:sz w:val="24"/>
                <w:szCs w:val="24"/>
              </w:rPr>
            </w:pPr>
            <w:r>
              <w:rPr>
                <w:rFonts w:ascii="Times New Roman" w:hAnsi="Times New Roman"/>
                <w:b/>
                <w:sz w:val="24"/>
                <w:szCs w:val="24"/>
              </w:rPr>
              <w:t>Документы и (или) сведения, запрашиваемые ответственным исполнителем</w:t>
            </w:r>
          </w:p>
          <w:p w:rsidR="00774D96"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Default="00774D96" w:rsidP="0021010D">
            <w:pPr>
              <w:spacing w:after="0" w:line="240" w:lineRule="auto"/>
              <w:jc w:val="center"/>
              <w:rPr>
                <w:rFonts w:ascii="Times New Roman" w:hAnsi="Times New Roman"/>
                <w:color w:val="0070C0"/>
                <w:sz w:val="24"/>
                <w:szCs w:val="24"/>
              </w:rPr>
            </w:pPr>
          </w:p>
        </w:tc>
        <w:tc>
          <w:tcPr>
            <w:tcW w:w="5352" w:type="dxa"/>
          </w:tcPr>
          <w:p w:rsidR="00774D96" w:rsidRPr="00313A3A" w:rsidRDefault="00774D96" w:rsidP="0021010D">
            <w:pPr>
              <w:pStyle w:val="newncpi"/>
              <w:ind w:firstLine="0"/>
            </w:pPr>
          </w:p>
        </w:tc>
      </w:tr>
      <w:tr w:rsidR="00774D96" w:rsidTr="00073B09">
        <w:tc>
          <w:tcPr>
            <w:tcW w:w="4572" w:type="dxa"/>
            <w:hideMark/>
          </w:tcPr>
          <w:p w:rsidR="00774D96" w:rsidRDefault="00774D96" w:rsidP="0021010D">
            <w:pPr>
              <w:spacing w:after="0" w:line="240" w:lineRule="auto"/>
              <w:rPr>
                <w:rFonts w:ascii="Times New Roman" w:hAnsi="Times New Roman"/>
                <w:b/>
                <w:sz w:val="24"/>
                <w:szCs w:val="24"/>
              </w:rPr>
            </w:pPr>
            <w:r>
              <w:rPr>
                <w:rFonts w:ascii="Times New Roman" w:hAnsi="Times New Roman"/>
                <w:b/>
                <w:sz w:val="24"/>
                <w:szCs w:val="24"/>
              </w:rPr>
              <w:t>Размер платы, взимаемой при осуществлении административной процедуры</w:t>
            </w:r>
          </w:p>
        </w:tc>
        <w:tc>
          <w:tcPr>
            <w:tcW w:w="5352" w:type="dxa"/>
            <w:hideMark/>
          </w:tcPr>
          <w:p w:rsidR="00774D96" w:rsidRPr="00313A3A" w:rsidRDefault="00774D96" w:rsidP="0021010D">
            <w:pPr>
              <w:spacing w:after="0" w:line="240" w:lineRule="auto"/>
              <w:jc w:val="both"/>
              <w:rPr>
                <w:rFonts w:ascii="Times New Roman" w:hAnsi="Times New Roman"/>
                <w:sz w:val="24"/>
                <w:szCs w:val="24"/>
              </w:rPr>
            </w:pPr>
            <w:r w:rsidRPr="00313A3A">
              <w:rPr>
                <w:rFonts w:ascii="Times New Roman" w:hAnsi="Times New Roman"/>
                <w:sz w:val="24"/>
                <w:szCs w:val="24"/>
              </w:rPr>
              <w:t>бесплатно </w:t>
            </w:r>
          </w:p>
        </w:tc>
      </w:tr>
      <w:tr w:rsidR="00774D96" w:rsidTr="00073B09">
        <w:tc>
          <w:tcPr>
            <w:tcW w:w="4572" w:type="dxa"/>
            <w:hideMark/>
          </w:tcPr>
          <w:p w:rsidR="00774D96" w:rsidRDefault="00774D96" w:rsidP="0021010D">
            <w:pPr>
              <w:spacing w:after="0" w:line="240" w:lineRule="auto"/>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352" w:type="dxa"/>
            <w:hideMark/>
          </w:tcPr>
          <w:p w:rsidR="00774D96" w:rsidRPr="00313A3A" w:rsidRDefault="00313A3A" w:rsidP="0021010D">
            <w:pPr>
              <w:spacing w:after="0" w:line="240" w:lineRule="auto"/>
              <w:jc w:val="both"/>
              <w:rPr>
                <w:rFonts w:ascii="Times New Roman" w:hAnsi="Times New Roman"/>
                <w:sz w:val="24"/>
                <w:szCs w:val="24"/>
              </w:rPr>
            </w:pPr>
            <w:r w:rsidRPr="00313A3A">
              <w:rPr>
                <w:rFonts w:ascii="Times New Roman" w:hAnsi="Times New Roman"/>
                <w:sz w:val="24"/>
                <w:szCs w:val="24"/>
              </w:rPr>
              <w:t xml:space="preserve">1 рабочий день </w:t>
            </w:r>
          </w:p>
        </w:tc>
      </w:tr>
      <w:tr w:rsidR="00774D96" w:rsidTr="00073B09">
        <w:tc>
          <w:tcPr>
            <w:tcW w:w="4572" w:type="dxa"/>
            <w:hideMark/>
          </w:tcPr>
          <w:p w:rsidR="00774D96" w:rsidRDefault="00774D96" w:rsidP="0021010D">
            <w:pPr>
              <w:spacing w:after="0" w:line="240" w:lineRule="auto"/>
              <w:rPr>
                <w:rFonts w:ascii="Times New Roman" w:hAnsi="Times New Roman"/>
                <w:b/>
                <w:sz w:val="24"/>
                <w:szCs w:val="24"/>
              </w:rPr>
            </w:pPr>
            <w:r>
              <w:rPr>
                <w:rFonts w:ascii="Times New Roman" w:hAnsi="Times New Roman"/>
                <w:b/>
                <w:sz w:val="24"/>
                <w:szCs w:val="24"/>
              </w:rPr>
              <w:t xml:space="preserve">Срок действия справки или другого документа (решения), </w:t>
            </w:r>
            <w:proofErr w:type="gramStart"/>
            <w:r>
              <w:rPr>
                <w:rFonts w:ascii="Times New Roman" w:hAnsi="Times New Roman"/>
                <w:b/>
                <w:sz w:val="24"/>
                <w:szCs w:val="24"/>
              </w:rPr>
              <w:t>выдаваемых</w:t>
            </w:r>
            <w:proofErr w:type="gramEnd"/>
            <w:r>
              <w:rPr>
                <w:rFonts w:ascii="Times New Roman" w:hAnsi="Times New Roman"/>
                <w:b/>
                <w:sz w:val="24"/>
                <w:szCs w:val="24"/>
              </w:rPr>
              <w:t xml:space="preserve">  (принимаемого) при осуществлении  административной процедуры</w:t>
            </w:r>
          </w:p>
        </w:tc>
        <w:tc>
          <w:tcPr>
            <w:tcW w:w="5352" w:type="dxa"/>
            <w:hideMark/>
          </w:tcPr>
          <w:p w:rsidR="00774D96" w:rsidRPr="00313A3A" w:rsidRDefault="00774D96" w:rsidP="0021010D">
            <w:pPr>
              <w:pStyle w:val="table10"/>
              <w:rPr>
                <w:sz w:val="24"/>
                <w:szCs w:val="24"/>
              </w:rPr>
            </w:pPr>
            <w:r w:rsidRPr="00313A3A">
              <w:rPr>
                <w:sz w:val="24"/>
                <w:szCs w:val="24"/>
              </w:rPr>
              <w:t>бессрочно</w:t>
            </w:r>
          </w:p>
          <w:p w:rsidR="00774D96" w:rsidRPr="00313A3A" w:rsidRDefault="00774D96" w:rsidP="0021010D">
            <w:pPr>
              <w:spacing w:after="0" w:line="240" w:lineRule="auto"/>
              <w:jc w:val="both"/>
              <w:rPr>
                <w:rFonts w:ascii="Times New Roman" w:hAnsi="Times New Roman"/>
                <w:sz w:val="24"/>
                <w:szCs w:val="24"/>
              </w:rPr>
            </w:pPr>
          </w:p>
        </w:tc>
      </w:tr>
    </w:tbl>
    <w:p w:rsidR="00774D96" w:rsidRDefault="00774D96" w:rsidP="0021010D">
      <w:pPr>
        <w:spacing w:after="0" w:line="240" w:lineRule="auto"/>
        <w:rPr>
          <w:rFonts w:ascii="Times New Roman" w:hAnsi="Times New Roman"/>
          <w:sz w:val="30"/>
          <w:szCs w:val="30"/>
        </w:rPr>
      </w:pPr>
    </w:p>
    <w:p w:rsidR="00313A3A" w:rsidRDefault="00313A3A" w:rsidP="0021010D">
      <w:pPr>
        <w:spacing w:after="0" w:line="240" w:lineRule="auto"/>
        <w:rPr>
          <w:rFonts w:ascii="Times New Roman" w:hAnsi="Times New Roman"/>
          <w:sz w:val="30"/>
          <w:szCs w:val="30"/>
        </w:rPr>
      </w:pPr>
    </w:p>
    <w:tbl>
      <w:tblPr>
        <w:tblW w:w="10171"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254"/>
        <w:gridCol w:w="141"/>
        <w:gridCol w:w="5776"/>
      </w:tblGrid>
      <w:tr w:rsidR="00774D96" w:rsidRPr="00927557" w:rsidTr="0040298D">
        <w:tc>
          <w:tcPr>
            <w:tcW w:w="10171" w:type="dxa"/>
            <w:gridSpan w:val="3"/>
          </w:tcPr>
          <w:p w:rsidR="00774D96" w:rsidRDefault="005C7FD1" w:rsidP="0021010D">
            <w:pPr>
              <w:spacing w:after="0" w:line="240" w:lineRule="auto"/>
              <w:rPr>
                <w:rFonts w:ascii="Times New Roman" w:hAnsi="Times New Roman"/>
                <w:color w:val="0070C0"/>
                <w:sz w:val="32"/>
                <w:szCs w:val="32"/>
              </w:rPr>
            </w:pPr>
            <w:bookmarkStart w:id="52" w:name="Процедура58"/>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18.7</w:t>
            </w:r>
          </w:p>
          <w:p w:rsidR="00774D96" w:rsidRPr="003F1327" w:rsidRDefault="00774D96" w:rsidP="0021010D">
            <w:pPr>
              <w:spacing w:after="0" w:line="240" w:lineRule="auto"/>
              <w:rPr>
                <w:rFonts w:ascii="Times New Roman" w:hAnsi="Times New Roman"/>
                <w:color w:val="0070C0"/>
                <w:sz w:val="32"/>
                <w:szCs w:val="32"/>
              </w:rPr>
            </w:pPr>
          </w:p>
          <w:p w:rsidR="00774D96" w:rsidRPr="003F1327" w:rsidRDefault="005C7FD1" w:rsidP="0021010D">
            <w:pPr>
              <w:spacing w:after="0" w:line="240" w:lineRule="auto"/>
              <w:jc w:val="center"/>
              <w:rPr>
                <w:rFonts w:ascii="Times New Roman" w:hAnsi="Times New Roman"/>
                <w:b/>
                <w:sz w:val="32"/>
                <w:szCs w:val="32"/>
              </w:rPr>
            </w:pPr>
            <w:r w:rsidRPr="005C7FD1">
              <w:rPr>
                <w:rFonts w:ascii="Times New Roman" w:hAnsi="Times New Roman"/>
                <w:b/>
                <w:sz w:val="32"/>
                <w:szCs w:val="32"/>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r>
      <w:bookmarkEnd w:id="52"/>
      <w:tr w:rsidR="00774D96" w:rsidRPr="00DC5A8D" w:rsidTr="0040298D">
        <w:tc>
          <w:tcPr>
            <w:tcW w:w="10171" w:type="dxa"/>
            <w:gridSpan w:val="3"/>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5C7FD1" w:rsidRDefault="005C7FD1" w:rsidP="0021010D">
            <w:pPr>
              <w:spacing w:after="0" w:line="240" w:lineRule="auto"/>
              <w:rPr>
                <w:rFonts w:ascii="Times New Roman" w:hAnsi="Times New Roman"/>
                <w:b/>
                <w:sz w:val="24"/>
                <w:szCs w:val="24"/>
              </w:rPr>
            </w:pPr>
          </w:p>
          <w:p w:rsidR="005C7FD1" w:rsidRDefault="005C7FD1"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5C7FD1" w:rsidRDefault="005C7FD1"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5C7FD1" w:rsidRDefault="005C7FD1"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774D96" w:rsidRDefault="00774D96"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Pr="00E871E9" w:rsidRDefault="0021010D" w:rsidP="0021010D">
            <w:pPr>
              <w:spacing w:after="0" w:line="240" w:lineRule="auto"/>
              <w:jc w:val="center"/>
              <w:rPr>
                <w:rFonts w:ascii="Times New Roman" w:hAnsi="Times New Roman"/>
                <w:sz w:val="26"/>
                <w:szCs w:val="26"/>
              </w:rPr>
            </w:pPr>
          </w:p>
          <w:p w:rsidR="00774D96" w:rsidRPr="000964C5" w:rsidRDefault="00774D96" w:rsidP="002101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40298D">
        <w:tc>
          <w:tcPr>
            <w:tcW w:w="4395" w:type="dxa"/>
            <w:gridSpan w:val="2"/>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776" w:type="dxa"/>
          </w:tcPr>
          <w:p w:rsidR="00774D96" w:rsidRPr="005C7FD1" w:rsidRDefault="005C7FD1" w:rsidP="0021010D">
            <w:pPr>
              <w:pStyle w:val="table10"/>
              <w:jc w:val="both"/>
              <w:rPr>
                <w:sz w:val="24"/>
                <w:szCs w:val="24"/>
              </w:rPr>
            </w:pPr>
            <w:r w:rsidRPr="005C7FD1">
              <w:rPr>
                <w:sz w:val="24"/>
                <w:szCs w:val="24"/>
              </w:rPr>
              <w:t>заявление</w:t>
            </w:r>
            <w:r w:rsidRPr="005C7FD1">
              <w:rPr>
                <w:sz w:val="24"/>
                <w:szCs w:val="24"/>
              </w:rPr>
              <w:br/>
            </w:r>
            <w:r w:rsidRPr="005C7FD1">
              <w:rPr>
                <w:sz w:val="24"/>
                <w:szCs w:val="24"/>
              </w:rPr>
              <w:br/>
              <w:t>паспорт или иной документ, удостоверяющий личность, либо их копии</w:t>
            </w:r>
          </w:p>
        </w:tc>
      </w:tr>
      <w:tr w:rsidR="00774D96" w:rsidRPr="001D5FEE" w:rsidTr="0040298D">
        <w:tc>
          <w:tcPr>
            <w:tcW w:w="4395" w:type="dxa"/>
            <w:gridSpan w:val="2"/>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776" w:type="dxa"/>
          </w:tcPr>
          <w:p w:rsidR="00774D96" w:rsidRPr="005C7FD1" w:rsidRDefault="00774D96" w:rsidP="0021010D">
            <w:pPr>
              <w:pStyle w:val="newncpi"/>
              <w:ind w:firstLine="0"/>
            </w:pPr>
          </w:p>
        </w:tc>
      </w:tr>
      <w:tr w:rsidR="00774D96" w:rsidRPr="00927557" w:rsidTr="0040298D">
        <w:tc>
          <w:tcPr>
            <w:tcW w:w="4395" w:type="dxa"/>
            <w:gridSpan w:val="2"/>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776" w:type="dxa"/>
          </w:tcPr>
          <w:p w:rsidR="00774D96" w:rsidRPr="005C7FD1" w:rsidRDefault="00774D96" w:rsidP="0021010D">
            <w:pPr>
              <w:spacing w:after="0" w:line="240" w:lineRule="auto"/>
              <w:jc w:val="both"/>
              <w:rPr>
                <w:rFonts w:ascii="Times New Roman" w:hAnsi="Times New Roman"/>
                <w:sz w:val="24"/>
                <w:szCs w:val="24"/>
              </w:rPr>
            </w:pPr>
            <w:r w:rsidRPr="005C7FD1">
              <w:rPr>
                <w:rFonts w:ascii="Times New Roman" w:hAnsi="Times New Roman"/>
                <w:sz w:val="24"/>
                <w:szCs w:val="24"/>
              </w:rPr>
              <w:t>бесплатно </w:t>
            </w:r>
          </w:p>
        </w:tc>
      </w:tr>
      <w:tr w:rsidR="00774D96" w:rsidRPr="00DC5A8D" w:rsidTr="0040298D">
        <w:tc>
          <w:tcPr>
            <w:tcW w:w="4395" w:type="dxa"/>
            <w:gridSpan w:val="2"/>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776" w:type="dxa"/>
          </w:tcPr>
          <w:p w:rsidR="00774D96" w:rsidRPr="005C7FD1" w:rsidRDefault="005C7FD1" w:rsidP="0021010D">
            <w:pPr>
              <w:spacing w:after="0" w:line="240" w:lineRule="auto"/>
              <w:jc w:val="both"/>
              <w:rPr>
                <w:rFonts w:ascii="Times New Roman" w:hAnsi="Times New Roman"/>
                <w:sz w:val="24"/>
                <w:szCs w:val="24"/>
              </w:rPr>
            </w:pPr>
            <w:r w:rsidRPr="005C7FD1">
              <w:rPr>
                <w:rFonts w:ascii="Times New Roman" w:hAnsi="Times New Roman"/>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r>
      <w:tr w:rsidR="00774D96" w:rsidRPr="00927557" w:rsidTr="0040298D">
        <w:tc>
          <w:tcPr>
            <w:tcW w:w="4395" w:type="dxa"/>
            <w:gridSpan w:val="2"/>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776" w:type="dxa"/>
          </w:tcPr>
          <w:p w:rsidR="00774D96" w:rsidRPr="005C7FD1" w:rsidRDefault="00774D96" w:rsidP="0021010D">
            <w:pPr>
              <w:spacing w:after="0" w:line="240" w:lineRule="auto"/>
              <w:jc w:val="both"/>
              <w:rPr>
                <w:rFonts w:ascii="Times New Roman" w:hAnsi="Times New Roman"/>
                <w:sz w:val="24"/>
                <w:szCs w:val="24"/>
              </w:rPr>
            </w:pPr>
            <w:r w:rsidRPr="005C7FD1">
              <w:rPr>
                <w:rFonts w:ascii="Times New Roman" w:hAnsi="Times New Roman"/>
                <w:sz w:val="24"/>
                <w:szCs w:val="24"/>
              </w:rPr>
              <w:t xml:space="preserve">6 месяцев </w:t>
            </w:r>
          </w:p>
        </w:tc>
      </w:tr>
      <w:tr w:rsidR="00774D96" w:rsidRPr="00927557" w:rsidTr="0040298D">
        <w:tc>
          <w:tcPr>
            <w:tcW w:w="10171" w:type="dxa"/>
            <w:gridSpan w:val="3"/>
          </w:tcPr>
          <w:p w:rsidR="00774D96" w:rsidRPr="003F1327" w:rsidRDefault="00180104" w:rsidP="0021010D">
            <w:pPr>
              <w:spacing w:after="0" w:line="240" w:lineRule="auto"/>
              <w:rPr>
                <w:rFonts w:ascii="Times New Roman" w:hAnsi="Times New Roman"/>
                <w:color w:val="0070C0"/>
                <w:sz w:val="32"/>
                <w:szCs w:val="32"/>
              </w:rPr>
            </w:pPr>
            <w:bookmarkStart w:id="53" w:name="Процедура59"/>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18.13</w:t>
            </w:r>
          </w:p>
          <w:p w:rsidR="00774D96" w:rsidRPr="00DC5A8D" w:rsidRDefault="00774D96" w:rsidP="0021010D">
            <w:pPr>
              <w:spacing w:after="0" w:line="240" w:lineRule="auto"/>
              <w:rPr>
                <w:rFonts w:ascii="Times New Roman" w:hAnsi="Times New Roman"/>
                <w:sz w:val="30"/>
                <w:szCs w:val="30"/>
              </w:rPr>
            </w:pPr>
          </w:p>
          <w:p w:rsidR="00774D96" w:rsidRPr="00567191" w:rsidRDefault="00774D96" w:rsidP="0021010D">
            <w:pPr>
              <w:spacing w:after="0" w:line="240" w:lineRule="auto"/>
              <w:jc w:val="center"/>
              <w:rPr>
                <w:rFonts w:ascii="Times New Roman" w:hAnsi="Times New Roman"/>
                <w:b/>
                <w:sz w:val="32"/>
                <w:szCs w:val="32"/>
              </w:rPr>
            </w:pPr>
            <w:r w:rsidRPr="00567191">
              <w:rPr>
                <w:rFonts w:ascii="Times New Roman" w:hAnsi="Times New Roman"/>
                <w:b/>
                <w:sz w:val="32"/>
                <w:szCs w:val="32"/>
              </w:rPr>
              <w:t xml:space="preserve">Выдача справки </w:t>
            </w:r>
            <w:r>
              <w:rPr>
                <w:rFonts w:ascii="Times New Roman" w:hAnsi="Times New Roman"/>
                <w:b/>
                <w:sz w:val="32"/>
                <w:szCs w:val="32"/>
              </w:rPr>
              <w:t>о доходах, исчисленных и удержанных суммах подоходного налога с физических лиц</w:t>
            </w:r>
          </w:p>
        </w:tc>
      </w:tr>
      <w:bookmarkEnd w:id="53"/>
      <w:tr w:rsidR="00774D96" w:rsidRPr="00DC5A8D" w:rsidTr="0040298D">
        <w:tc>
          <w:tcPr>
            <w:tcW w:w="10171" w:type="dxa"/>
            <w:gridSpan w:val="3"/>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180104" w:rsidRDefault="00180104"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180104" w:rsidRDefault="00180104"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180104" w:rsidRDefault="00180104"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774D96" w:rsidRDefault="00774D96"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Pr="00E871E9" w:rsidRDefault="0021010D" w:rsidP="0021010D">
            <w:pPr>
              <w:spacing w:after="0" w:line="240" w:lineRule="auto"/>
              <w:jc w:val="center"/>
              <w:rPr>
                <w:rFonts w:ascii="Times New Roman" w:hAnsi="Times New Roman"/>
                <w:sz w:val="26"/>
                <w:szCs w:val="26"/>
              </w:rPr>
            </w:pPr>
          </w:p>
          <w:p w:rsidR="00774D96" w:rsidRPr="000964C5" w:rsidRDefault="00774D96" w:rsidP="002101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0964C5">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40298D">
        <w:tc>
          <w:tcPr>
            <w:tcW w:w="4254"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917" w:type="dxa"/>
            <w:gridSpan w:val="2"/>
          </w:tcPr>
          <w:p w:rsidR="00774D96" w:rsidRPr="00180104" w:rsidRDefault="00180104" w:rsidP="0021010D">
            <w:pPr>
              <w:pStyle w:val="table10"/>
              <w:jc w:val="both"/>
              <w:rPr>
                <w:sz w:val="24"/>
                <w:szCs w:val="24"/>
              </w:rPr>
            </w:pPr>
            <w:r w:rsidRPr="00180104">
              <w:rPr>
                <w:sz w:val="24"/>
                <w:szCs w:val="24"/>
              </w:rPr>
              <w:t>паспорт или иной документ, удостоверяющий личность</w:t>
            </w:r>
          </w:p>
        </w:tc>
      </w:tr>
      <w:tr w:rsidR="00774D96" w:rsidRPr="001D5FEE" w:rsidTr="0040298D">
        <w:tc>
          <w:tcPr>
            <w:tcW w:w="4254"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p w:rsidR="00774D96" w:rsidRPr="00567191" w:rsidRDefault="00774D96" w:rsidP="0021010D">
            <w:pPr>
              <w:spacing w:after="0" w:line="240" w:lineRule="auto"/>
              <w:jc w:val="center"/>
              <w:rPr>
                <w:rFonts w:ascii="Times New Roman" w:hAnsi="Times New Roman"/>
                <w:color w:val="0070C0"/>
                <w:sz w:val="24"/>
                <w:szCs w:val="24"/>
              </w:rPr>
            </w:pPr>
          </w:p>
        </w:tc>
        <w:tc>
          <w:tcPr>
            <w:tcW w:w="5917" w:type="dxa"/>
            <w:gridSpan w:val="2"/>
          </w:tcPr>
          <w:p w:rsidR="00774D96" w:rsidRPr="00180104" w:rsidRDefault="00774D96" w:rsidP="0021010D">
            <w:pPr>
              <w:pStyle w:val="newncpi"/>
              <w:ind w:firstLine="0"/>
            </w:pPr>
            <w:r w:rsidRPr="00180104">
              <w:t xml:space="preserve"> </w:t>
            </w:r>
          </w:p>
        </w:tc>
      </w:tr>
      <w:tr w:rsidR="00774D96" w:rsidRPr="00927557" w:rsidTr="0040298D">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917" w:type="dxa"/>
            <w:gridSpan w:val="2"/>
          </w:tcPr>
          <w:p w:rsidR="00774D96" w:rsidRPr="00180104" w:rsidRDefault="00774D96" w:rsidP="0021010D">
            <w:pPr>
              <w:spacing w:after="0" w:line="240" w:lineRule="auto"/>
              <w:jc w:val="both"/>
              <w:rPr>
                <w:rFonts w:ascii="Times New Roman" w:hAnsi="Times New Roman"/>
                <w:sz w:val="24"/>
                <w:szCs w:val="24"/>
              </w:rPr>
            </w:pPr>
            <w:r w:rsidRPr="00180104">
              <w:rPr>
                <w:rFonts w:ascii="Times New Roman" w:hAnsi="Times New Roman"/>
                <w:sz w:val="24"/>
                <w:szCs w:val="24"/>
              </w:rPr>
              <w:t>бесплатно </w:t>
            </w:r>
          </w:p>
        </w:tc>
      </w:tr>
      <w:tr w:rsidR="00774D96" w:rsidRPr="00DC5A8D" w:rsidTr="0040298D">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917" w:type="dxa"/>
            <w:gridSpan w:val="2"/>
          </w:tcPr>
          <w:p w:rsidR="00774D96" w:rsidRPr="00180104" w:rsidRDefault="00180104" w:rsidP="0021010D">
            <w:pPr>
              <w:spacing w:after="0" w:line="240" w:lineRule="auto"/>
              <w:jc w:val="both"/>
              <w:rPr>
                <w:rFonts w:ascii="Times New Roman" w:hAnsi="Times New Roman"/>
                <w:sz w:val="24"/>
                <w:szCs w:val="24"/>
              </w:rPr>
            </w:pPr>
            <w:r w:rsidRPr="00180104">
              <w:rPr>
                <w:rFonts w:ascii="Times New Roman" w:hAnsi="Times New Roman"/>
                <w:sz w:val="24"/>
                <w:szCs w:val="24"/>
              </w:rPr>
              <w:t>3 дня</w:t>
            </w:r>
          </w:p>
        </w:tc>
      </w:tr>
      <w:tr w:rsidR="00774D96" w:rsidRPr="00927557" w:rsidTr="0040298D">
        <w:tc>
          <w:tcPr>
            <w:tcW w:w="4254"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917" w:type="dxa"/>
            <w:gridSpan w:val="2"/>
          </w:tcPr>
          <w:p w:rsidR="00774D96" w:rsidRPr="00180104" w:rsidRDefault="00774D96" w:rsidP="0021010D">
            <w:pPr>
              <w:spacing w:after="0" w:line="240" w:lineRule="auto"/>
              <w:jc w:val="both"/>
              <w:rPr>
                <w:rFonts w:ascii="Times New Roman" w:hAnsi="Times New Roman"/>
                <w:sz w:val="24"/>
                <w:szCs w:val="24"/>
              </w:rPr>
            </w:pPr>
            <w:r w:rsidRPr="00180104">
              <w:rPr>
                <w:rFonts w:ascii="Times New Roman" w:hAnsi="Times New Roman"/>
                <w:sz w:val="24"/>
                <w:szCs w:val="24"/>
              </w:rPr>
              <w:t xml:space="preserve">бессрочно </w:t>
            </w:r>
          </w:p>
        </w:tc>
      </w:tr>
    </w:tbl>
    <w:p w:rsidR="00774D96" w:rsidRPr="00642AAA"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95"/>
        <w:gridCol w:w="5811"/>
      </w:tblGrid>
      <w:tr w:rsidR="00774D96" w:rsidRPr="00927557" w:rsidTr="0040298D">
        <w:tc>
          <w:tcPr>
            <w:tcW w:w="10206" w:type="dxa"/>
            <w:gridSpan w:val="2"/>
          </w:tcPr>
          <w:p w:rsidR="00774D96" w:rsidRPr="00206B0B" w:rsidRDefault="00180104" w:rsidP="0021010D">
            <w:pPr>
              <w:spacing w:after="0" w:line="240" w:lineRule="auto"/>
              <w:rPr>
                <w:rFonts w:ascii="Times New Roman" w:hAnsi="Times New Roman"/>
                <w:color w:val="0070C0"/>
                <w:sz w:val="32"/>
                <w:szCs w:val="32"/>
              </w:rPr>
            </w:pPr>
            <w:bookmarkStart w:id="54" w:name="Процедура60"/>
            <w:r>
              <w:rPr>
                <w:rFonts w:ascii="Times New Roman" w:hAnsi="Times New Roman"/>
                <w:color w:val="0000FF"/>
                <w:sz w:val="32"/>
                <w:szCs w:val="32"/>
              </w:rPr>
              <w:lastRenderedPageBreak/>
              <w:t>А</w:t>
            </w:r>
            <w:r w:rsidR="00774D96" w:rsidRPr="003F1327">
              <w:rPr>
                <w:rFonts w:ascii="Times New Roman" w:hAnsi="Times New Roman"/>
                <w:color w:val="0000FF"/>
                <w:sz w:val="32"/>
                <w:szCs w:val="32"/>
              </w:rPr>
              <w:t>дминистративная процедур</w:t>
            </w:r>
            <w:r w:rsidR="00774D96">
              <w:rPr>
                <w:rFonts w:ascii="Times New Roman" w:hAnsi="Times New Roman"/>
                <w:color w:val="0000FF"/>
                <w:sz w:val="32"/>
                <w:szCs w:val="32"/>
              </w:rPr>
              <w:t>а 18.14</w:t>
            </w:r>
          </w:p>
          <w:p w:rsidR="00180104" w:rsidRPr="00827784" w:rsidRDefault="00180104" w:rsidP="0021010D">
            <w:pPr>
              <w:pStyle w:val="ad"/>
              <w:spacing w:before="0" w:beforeAutospacing="0" w:after="0" w:afterAutospacing="0"/>
              <w:jc w:val="center"/>
              <w:rPr>
                <w:b/>
                <w:sz w:val="32"/>
                <w:szCs w:val="32"/>
              </w:rPr>
            </w:pPr>
            <w:proofErr w:type="gramStart"/>
            <w:r w:rsidRPr="00180104">
              <w:rPr>
                <w:b/>
                <w:sz w:val="32"/>
                <w:szCs w:val="32"/>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180104">
              <w:rPr>
                <w:b/>
                <w:sz w:val="32"/>
                <w:szCs w:val="32"/>
              </w:rPr>
              <w:t>удочерители</w:t>
            </w:r>
            <w:proofErr w:type="spellEnd"/>
            <w:r w:rsidRPr="00180104">
              <w:rPr>
                <w:b/>
                <w:sz w:val="32"/>
                <w:szCs w:val="32"/>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180104">
              <w:rPr>
                <w:b/>
                <w:sz w:val="32"/>
                <w:szCs w:val="32"/>
              </w:rPr>
              <w:t xml:space="preserve"> </w:t>
            </w:r>
            <w:proofErr w:type="gramStart"/>
            <w:r w:rsidRPr="00180104">
              <w:rPr>
                <w:b/>
                <w:sz w:val="32"/>
                <w:szCs w:val="32"/>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r>
      <w:bookmarkEnd w:id="54"/>
      <w:tr w:rsidR="00774D96" w:rsidRPr="00DC5A8D" w:rsidTr="0040298D">
        <w:tc>
          <w:tcPr>
            <w:tcW w:w="10206" w:type="dxa"/>
            <w:gridSpan w:val="2"/>
          </w:tcPr>
          <w:p w:rsidR="00774D96" w:rsidRPr="00E871E9" w:rsidRDefault="00774D96" w:rsidP="0021010D">
            <w:pPr>
              <w:shd w:val="clear" w:color="auto" w:fill="D9D9D9"/>
              <w:spacing w:after="0" w:line="240" w:lineRule="auto"/>
              <w:jc w:val="center"/>
              <w:rPr>
                <w:rFonts w:ascii="Times New Roman" w:hAnsi="Times New Roman"/>
                <w:b/>
                <w:sz w:val="26"/>
                <w:szCs w:val="26"/>
              </w:rPr>
            </w:pPr>
            <w:r w:rsidRPr="00E871E9">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DC5A8D" w:rsidRDefault="00774D96" w:rsidP="0021010D">
            <w:pPr>
              <w:spacing w:after="0" w:line="240" w:lineRule="auto"/>
              <w:jc w:val="center"/>
              <w:rPr>
                <w:rFonts w:ascii="Times New Roman" w:hAnsi="Times New Roman"/>
                <w:b/>
                <w:sz w:val="24"/>
                <w:szCs w:val="24"/>
              </w:rPr>
            </w:pPr>
          </w:p>
          <w:p w:rsidR="00180104" w:rsidRDefault="00180104"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180104" w:rsidRDefault="00180104"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180104" w:rsidRDefault="00180104"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827784" w:rsidRPr="00567191" w:rsidRDefault="00827784" w:rsidP="0021010D">
            <w:pPr>
              <w:spacing w:after="0" w:line="240" w:lineRule="auto"/>
              <w:jc w:val="center"/>
              <w:rPr>
                <w:rFonts w:ascii="Times New Roman" w:hAnsi="Times New Roman"/>
                <w:sz w:val="26"/>
                <w:szCs w:val="26"/>
              </w:rPr>
            </w:pPr>
          </w:p>
          <w:p w:rsidR="00774D96" w:rsidRDefault="00774D96" w:rsidP="0021010D">
            <w:pPr>
              <w:spacing w:after="0" w:line="240" w:lineRule="auto"/>
              <w:jc w:val="center"/>
              <w:rPr>
                <w:rFonts w:ascii="Times New Roman" w:hAnsi="Times New Roman"/>
                <w:sz w:val="26"/>
                <w:szCs w:val="26"/>
              </w:rPr>
            </w:pPr>
            <w:r>
              <w:rPr>
                <w:rFonts w:ascii="Times New Roman" w:hAnsi="Times New Roman"/>
                <w:sz w:val="26"/>
                <w:szCs w:val="26"/>
              </w:rPr>
              <w:t>у</w:t>
            </w:r>
            <w:r w:rsidRPr="00567191">
              <w:rPr>
                <w:rFonts w:ascii="Times New Roman" w:hAnsi="Times New Roman"/>
                <w:sz w:val="26"/>
                <w:szCs w:val="26"/>
              </w:rPr>
              <w:t xml:space="preserve">правляющий делами </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w:t>
            </w:r>
            <w:r>
              <w:rPr>
                <w:rFonts w:ascii="Times New Roman" w:hAnsi="Times New Roman"/>
                <w:sz w:val="26"/>
                <w:szCs w:val="26"/>
              </w:rPr>
              <w:t>–</w:t>
            </w:r>
          </w:p>
          <w:p w:rsidR="00774D96" w:rsidRDefault="00774D96"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774D96" w:rsidRPr="005A1C29" w:rsidRDefault="00774D96"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управляющего делами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5 16 47</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774D96" w:rsidRPr="00DC5A8D" w:rsidRDefault="00774D96" w:rsidP="0021010D">
            <w:pPr>
              <w:spacing w:after="0" w:line="240" w:lineRule="auto"/>
              <w:jc w:val="center"/>
              <w:rPr>
                <w:rFonts w:ascii="Times New Roman" w:hAnsi="Times New Roman"/>
                <w:b/>
                <w:sz w:val="24"/>
                <w:szCs w:val="24"/>
              </w:rPr>
            </w:pPr>
          </w:p>
        </w:tc>
      </w:tr>
      <w:tr w:rsidR="00774D96" w:rsidRPr="00927557" w:rsidTr="0040298D">
        <w:tc>
          <w:tcPr>
            <w:tcW w:w="4395" w:type="dxa"/>
          </w:tcPr>
          <w:p w:rsidR="00774D96" w:rsidRPr="00567191" w:rsidRDefault="00774D96" w:rsidP="0021010D">
            <w:pPr>
              <w:spacing w:after="0" w:line="240" w:lineRule="auto"/>
              <w:jc w:val="both"/>
              <w:rPr>
                <w:rFonts w:ascii="Times New Roman" w:hAnsi="Times New Roman"/>
                <w:b/>
                <w:sz w:val="24"/>
                <w:szCs w:val="24"/>
              </w:rPr>
            </w:pPr>
            <w:r w:rsidRPr="00567191">
              <w:rPr>
                <w:rFonts w:ascii="Times New Roman" w:hAnsi="Times New Roman"/>
                <w:b/>
                <w:sz w:val="24"/>
                <w:szCs w:val="24"/>
              </w:rPr>
              <w:t>Документы и (или) ведения, представляемые для осуществления  административной процедуры</w:t>
            </w:r>
          </w:p>
        </w:tc>
        <w:tc>
          <w:tcPr>
            <w:tcW w:w="5811" w:type="dxa"/>
          </w:tcPr>
          <w:p w:rsidR="00774D96" w:rsidRPr="00180104" w:rsidRDefault="00180104" w:rsidP="0021010D">
            <w:pPr>
              <w:pStyle w:val="table10"/>
              <w:rPr>
                <w:sz w:val="24"/>
                <w:szCs w:val="24"/>
              </w:rPr>
            </w:pPr>
            <w:proofErr w:type="gramStart"/>
            <w:r w:rsidRPr="00180104">
              <w:rPr>
                <w:sz w:val="24"/>
                <w:szCs w:val="24"/>
              </w:rPr>
              <w:t>заявление</w:t>
            </w:r>
            <w:r w:rsidRPr="00180104">
              <w:rPr>
                <w:sz w:val="24"/>
                <w:szCs w:val="24"/>
              </w:rPr>
              <w:br/>
            </w:r>
            <w:r w:rsidRPr="00180104">
              <w:rPr>
                <w:sz w:val="24"/>
                <w:szCs w:val="24"/>
              </w:rPr>
              <w:br/>
              <w:t>паспорт или иной документ, удостоверяющий личность</w:t>
            </w:r>
            <w:r w:rsidRPr="00180104">
              <w:rPr>
                <w:sz w:val="24"/>
                <w:szCs w:val="24"/>
              </w:rPr>
              <w:br/>
            </w:r>
            <w:r w:rsidRPr="00180104">
              <w:rPr>
                <w:sz w:val="24"/>
                <w:szCs w:val="24"/>
              </w:rPr>
              <w:br/>
              <w:t xml:space="preserve">документы, подтверждающие отношения близкого родства (родители (усыновители, </w:t>
            </w:r>
            <w:proofErr w:type="spellStart"/>
            <w:r w:rsidRPr="00180104">
              <w:rPr>
                <w:sz w:val="24"/>
                <w:szCs w:val="24"/>
              </w:rPr>
              <w:t>удочерители</w:t>
            </w:r>
            <w:proofErr w:type="spellEnd"/>
            <w:r w:rsidRPr="00180104">
              <w:rPr>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w:t>
            </w:r>
            <w:r w:rsidRPr="00180104">
              <w:rPr>
                <w:sz w:val="24"/>
                <w:szCs w:val="24"/>
              </w:rPr>
              <w:lastRenderedPageBreak/>
              <w:t>которыми заявитель состоит в таких отношениях</w:t>
            </w:r>
            <w:r w:rsidRPr="00180104">
              <w:rPr>
                <w:sz w:val="24"/>
                <w:szCs w:val="24"/>
              </w:rPr>
              <w:br/>
            </w:r>
            <w:r w:rsidRPr="00180104">
              <w:rPr>
                <w:sz w:val="24"/>
                <w:szCs w:val="24"/>
              </w:rPr>
              <w:br/>
              <w:t>документ</w:t>
            </w:r>
            <w:proofErr w:type="gramEnd"/>
            <w:r w:rsidRPr="00180104">
              <w:rPr>
                <w:sz w:val="24"/>
                <w:szCs w:val="24"/>
              </w:rPr>
              <w:t xml:space="preserve">, </w:t>
            </w:r>
            <w:proofErr w:type="gramStart"/>
            <w:r w:rsidRPr="00180104">
              <w:rPr>
                <w:sz w:val="24"/>
                <w:szCs w:val="24"/>
              </w:rPr>
              <w:t>подтверждающий право на земельный участок (при его наличии)</w:t>
            </w:r>
            <w:proofErr w:type="gramEnd"/>
          </w:p>
        </w:tc>
      </w:tr>
      <w:tr w:rsidR="00774D96" w:rsidRPr="001D5FEE" w:rsidTr="0040298D">
        <w:tc>
          <w:tcPr>
            <w:tcW w:w="4395" w:type="dxa"/>
          </w:tcPr>
          <w:p w:rsidR="00774D96"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lastRenderedPageBreak/>
              <w:t>Документы и (или) сведения, запрашива</w:t>
            </w:r>
            <w:r>
              <w:rPr>
                <w:rFonts w:ascii="Times New Roman" w:hAnsi="Times New Roman"/>
                <w:b/>
                <w:sz w:val="24"/>
                <w:szCs w:val="24"/>
              </w:rPr>
              <w:t>емые ответственным исполнителем</w:t>
            </w:r>
          </w:p>
          <w:p w:rsidR="00774D96" w:rsidRPr="00567191" w:rsidRDefault="00774D96" w:rsidP="0021010D">
            <w:pPr>
              <w:spacing w:after="0" w:line="240" w:lineRule="auto"/>
              <w:rPr>
                <w:rFonts w:ascii="Times New Roman" w:hAnsi="Times New Roman"/>
                <w:b/>
                <w:sz w:val="24"/>
                <w:szCs w:val="24"/>
              </w:rPr>
            </w:pPr>
          </w:p>
          <w:p w:rsidR="00774D96" w:rsidRPr="00567191" w:rsidRDefault="00774D96" w:rsidP="0021010D">
            <w:pPr>
              <w:spacing w:after="0" w:line="240" w:lineRule="auto"/>
              <w:jc w:val="center"/>
              <w:rPr>
                <w:rFonts w:ascii="Times New Roman" w:hAnsi="Times New Roman"/>
                <w:color w:val="0070C0"/>
                <w:sz w:val="24"/>
                <w:szCs w:val="24"/>
              </w:rPr>
            </w:pPr>
            <w:r w:rsidRPr="00567191">
              <w:rPr>
                <w:rFonts w:ascii="Times New Roman" w:hAnsi="Times New Roman"/>
                <w:color w:val="0070C0"/>
                <w:sz w:val="24"/>
                <w:szCs w:val="24"/>
              </w:rPr>
              <w:t>Заинтересованное лицо  вправе представить указанные документы самостоятельно</w:t>
            </w:r>
          </w:p>
        </w:tc>
        <w:tc>
          <w:tcPr>
            <w:tcW w:w="5811" w:type="dxa"/>
          </w:tcPr>
          <w:p w:rsidR="00774D96" w:rsidRPr="00180104" w:rsidRDefault="00774D96" w:rsidP="0021010D">
            <w:pPr>
              <w:pStyle w:val="table10"/>
              <w:rPr>
                <w:sz w:val="24"/>
                <w:szCs w:val="24"/>
              </w:rPr>
            </w:pPr>
          </w:p>
        </w:tc>
      </w:tr>
      <w:tr w:rsidR="00774D96" w:rsidRPr="00927557" w:rsidTr="0040298D">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Размер платы, взимаемой при осуществлении административной процедуры</w:t>
            </w:r>
          </w:p>
        </w:tc>
        <w:tc>
          <w:tcPr>
            <w:tcW w:w="5811" w:type="dxa"/>
          </w:tcPr>
          <w:p w:rsidR="00774D96" w:rsidRPr="00180104" w:rsidRDefault="00774D96" w:rsidP="0021010D">
            <w:pPr>
              <w:spacing w:after="0" w:line="240" w:lineRule="auto"/>
              <w:jc w:val="both"/>
              <w:rPr>
                <w:rFonts w:ascii="Times New Roman" w:hAnsi="Times New Roman"/>
                <w:sz w:val="24"/>
                <w:szCs w:val="24"/>
              </w:rPr>
            </w:pPr>
            <w:r w:rsidRPr="00180104">
              <w:rPr>
                <w:rFonts w:ascii="Times New Roman" w:hAnsi="Times New Roman"/>
                <w:sz w:val="24"/>
                <w:szCs w:val="24"/>
              </w:rPr>
              <w:t>бесплатно </w:t>
            </w:r>
          </w:p>
        </w:tc>
      </w:tr>
      <w:tr w:rsidR="00774D96" w:rsidRPr="00DC5A8D" w:rsidTr="0040298D">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Максимальный срок  осуществления административной процедуры</w:t>
            </w:r>
          </w:p>
        </w:tc>
        <w:tc>
          <w:tcPr>
            <w:tcW w:w="5811" w:type="dxa"/>
          </w:tcPr>
          <w:p w:rsidR="00774D96" w:rsidRPr="00180104" w:rsidRDefault="00180104" w:rsidP="0021010D">
            <w:pPr>
              <w:pStyle w:val="table10"/>
              <w:rPr>
                <w:sz w:val="24"/>
                <w:szCs w:val="24"/>
              </w:rPr>
            </w:pPr>
            <w:r w:rsidRPr="00180104">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r>
      <w:tr w:rsidR="00774D96" w:rsidRPr="00927557" w:rsidTr="0040298D">
        <w:tc>
          <w:tcPr>
            <w:tcW w:w="4395" w:type="dxa"/>
          </w:tcPr>
          <w:p w:rsidR="00774D96" w:rsidRPr="00567191" w:rsidRDefault="00774D96" w:rsidP="0021010D">
            <w:pPr>
              <w:spacing w:after="0" w:line="240" w:lineRule="auto"/>
              <w:rPr>
                <w:rFonts w:ascii="Times New Roman" w:hAnsi="Times New Roman"/>
                <w:b/>
                <w:sz w:val="24"/>
                <w:szCs w:val="24"/>
              </w:rPr>
            </w:pPr>
            <w:r w:rsidRPr="00567191">
              <w:rPr>
                <w:rFonts w:ascii="Times New Roman" w:hAnsi="Times New Roman"/>
                <w:b/>
                <w:sz w:val="24"/>
                <w:szCs w:val="24"/>
              </w:rPr>
              <w:t xml:space="preserve">Срок действия справки или другого документа (решения), </w:t>
            </w:r>
            <w:proofErr w:type="gramStart"/>
            <w:r w:rsidRPr="00567191">
              <w:rPr>
                <w:rFonts w:ascii="Times New Roman" w:hAnsi="Times New Roman"/>
                <w:b/>
                <w:sz w:val="24"/>
                <w:szCs w:val="24"/>
              </w:rPr>
              <w:t>выдаваемых</w:t>
            </w:r>
            <w:proofErr w:type="gramEnd"/>
            <w:r w:rsidRPr="00567191">
              <w:rPr>
                <w:rFonts w:ascii="Times New Roman" w:hAnsi="Times New Roman"/>
                <w:b/>
                <w:sz w:val="24"/>
                <w:szCs w:val="24"/>
              </w:rPr>
              <w:t xml:space="preserve">  (принимаемого) при осуществлении  административной процедуры</w:t>
            </w:r>
          </w:p>
        </w:tc>
        <w:tc>
          <w:tcPr>
            <w:tcW w:w="5811" w:type="dxa"/>
          </w:tcPr>
          <w:p w:rsidR="00774D96" w:rsidRPr="00180104" w:rsidRDefault="00180104" w:rsidP="0021010D">
            <w:pPr>
              <w:spacing w:after="0" w:line="240" w:lineRule="auto"/>
              <w:jc w:val="both"/>
              <w:rPr>
                <w:rFonts w:ascii="Times New Roman" w:hAnsi="Times New Roman"/>
                <w:sz w:val="24"/>
                <w:szCs w:val="24"/>
              </w:rPr>
            </w:pPr>
            <w:r w:rsidRPr="00180104">
              <w:rPr>
                <w:rFonts w:ascii="Times New Roman" w:hAnsi="Times New Roman"/>
                <w:sz w:val="24"/>
                <w:szCs w:val="24"/>
              </w:rPr>
              <w:t xml:space="preserve">до завершения реализации указанной в справке продукции, но не более 1 года со дня выдачи справки </w:t>
            </w:r>
          </w:p>
        </w:tc>
      </w:tr>
    </w:tbl>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774D96" w:rsidRDefault="00774D96" w:rsidP="0021010D">
      <w:pPr>
        <w:spacing w:after="0" w:line="240" w:lineRule="auto"/>
        <w:rPr>
          <w:rFonts w:ascii="Times New Roman" w:hAnsi="Times New Roman"/>
          <w:sz w:val="30"/>
          <w:szCs w:val="30"/>
        </w:rPr>
      </w:pPr>
    </w:p>
    <w:p w:rsidR="00827784" w:rsidRDefault="00827784" w:rsidP="0021010D">
      <w:pPr>
        <w:spacing w:after="0" w:line="240" w:lineRule="auto"/>
        <w:rPr>
          <w:rFonts w:ascii="Times New Roman" w:hAnsi="Times New Roman"/>
          <w:sz w:val="30"/>
          <w:szCs w:val="30"/>
        </w:rPr>
      </w:pPr>
    </w:p>
    <w:p w:rsidR="00774D96" w:rsidRPr="00642AAA" w:rsidRDefault="00774D96" w:rsidP="0021010D">
      <w:pPr>
        <w:spacing w:after="0" w:line="240" w:lineRule="auto"/>
        <w:rPr>
          <w:rFonts w:ascii="Times New Roman" w:hAnsi="Times New Roman"/>
          <w:sz w:val="30"/>
          <w:szCs w:val="30"/>
        </w:rPr>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12"/>
        <w:gridCol w:w="5953"/>
      </w:tblGrid>
      <w:tr w:rsidR="00774D96" w:rsidRPr="00C30C37" w:rsidTr="00A3308E">
        <w:trPr>
          <w:trHeight w:val="683"/>
        </w:trPr>
        <w:tc>
          <w:tcPr>
            <w:tcW w:w="10065" w:type="dxa"/>
            <w:gridSpan w:val="2"/>
            <w:vAlign w:val="center"/>
          </w:tcPr>
          <w:p w:rsidR="00774D96" w:rsidRPr="00EF6E7D" w:rsidRDefault="00774D96" w:rsidP="0021010D">
            <w:pPr>
              <w:spacing w:after="0" w:line="240" w:lineRule="auto"/>
              <w:rPr>
                <w:rFonts w:ascii="Times New Roman" w:hAnsi="Times New Roman"/>
                <w:color w:val="0000FF"/>
                <w:sz w:val="32"/>
                <w:szCs w:val="32"/>
              </w:rPr>
            </w:pPr>
            <w:bookmarkStart w:id="55" w:name="Процедура65"/>
            <w:r w:rsidRPr="00EF6E7D">
              <w:rPr>
                <w:rFonts w:ascii="Times New Roman" w:hAnsi="Times New Roman"/>
                <w:color w:val="0000FF"/>
                <w:sz w:val="32"/>
                <w:szCs w:val="32"/>
              </w:rPr>
              <w:lastRenderedPageBreak/>
              <w:t>Административная процедура 22.</w:t>
            </w:r>
            <w:r w:rsidR="00A3308E">
              <w:rPr>
                <w:rFonts w:ascii="Times New Roman" w:hAnsi="Times New Roman"/>
                <w:color w:val="0000FF"/>
                <w:sz w:val="32"/>
                <w:szCs w:val="32"/>
              </w:rPr>
              <w:t>8</w:t>
            </w:r>
          </w:p>
          <w:p w:rsidR="00A3308E" w:rsidRPr="00A3308E" w:rsidRDefault="00A3308E" w:rsidP="0021010D">
            <w:pPr>
              <w:pStyle w:val="ad"/>
              <w:spacing w:before="0" w:beforeAutospacing="0" w:after="0" w:afterAutospacing="0"/>
              <w:jc w:val="center"/>
              <w:rPr>
                <w:b/>
                <w:sz w:val="32"/>
                <w:szCs w:val="32"/>
              </w:rPr>
            </w:pPr>
            <w:r w:rsidRPr="00A3308E">
              <w:rPr>
                <w:b/>
                <w:sz w:val="32"/>
                <w:szCs w:val="32"/>
              </w:rPr>
              <w:t xml:space="preserve">Принятие решения, подтверждающего </w:t>
            </w:r>
            <w:proofErr w:type="spellStart"/>
            <w:r w:rsidRPr="00A3308E">
              <w:rPr>
                <w:b/>
                <w:sz w:val="32"/>
                <w:szCs w:val="32"/>
              </w:rPr>
              <w:t>приобретательную</w:t>
            </w:r>
            <w:proofErr w:type="spellEnd"/>
            <w:r w:rsidRPr="00A3308E">
              <w:rPr>
                <w:b/>
                <w:sz w:val="32"/>
                <w:szCs w:val="32"/>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774D96" w:rsidRPr="00C30C37" w:rsidTr="00A3308E">
        <w:trPr>
          <w:cantSplit/>
          <w:trHeight w:val="305"/>
        </w:trPr>
        <w:tc>
          <w:tcPr>
            <w:tcW w:w="10065" w:type="dxa"/>
            <w:gridSpan w:val="2"/>
          </w:tcPr>
          <w:tbl>
            <w:tblPr>
              <w:tblW w:w="9957" w:type="dxa"/>
              <w:tblLayout w:type="fixed"/>
              <w:tblLook w:val="01E0"/>
            </w:tblPr>
            <w:tblGrid>
              <w:gridCol w:w="9957"/>
            </w:tblGrid>
            <w:tr w:rsidR="00774D96" w:rsidRPr="00804451" w:rsidTr="0021010D">
              <w:tc>
                <w:tcPr>
                  <w:tcW w:w="9957" w:type="dxa"/>
                  <w:shd w:val="clear" w:color="auto" w:fill="D9D9D9"/>
                  <w:hideMark/>
                </w:tcPr>
                <w:bookmarkEnd w:id="55"/>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774D96" w:rsidRPr="00A3308E" w:rsidRDefault="00774D96" w:rsidP="0021010D">
                  <w:pPr>
                    <w:shd w:val="clear" w:color="auto" w:fill="D9D9D9"/>
                    <w:spacing w:after="0" w:line="240" w:lineRule="auto"/>
                    <w:jc w:val="center"/>
                    <w:rPr>
                      <w:rFonts w:ascii="Times New Roman" w:hAnsi="Times New Roman"/>
                      <w:b/>
                      <w:sz w:val="26"/>
                      <w:szCs w:val="26"/>
                    </w:rPr>
                  </w:pPr>
                </w:p>
              </w:tc>
            </w:tr>
            <w:tr w:rsidR="00774D96" w:rsidRPr="00804451" w:rsidTr="0021010D">
              <w:tc>
                <w:tcPr>
                  <w:tcW w:w="9957" w:type="dxa"/>
                </w:tcPr>
                <w:p w:rsidR="00827784" w:rsidRDefault="00827784" w:rsidP="0021010D">
                  <w:pPr>
                    <w:spacing w:after="0" w:line="240" w:lineRule="auto"/>
                    <w:jc w:val="center"/>
                    <w:rPr>
                      <w:rFonts w:ascii="Times New Roman" w:hAnsi="Times New Roman"/>
                      <w:sz w:val="26"/>
                      <w:szCs w:val="26"/>
                    </w:rPr>
                  </w:pPr>
                </w:p>
                <w:p w:rsidR="00A3308E" w:rsidRDefault="00A3308E"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A3308E" w:rsidRDefault="00A3308E"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A3308E" w:rsidRPr="00567191" w:rsidRDefault="00A3308E"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774D96" w:rsidRPr="00567191" w:rsidRDefault="00774D96" w:rsidP="0021010D">
                  <w:pPr>
                    <w:spacing w:after="0" w:line="240" w:lineRule="auto"/>
                    <w:jc w:val="center"/>
                    <w:rPr>
                      <w:rFonts w:ascii="Times New Roman" w:hAnsi="Times New Roman"/>
                      <w:sz w:val="26"/>
                      <w:szCs w:val="26"/>
                    </w:rPr>
                  </w:pPr>
                </w:p>
                <w:p w:rsidR="00774D96" w:rsidRPr="00567191"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774D96" w:rsidRDefault="00774D96"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827784" w:rsidRPr="000E4E23" w:rsidRDefault="00827784" w:rsidP="0021010D">
                  <w:pPr>
                    <w:spacing w:after="0" w:line="240" w:lineRule="auto"/>
                    <w:jc w:val="center"/>
                    <w:rPr>
                      <w:rFonts w:ascii="Times New Roman" w:hAnsi="Times New Roman"/>
                      <w:b/>
                      <w:sz w:val="26"/>
                      <w:szCs w:val="26"/>
                      <w:u w:val="single"/>
                    </w:rPr>
                  </w:pPr>
                </w:p>
              </w:tc>
            </w:tr>
          </w:tbl>
          <w:p w:rsidR="00774D96" w:rsidRPr="00AB519C" w:rsidRDefault="00774D96" w:rsidP="0021010D">
            <w:pPr>
              <w:pStyle w:val="2"/>
              <w:spacing w:line="240" w:lineRule="auto"/>
              <w:rPr>
                <w:b/>
                <w:color w:val="0000FF"/>
                <w:sz w:val="26"/>
                <w:szCs w:val="26"/>
                <w:lang w:eastAsia="ru-RU"/>
              </w:rPr>
            </w:pPr>
          </w:p>
        </w:tc>
      </w:tr>
      <w:tr w:rsidR="00774D96" w:rsidRPr="009F45A8" w:rsidTr="00A3308E">
        <w:trPr>
          <w:trHeight w:val="459"/>
        </w:trPr>
        <w:tc>
          <w:tcPr>
            <w:tcW w:w="4112" w:type="dxa"/>
          </w:tcPr>
          <w:p w:rsidR="00774D96" w:rsidRPr="009F45A8" w:rsidRDefault="00774D96" w:rsidP="0021010D">
            <w:pPr>
              <w:pStyle w:val="21"/>
              <w:spacing w:line="240" w:lineRule="auto"/>
              <w:jc w:val="both"/>
              <w:rPr>
                <w:sz w:val="24"/>
                <w:lang w:eastAsia="ru-RU"/>
              </w:rPr>
            </w:pPr>
            <w:r w:rsidRPr="009F45A8">
              <w:rPr>
                <w:sz w:val="24"/>
                <w:lang w:eastAsia="ru-RU"/>
              </w:rPr>
              <w:t xml:space="preserve">Документы и (или) сведения, представляемые для осуществления административной процедуры  </w:t>
            </w:r>
          </w:p>
        </w:tc>
        <w:tc>
          <w:tcPr>
            <w:tcW w:w="5953" w:type="dxa"/>
          </w:tcPr>
          <w:p w:rsidR="00774D96" w:rsidRPr="00525A66" w:rsidRDefault="00525A66" w:rsidP="0021010D">
            <w:pPr>
              <w:pStyle w:val="table10"/>
              <w:jc w:val="both"/>
              <w:rPr>
                <w:sz w:val="24"/>
                <w:szCs w:val="24"/>
                <w:lang w:eastAsia="ru-RU"/>
              </w:rPr>
            </w:pPr>
            <w:r w:rsidRPr="00525A66">
              <w:rPr>
                <w:sz w:val="24"/>
                <w:szCs w:val="24"/>
              </w:rPr>
              <w:t>заявление</w:t>
            </w:r>
            <w:r w:rsidRPr="00525A66">
              <w:rPr>
                <w:sz w:val="24"/>
                <w:szCs w:val="24"/>
              </w:rPr>
              <w:br/>
            </w:r>
            <w:r w:rsidRPr="00525A66">
              <w:rPr>
                <w:sz w:val="24"/>
                <w:szCs w:val="24"/>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r>
      <w:tr w:rsidR="00774D96" w:rsidRPr="009F45A8" w:rsidTr="00A3308E">
        <w:trPr>
          <w:trHeight w:val="459"/>
        </w:trPr>
        <w:tc>
          <w:tcPr>
            <w:tcW w:w="4112" w:type="dxa"/>
          </w:tcPr>
          <w:p w:rsidR="00774D96" w:rsidRPr="009F45A8" w:rsidRDefault="00774D96" w:rsidP="0021010D">
            <w:pPr>
              <w:pStyle w:val="21"/>
              <w:spacing w:line="240" w:lineRule="auto"/>
              <w:jc w:val="both"/>
              <w:rPr>
                <w:sz w:val="24"/>
                <w:lang w:eastAsia="ru-RU"/>
              </w:rPr>
            </w:pPr>
            <w:r w:rsidRPr="009F45A8">
              <w:rPr>
                <w:sz w:val="24"/>
                <w:lang w:eastAsia="ru-RU"/>
              </w:rPr>
              <w:t xml:space="preserve">Документы и (или) сведения, запрашиваемые ответственным исполнителем  </w:t>
            </w:r>
          </w:p>
          <w:p w:rsidR="00774D96" w:rsidRPr="009F45A8" w:rsidRDefault="00774D96" w:rsidP="0021010D">
            <w:pPr>
              <w:pStyle w:val="21"/>
              <w:spacing w:line="240" w:lineRule="auto"/>
              <w:jc w:val="center"/>
              <w:rPr>
                <w:color w:val="31849B"/>
                <w:sz w:val="24"/>
                <w:lang w:eastAsia="ru-RU"/>
              </w:rPr>
            </w:pPr>
            <w:r w:rsidRPr="009F45A8">
              <w:rPr>
                <w:color w:val="31849B"/>
                <w:sz w:val="24"/>
                <w:lang w:eastAsia="ru-RU"/>
              </w:rPr>
              <w:t>Заинтересованное лицо вправе представить  указанные  документы самостоятельно</w:t>
            </w:r>
          </w:p>
        </w:tc>
        <w:tc>
          <w:tcPr>
            <w:tcW w:w="5953" w:type="dxa"/>
          </w:tcPr>
          <w:p w:rsidR="0040298D" w:rsidRPr="0040298D" w:rsidRDefault="0040298D" w:rsidP="0040298D">
            <w:pPr>
              <w:spacing w:after="0" w:line="240" w:lineRule="auto"/>
              <w:jc w:val="both"/>
              <w:rPr>
                <w:rFonts w:ascii="Times New Roman" w:eastAsia="Times New Roman" w:hAnsi="Times New Roman"/>
                <w:sz w:val="24"/>
                <w:szCs w:val="24"/>
                <w:lang w:eastAsia="ru-RU"/>
              </w:rPr>
            </w:pPr>
            <w:r w:rsidRPr="0040298D">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40298D" w:rsidRPr="0040298D" w:rsidRDefault="0040298D" w:rsidP="0040298D">
            <w:pPr>
              <w:spacing w:after="0" w:line="240" w:lineRule="auto"/>
              <w:jc w:val="both"/>
              <w:rPr>
                <w:rFonts w:ascii="Times New Roman" w:eastAsia="Times New Roman" w:hAnsi="Times New Roman"/>
                <w:sz w:val="24"/>
                <w:szCs w:val="24"/>
                <w:lang w:eastAsia="ru-RU"/>
              </w:rPr>
            </w:pPr>
          </w:p>
          <w:p w:rsidR="00774D96" w:rsidRPr="009F45A8" w:rsidRDefault="0040298D" w:rsidP="0040298D">
            <w:pPr>
              <w:pStyle w:val="table10"/>
              <w:jc w:val="both"/>
              <w:rPr>
                <w:color w:val="548DD4"/>
                <w:sz w:val="24"/>
                <w:szCs w:val="24"/>
                <w:lang w:eastAsia="ru-RU"/>
              </w:rPr>
            </w:pPr>
            <w:r w:rsidRPr="0040298D">
              <w:rPr>
                <w:sz w:val="24"/>
                <w:szCs w:val="24"/>
                <w:lang w:eastAsia="ru-RU"/>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774D96" w:rsidRPr="009F45A8" w:rsidTr="00A3308E">
        <w:trPr>
          <w:trHeight w:val="384"/>
        </w:trPr>
        <w:tc>
          <w:tcPr>
            <w:tcW w:w="4112" w:type="dxa"/>
          </w:tcPr>
          <w:p w:rsidR="00774D96" w:rsidRPr="009F45A8" w:rsidRDefault="00774D96" w:rsidP="0021010D">
            <w:pPr>
              <w:pStyle w:val="a6"/>
              <w:jc w:val="both"/>
              <w:rPr>
                <w:b/>
                <w:bCs/>
                <w:lang w:eastAsia="ru-RU"/>
              </w:rPr>
            </w:pPr>
            <w:r w:rsidRPr="009F45A8">
              <w:rPr>
                <w:b/>
                <w:bCs/>
                <w:lang w:eastAsia="ru-RU"/>
              </w:rPr>
              <w:t>Размер платы, взимаемой при осуществлении административной процедуры</w:t>
            </w:r>
          </w:p>
        </w:tc>
        <w:tc>
          <w:tcPr>
            <w:tcW w:w="5953" w:type="dxa"/>
          </w:tcPr>
          <w:p w:rsidR="00774D96" w:rsidRPr="009F45A8" w:rsidRDefault="00774D96" w:rsidP="0021010D">
            <w:pPr>
              <w:widowControl w:val="0"/>
              <w:autoSpaceDE w:val="0"/>
              <w:autoSpaceDN w:val="0"/>
              <w:adjustRightInd w:val="0"/>
              <w:spacing w:after="0" w:line="240" w:lineRule="auto"/>
              <w:ind w:right="57"/>
              <w:jc w:val="both"/>
              <w:rPr>
                <w:rFonts w:ascii="Times New Roman" w:hAnsi="Times New Roman"/>
                <w:sz w:val="24"/>
                <w:szCs w:val="24"/>
              </w:rPr>
            </w:pPr>
            <w:r w:rsidRPr="009F45A8">
              <w:rPr>
                <w:rFonts w:ascii="Times New Roman" w:hAnsi="Times New Roman"/>
                <w:sz w:val="24"/>
                <w:szCs w:val="24"/>
              </w:rPr>
              <w:t>бесплатно</w:t>
            </w:r>
          </w:p>
        </w:tc>
      </w:tr>
      <w:tr w:rsidR="00774D96" w:rsidRPr="009F45A8" w:rsidTr="00A3308E">
        <w:trPr>
          <w:trHeight w:val="564"/>
        </w:trPr>
        <w:tc>
          <w:tcPr>
            <w:tcW w:w="4112" w:type="dxa"/>
          </w:tcPr>
          <w:p w:rsidR="00774D96" w:rsidRPr="009F45A8" w:rsidRDefault="00774D96" w:rsidP="0021010D">
            <w:pPr>
              <w:spacing w:after="0" w:line="240" w:lineRule="auto"/>
              <w:jc w:val="both"/>
              <w:rPr>
                <w:rFonts w:ascii="Times New Roman" w:hAnsi="Times New Roman"/>
                <w:b/>
                <w:sz w:val="24"/>
                <w:szCs w:val="24"/>
              </w:rPr>
            </w:pPr>
            <w:r w:rsidRPr="009F45A8">
              <w:rPr>
                <w:rFonts w:ascii="Times New Roman" w:hAnsi="Times New Roman"/>
                <w:b/>
                <w:sz w:val="24"/>
                <w:szCs w:val="24"/>
              </w:rPr>
              <w:t>Максимальный срок осуществления административной процедуры</w:t>
            </w:r>
          </w:p>
        </w:tc>
        <w:tc>
          <w:tcPr>
            <w:tcW w:w="5953" w:type="dxa"/>
          </w:tcPr>
          <w:p w:rsidR="00774D96" w:rsidRPr="009F45A8" w:rsidRDefault="00A3308E" w:rsidP="0021010D">
            <w:pPr>
              <w:pStyle w:val="table10"/>
              <w:rPr>
                <w:sz w:val="24"/>
                <w:szCs w:val="24"/>
                <w:lang w:eastAsia="ru-RU"/>
              </w:rPr>
            </w:pPr>
            <w:r w:rsidRPr="009F45A8">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774D96" w:rsidRPr="009F45A8" w:rsidTr="00A3308E">
        <w:trPr>
          <w:trHeight w:val="194"/>
        </w:trPr>
        <w:tc>
          <w:tcPr>
            <w:tcW w:w="4112" w:type="dxa"/>
          </w:tcPr>
          <w:p w:rsidR="00774D96" w:rsidRPr="009F45A8" w:rsidRDefault="00774D96" w:rsidP="0021010D">
            <w:pPr>
              <w:pStyle w:val="a6"/>
              <w:jc w:val="both"/>
              <w:rPr>
                <w:b/>
                <w:bCs/>
                <w:lang w:eastAsia="ru-RU"/>
              </w:rPr>
            </w:pPr>
            <w:r w:rsidRPr="009F45A8">
              <w:rPr>
                <w:b/>
                <w:bCs/>
                <w:lang w:eastAsia="ru-RU"/>
              </w:rPr>
              <w:t xml:space="preserve">Срок действия   справки или другого документа (решения), </w:t>
            </w:r>
            <w:proofErr w:type="gramStart"/>
            <w:r w:rsidRPr="009F45A8">
              <w:rPr>
                <w:b/>
                <w:bCs/>
                <w:lang w:eastAsia="ru-RU"/>
              </w:rPr>
              <w:t>выдаваемых</w:t>
            </w:r>
            <w:proofErr w:type="gramEnd"/>
            <w:r w:rsidRPr="009F45A8">
              <w:rPr>
                <w:b/>
                <w:bCs/>
                <w:lang w:eastAsia="ru-RU"/>
              </w:rPr>
              <w:t xml:space="preserve"> (принимаемого) при осуществлении административной процедуры</w:t>
            </w:r>
          </w:p>
        </w:tc>
        <w:tc>
          <w:tcPr>
            <w:tcW w:w="5953" w:type="dxa"/>
          </w:tcPr>
          <w:p w:rsidR="00774D96" w:rsidRPr="009F45A8" w:rsidRDefault="00774D96" w:rsidP="0021010D">
            <w:pPr>
              <w:pStyle w:val="table10"/>
              <w:rPr>
                <w:sz w:val="24"/>
                <w:szCs w:val="24"/>
                <w:lang w:eastAsia="ru-RU"/>
              </w:rPr>
            </w:pPr>
            <w:r w:rsidRPr="009F45A8">
              <w:rPr>
                <w:sz w:val="24"/>
                <w:szCs w:val="24"/>
                <w:lang w:eastAsia="ru-RU"/>
              </w:rPr>
              <w:t>бессрочно</w:t>
            </w:r>
          </w:p>
        </w:tc>
      </w:tr>
    </w:tbl>
    <w:p w:rsidR="00DA7418" w:rsidRDefault="00DA7418" w:rsidP="0021010D">
      <w:pPr>
        <w:spacing w:after="0" w:line="240" w:lineRule="auto"/>
      </w:pPr>
    </w:p>
    <w:p w:rsidR="0040298D" w:rsidRDefault="0040298D" w:rsidP="0021010D">
      <w:pPr>
        <w:spacing w:after="0" w:line="240" w:lineRule="auto"/>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12"/>
        <w:gridCol w:w="5953"/>
      </w:tblGrid>
      <w:tr w:rsidR="009F45A8" w:rsidRPr="00C30C37" w:rsidTr="009F45A8">
        <w:trPr>
          <w:trHeight w:val="683"/>
        </w:trPr>
        <w:tc>
          <w:tcPr>
            <w:tcW w:w="10065" w:type="dxa"/>
            <w:gridSpan w:val="2"/>
            <w:vAlign w:val="center"/>
          </w:tcPr>
          <w:p w:rsidR="009F45A8" w:rsidRPr="00EF6E7D" w:rsidRDefault="009F45A8" w:rsidP="0021010D">
            <w:pPr>
              <w:spacing w:after="0" w:line="240" w:lineRule="auto"/>
              <w:rPr>
                <w:rFonts w:ascii="Times New Roman" w:hAnsi="Times New Roman"/>
                <w:color w:val="0000FF"/>
                <w:sz w:val="32"/>
                <w:szCs w:val="32"/>
              </w:rPr>
            </w:pPr>
            <w:r w:rsidRPr="00EF6E7D">
              <w:rPr>
                <w:rFonts w:ascii="Times New Roman" w:hAnsi="Times New Roman"/>
                <w:color w:val="0000FF"/>
                <w:sz w:val="32"/>
                <w:szCs w:val="32"/>
              </w:rPr>
              <w:lastRenderedPageBreak/>
              <w:t>Административная процедура 22.</w:t>
            </w:r>
            <w:r>
              <w:rPr>
                <w:rFonts w:ascii="Times New Roman" w:hAnsi="Times New Roman"/>
                <w:color w:val="0000FF"/>
                <w:sz w:val="32"/>
                <w:szCs w:val="32"/>
              </w:rPr>
              <w:t>9</w:t>
            </w:r>
          </w:p>
          <w:p w:rsidR="009F45A8" w:rsidRPr="00A3308E" w:rsidRDefault="009F45A8" w:rsidP="0021010D">
            <w:pPr>
              <w:pStyle w:val="ad"/>
              <w:spacing w:before="0" w:beforeAutospacing="0" w:after="0" w:afterAutospacing="0"/>
              <w:jc w:val="center"/>
              <w:rPr>
                <w:b/>
                <w:sz w:val="32"/>
                <w:szCs w:val="32"/>
              </w:rPr>
            </w:pPr>
            <w:r w:rsidRPr="009F45A8">
              <w:rPr>
                <w:b/>
                <w:sz w:val="32"/>
                <w:szCs w:val="32"/>
              </w:rPr>
              <w:t xml:space="preserve">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tc>
      </w:tr>
      <w:tr w:rsidR="009F45A8" w:rsidRPr="00C30C37" w:rsidTr="009F45A8">
        <w:trPr>
          <w:cantSplit/>
          <w:trHeight w:val="305"/>
        </w:trPr>
        <w:tc>
          <w:tcPr>
            <w:tcW w:w="10065" w:type="dxa"/>
            <w:gridSpan w:val="2"/>
          </w:tcPr>
          <w:tbl>
            <w:tblPr>
              <w:tblW w:w="9957" w:type="dxa"/>
              <w:tblLayout w:type="fixed"/>
              <w:tblLook w:val="01E0"/>
            </w:tblPr>
            <w:tblGrid>
              <w:gridCol w:w="9957"/>
            </w:tblGrid>
            <w:tr w:rsidR="009F45A8" w:rsidRPr="00804451" w:rsidTr="00827784">
              <w:tc>
                <w:tcPr>
                  <w:tcW w:w="9957" w:type="dxa"/>
                  <w:shd w:val="clear" w:color="auto" w:fill="D9D9D9"/>
                  <w:hideMark/>
                </w:tcPr>
                <w:p w:rsidR="009F45A8" w:rsidRPr="00A3308E"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9F45A8" w:rsidRPr="00804451" w:rsidTr="00827784">
              <w:tc>
                <w:tcPr>
                  <w:tcW w:w="9957" w:type="dxa"/>
                </w:tcPr>
                <w:p w:rsidR="00827784" w:rsidRDefault="00827784" w:rsidP="0021010D">
                  <w:pPr>
                    <w:spacing w:after="0" w:line="240" w:lineRule="auto"/>
                    <w:jc w:val="center"/>
                    <w:rPr>
                      <w:rFonts w:ascii="Times New Roman" w:hAnsi="Times New Roman"/>
                      <w:sz w:val="26"/>
                      <w:szCs w:val="26"/>
                    </w:rPr>
                  </w:pPr>
                </w:p>
                <w:p w:rsidR="009F45A8" w:rsidRDefault="009F45A8"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9F45A8" w:rsidRDefault="009F45A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9F45A8" w:rsidRPr="00567191" w:rsidRDefault="009F45A8"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9F45A8" w:rsidRDefault="009F45A8"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Pr="00567191" w:rsidRDefault="0021010D" w:rsidP="0021010D">
                  <w:pPr>
                    <w:spacing w:after="0" w:line="240" w:lineRule="auto"/>
                    <w:jc w:val="center"/>
                    <w:rPr>
                      <w:rFonts w:ascii="Times New Roman" w:hAnsi="Times New Roman"/>
                      <w:sz w:val="26"/>
                      <w:szCs w:val="26"/>
                    </w:rPr>
                  </w:pPr>
                </w:p>
                <w:p w:rsidR="009F45A8" w:rsidRPr="00567191" w:rsidRDefault="009F45A8"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9F45A8" w:rsidRDefault="009F45A8"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827784" w:rsidRPr="000E4E23" w:rsidRDefault="00827784" w:rsidP="0021010D">
                  <w:pPr>
                    <w:spacing w:after="0" w:line="240" w:lineRule="auto"/>
                    <w:jc w:val="center"/>
                    <w:rPr>
                      <w:rFonts w:ascii="Times New Roman" w:hAnsi="Times New Roman"/>
                      <w:b/>
                      <w:sz w:val="26"/>
                      <w:szCs w:val="26"/>
                      <w:u w:val="single"/>
                    </w:rPr>
                  </w:pPr>
                </w:p>
              </w:tc>
            </w:tr>
          </w:tbl>
          <w:p w:rsidR="009F45A8" w:rsidRPr="00AB519C" w:rsidRDefault="009F45A8" w:rsidP="0021010D">
            <w:pPr>
              <w:pStyle w:val="2"/>
              <w:spacing w:line="240" w:lineRule="auto"/>
              <w:rPr>
                <w:b/>
                <w:color w:val="0000FF"/>
                <w:sz w:val="26"/>
                <w:szCs w:val="26"/>
                <w:lang w:eastAsia="ru-RU"/>
              </w:rPr>
            </w:pPr>
          </w:p>
        </w:tc>
      </w:tr>
      <w:tr w:rsidR="009F45A8" w:rsidRPr="00831965" w:rsidTr="009F45A8">
        <w:trPr>
          <w:trHeight w:val="459"/>
        </w:trPr>
        <w:tc>
          <w:tcPr>
            <w:tcW w:w="4112" w:type="dxa"/>
          </w:tcPr>
          <w:p w:rsidR="009F45A8" w:rsidRPr="00831965" w:rsidRDefault="009F45A8" w:rsidP="0021010D">
            <w:pPr>
              <w:pStyle w:val="21"/>
              <w:spacing w:line="240" w:lineRule="auto"/>
              <w:jc w:val="both"/>
              <w:rPr>
                <w:sz w:val="24"/>
                <w:lang w:eastAsia="ru-RU"/>
              </w:rPr>
            </w:pPr>
            <w:r w:rsidRPr="00831965">
              <w:rPr>
                <w:sz w:val="24"/>
                <w:lang w:eastAsia="ru-RU"/>
              </w:rPr>
              <w:t xml:space="preserve">Документы и (или) сведения, представляемые для осуществления административной процедуры  </w:t>
            </w:r>
          </w:p>
        </w:tc>
        <w:tc>
          <w:tcPr>
            <w:tcW w:w="5953" w:type="dxa"/>
          </w:tcPr>
          <w:p w:rsidR="009F45A8" w:rsidRPr="00525A66" w:rsidRDefault="00525A66" w:rsidP="0021010D">
            <w:pPr>
              <w:pStyle w:val="table10"/>
              <w:jc w:val="both"/>
              <w:rPr>
                <w:sz w:val="24"/>
                <w:szCs w:val="24"/>
                <w:lang w:eastAsia="ru-RU"/>
              </w:rPr>
            </w:pPr>
            <w:r w:rsidRPr="00525A66">
              <w:rPr>
                <w:sz w:val="24"/>
                <w:szCs w:val="24"/>
              </w:rPr>
              <w:t>заявление</w:t>
            </w:r>
            <w:r w:rsidRPr="00525A66">
              <w:rPr>
                <w:sz w:val="24"/>
                <w:szCs w:val="24"/>
              </w:rPr>
              <w:br/>
            </w:r>
            <w:r w:rsidRPr="00525A66">
              <w:rPr>
                <w:sz w:val="24"/>
                <w:szCs w:val="24"/>
              </w:rPr>
              <w:br/>
              <w:t>паспорт или иной документ, удостоверяющий личность</w:t>
            </w:r>
          </w:p>
        </w:tc>
      </w:tr>
      <w:tr w:rsidR="009F45A8" w:rsidRPr="00831965" w:rsidTr="009F45A8">
        <w:trPr>
          <w:trHeight w:val="459"/>
        </w:trPr>
        <w:tc>
          <w:tcPr>
            <w:tcW w:w="4112" w:type="dxa"/>
          </w:tcPr>
          <w:p w:rsidR="009F45A8" w:rsidRPr="00831965" w:rsidRDefault="009F45A8" w:rsidP="0021010D">
            <w:pPr>
              <w:pStyle w:val="21"/>
              <w:spacing w:line="240" w:lineRule="auto"/>
              <w:jc w:val="both"/>
              <w:rPr>
                <w:sz w:val="24"/>
                <w:lang w:eastAsia="ru-RU"/>
              </w:rPr>
            </w:pPr>
            <w:r w:rsidRPr="00831965">
              <w:rPr>
                <w:sz w:val="24"/>
                <w:lang w:eastAsia="ru-RU"/>
              </w:rPr>
              <w:t xml:space="preserve">Документы и (или) сведения, запрашиваемые ответственным исполнителем  </w:t>
            </w:r>
          </w:p>
          <w:p w:rsidR="009F45A8" w:rsidRPr="00831965" w:rsidRDefault="009F45A8" w:rsidP="0021010D">
            <w:pPr>
              <w:pStyle w:val="21"/>
              <w:spacing w:line="240" w:lineRule="auto"/>
              <w:jc w:val="center"/>
              <w:rPr>
                <w:color w:val="31849B"/>
                <w:sz w:val="24"/>
                <w:lang w:eastAsia="ru-RU"/>
              </w:rPr>
            </w:pPr>
            <w:r w:rsidRPr="00831965">
              <w:rPr>
                <w:color w:val="31849B"/>
                <w:sz w:val="24"/>
                <w:lang w:eastAsia="ru-RU"/>
              </w:rPr>
              <w:t>Заинтересованное лицо вправе представить  указанные  документы самостоятельно</w:t>
            </w:r>
          </w:p>
        </w:tc>
        <w:tc>
          <w:tcPr>
            <w:tcW w:w="5953" w:type="dxa"/>
          </w:tcPr>
          <w:p w:rsidR="009F45A8" w:rsidRPr="0040298D" w:rsidRDefault="0040298D" w:rsidP="0021010D">
            <w:pPr>
              <w:pStyle w:val="table10"/>
              <w:jc w:val="both"/>
              <w:rPr>
                <w:sz w:val="24"/>
                <w:szCs w:val="24"/>
                <w:lang w:eastAsia="ru-RU"/>
              </w:rPr>
            </w:pPr>
            <w:r w:rsidRPr="0040298D">
              <w:rPr>
                <w:sz w:val="24"/>
                <w:szCs w:val="24"/>
                <w:lang w:eastAsia="ru-RU"/>
              </w:rPr>
              <w:t>информация о существующих в момент выдачи информации правах, ограничениях (обременениях) прав на земельный участок</w:t>
            </w:r>
          </w:p>
        </w:tc>
      </w:tr>
      <w:tr w:rsidR="009F45A8" w:rsidRPr="00831965" w:rsidTr="009F45A8">
        <w:trPr>
          <w:trHeight w:val="384"/>
        </w:trPr>
        <w:tc>
          <w:tcPr>
            <w:tcW w:w="4112" w:type="dxa"/>
          </w:tcPr>
          <w:p w:rsidR="009F45A8" w:rsidRPr="00831965" w:rsidRDefault="009F45A8" w:rsidP="0021010D">
            <w:pPr>
              <w:pStyle w:val="a6"/>
              <w:jc w:val="both"/>
              <w:rPr>
                <w:b/>
                <w:bCs/>
                <w:lang w:eastAsia="ru-RU"/>
              </w:rPr>
            </w:pPr>
            <w:r w:rsidRPr="00831965">
              <w:rPr>
                <w:b/>
                <w:bCs/>
                <w:lang w:eastAsia="ru-RU"/>
              </w:rPr>
              <w:t>Размер платы, взимаемой при осуществлении административной процедуры</w:t>
            </w:r>
          </w:p>
        </w:tc>
        <w:tc>
          <w:tcPr>
            <w:tcW w:w="5953" w:type="dxa"/>
          </w:tcPr>
          <w:p w:rsidR="009F45A8" w:rsidRPr="00831965" w:rsidRDefault="009F45A8" w:rsidP="0021010D">
            <w:pPr>
              <w:widowControl w:val="0"/>
              <w:autoSpaceDE w:val="0"/>
              <w:autoSpaceDN w:val="0"/>
              <w:adjustRightInd w:val="0"/>
              <w:spacing w:after="0" w:line="240" w:lineRule="auto"/>
              <w:ind w:right="57"/>
              <w:jc w:val="both"/>
              <w:rPr>
                <w:rFonts w:ascii="Times New Roman" w:hAnsi="Times New Roman"/>
                <w:sz w:val="24"/>
                <w:szCs w:val="24"/>
              </w:rPr>
            </w:pPr>
            <w:r w:rsidRPr="00831965">
              <w:rPr>
                <w:rFonts w:ascii="Times New Roman" w:hAnsi="Times New Roman"/>
                <w:sz w:val="24"/>
                <w:szCs w:val="24"/>
              </w:rPr>
              <w:t>бесплатно</w:t>
            </w:r>
          </w:p>
        </w:tc>
      </w:tr>
      <w:tr w:rsidR="009F45A8" w:rsidRPr="00831965" w:rsidTr="009F45A8">
        <w:trPr>
          <w:trHeight w:val="564"/>
        </w:trPr>
        <w:tc>
          <w:tcPr>
            <w:tcW w:w="4112" w:type="dxa"/>
          </w:tcPr>
          <w:p w:rsidR="009F45A8" w:rsidRPr="00525A66" w:rsidRDefault="009F45A8" w:rsidP="0021010D">
            <w:pPr>
              <w:spacing w:after="0" w:line="240" w:lineRule="auto"/>
              <w:jc w:val="both"/>
              <w:rPr>
                <w:rFonts w:ascii="Times New Roman" w:hAnsi="Times New Roman"/>
                <w:b/>
                <w:sz w:val="24"/>
                <w:szCs w:val="24"/>
              </w:rPr>
            </w:pPr>
            <w:r w:rsidRPr="00525A66">
              <w:rPr>
                <w:rFonts w:ascii="Times New Roman" w:hAnsi="Times New Roman"/>
                <w:b/>
                <w:sz w:val="24"/>
                <w:szCs w:val="24"/>
              </w:rPr>
              <w:t>Максимальный срок осуществления административной процедуры</w:t>
            </w:r>
          </w:p>
        </w:tc>
        <w:tc>
          <w:tcPr>
            <w:tcW w:w="5953" w:type="dxa"/>
          </w:tcPr>
          <w:p w:rsidR="009F45A8" w:rsidRPr="00525A66" w:rsidRDefault="00525A66" w:rsidP="0021010D">
            <w:pPr>
              <w:pStyle w:val="table10"/>
              <w:rPr>
                <w:sz w:val="24"/>
                <w:szCs w:val="24"/>
                <w:lang w:eastAsia="ru-RU"/>
              </w:rPr>
            </w:pPr>
            <w:r w:rsidRPr="00525A66">
              <w:rPr>
                <w:sz w:val="24"/>
                <w:szCs w:val="24"/>
              </w:rPr>
              <w:t>15 дней со дня подачи заявления</w:t>
            </w:r>
          </w:p>
        </w:tc>
      </w:tr>
      <w:tr w:rsidR="009F45A8" w:rsidRPr="00831965" w:rsidTr="009F45A8">
        <w:trPr>
          <w:trHeight w:val="194"/>
        </w:trPr>
        <w:tc>
          <w:tcPr>
            <w:tcW w:w="4112" w:type="dxa"/>
          </w:tcPr>
          <w:p w:rsidR="009F45A8" w:rsidRPr="00831965" w:rsidRDefault="009F45A8" w:rsidP="0021010D">
            <w:pPr>
              <w:pStyle w:val="a6"/>
              <w:jc w:val="both"/>
              <w:rPr>
                <w:b/>
                <w:bCs/>
                <w:lang w:eastAsia="ru-RU"/>
              </w:rPr>
            </w:pPr>
            <w:r w:rsidRPr="00831965">
              <w:rPr>
                <w:b/>
                <w:bCs/>
                <w:lang w:eastAsia="ru-RU"/>
              </w:rPr>
              <w:t xml:space="preserve">Срок действия   справки или другого документа (решения), </w:t>
            </w:r>
            <w:proofErr w:type="gramStart"/>
            <w:r w:rsidRPr="00831965">
              <w:rPr>
                <w:b/>
                <w:bCs/>
                <w:lang w:eastAsia="ru-RU"/>
              </w:rPr>
              <w:t>выдаваемых</w:t>
            </w:r>
            <w:proofErr w:type="gramEnd"/>
            <w:r w:rsidRPr="00831965">
              <w:rPr>
                <w:b/>
                <w:bCs/>
                <w:lang w:eastAsia="ru-RU"/>
              </w:rPr>
              <w:t xml:space="preserve"> (принимаемого) при осуществлении административной процедуры</w:t>
            </w:r>
          </w:p>
        </w:tc>
        <w:tc>
          <w:tcPr>
            <w:tcW w:w="5953" w:type="dxa"/>
          </w:tcPr>
          <w:p w:rsidR="009F45A8" w:rsidRPr="00831965" w:rsidRDefault="009F45A8" w:rsidP="0021010D">
            <w:pPr>
              <w:pStyle w:val="table10"/>
              <w:rPr>
                <w:sz w:val="24"/>
                <w:szCs w:val="24"/>
                <w:lang w:eastAsia="ru-RU"/>
              </w:rPr>
            </w:pPr>
            <w:r w:rsidRPr="00831965">
              <w:rPr>
                <w:sz w:val="24"/>
                <w:szCs w:val="24"/>
                <w:lang w:eastAsia="ru-RU"/>
              </w:rPr>
              <w:t>бессрочно</w:t>
            </w:r>
          </w:p>
        </w:tc>
      </w:tr>
    </w:tbl>
    <w:p w:rsidR="009F45A8" w:rsidRDefault="009F45A8" w:rsidP="0021010D">
      <w:pPr>
        <w:spacing w:after="0" w:line="240" w:lineRule="auto"/>
      </w:pPr>
    </w:p>
    <w:p w:rsidR="009F45A8" w:rsidRDefault="009F45A8" w:rsidP="0021010D">
      <w:pPr>
        <w:spacing w:after="0" w:line="240" w:lineRule="auto"/>
      </w:pPr>
    </w:p>
    <w:p w:rsidR="0040298D" w:rsidRDefault="0040298D" w:rsidP="0021010D">
      <w:pPr>
        <w:spacing w:after="0" w:line="240" w:lineRule="auto"/>
      </w:pPr>
    </w:p>
    <w:p w:rsidR="0040298D" w:rsidRDefault="0040298D" w:rsidP="0021010D">
      <w:pPr>
        <w:spacing w:after="0" w:line="240" w:lineRule="auto"/>
      </w:pPr>
    </w:p>
    <w:p w:rsidR="0040298D" w:rsidRDefault="0040298D" w:rsidP="0021010D">
      <w:pPr>
        <w:spacing w:after="0" w:line="240" w:lineRule="auto"/>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12"/>
        <w:gridCol w:w="5953"/>
      </w:tblGrid>
      <w:tr w:rsidR="009F45A8" w:rsidRPr="00C30C37" w:rsidTr="009F45A8">
        <w:trPr>
          <w:trHeight w:val="683"/>
        </w:trPr>
        <w:tc>
          <w:tcPr>
            <w:tcW w:w="10065" w:type="dxa"/>
            <w:gridSpan w:val="2"/>
            <w:vAlign w:val="center"/>
          </w:tcPr>
          <w:p w:rsidR="009F45A8" w:rsidRPr="009F45A8" w:rsidRDefault="009F45A8" w:rsidP="0021010D">
            <w:pPr>
              <w:spacing w:after="0" w:line="240" w:lineRule="auto"/>
              <w:rPr>
                <w:rFonts w:ascii="Times New Roman" w:hAnsi="Times New Roman"/>
                <w:color w:val="0000FF"/>
                <w:sz w:val="32"/>
                <w:szCs w:val="32"/>
              </w:rPr>
            </w:pPr>
            <w:r w:rsidRPr="009F45A8">
              <w:rPr>
                <w:rFonts w:ascii="Times New Roman" w:hAnsi="Times New Roman"/>
                <w:color w:val="0000FF"/>
                <w:sz w:val="32"/>
                <w:szCs w:val="32"/>
              </w:rPr>
              <w:lastRenderedPageBreak/>
              <w:t>Административная процедура 22.9</w:t>
            </w:r>
            <w:r w:rsidRPr="009F45A8">
              <w:rPr>
                <w:rFonts w:ascii="Times New Roman" w:hAnsi="Times New Roman"/>
                <w:color w:val="0000FF"/>
                <w:sz w:val="32"/>
                <w:szCs w:val="32"/>
                <w:vertAlign w:val="superscript"/>
              </w:rPr>
              <w:t>1</w:t>
            </w:r>
          </w:p>
          <w:p w:rsidR="009F45A8" w:rsidRPr="009F45A8" w:rsidRDefault="009F45A8" w:rsidP="0021010D">
            <w:pPr>
              <w:pStyle w:val="ad"/>
              <w:spacing w:before="0" w:beforeAutospacing="0" w:after="0" w:afterAutospacing="0"/>
              <w:jc w:val="center"/>
              <w:rPr>
                <w:b/>
                <w:sz w:val="32"/>
                <w:szCs w:val="32"/>
              </w:rPr>
            </w:pPr>
            <w:r w:rsidRPr="009F45A8">
              <w:rPr>
                <w:b/>
                <w:sz w:val="32"/>
                <w:szCs w:val="32"/>
              </w:rPr>
              <w:t xml:space="preserve">Принятие решения о возможности изменения назначения капитального строения, изолированного помещения, </w:t>
            </w:r>
            <w:proofErr w:type="spellStart"/>
            <w:r w:rsidRPr="009F45A8">
              <w:rPr>
                <w:b/>
                <w:sz w:val="32"/>
                <w:szCs w:val="32"/>
              </w:rPr>
              <w:t>машино-места</w:t>
            </w:r>
            <w:proofErr w:type="spellEnd"/>
            <w:r w:rsidRPr="009F45A8">
              <w:rPr>
                <w:b/>
                <w:sz w:val="32"/>
                <w:szCs w:val="32"/>
              </w:rPr>
              <w:t xml:space="preserve"> по единой </w:t>
            </w:r>
            <w:proofErr w:type="spellStart"/>
            <w:r w:rsidRPr="009F45A8">
              <w:rPr>
                <w:b/>
                <w:sz w:val="32"/>
                <w:szCs w:val="32"/>
              </w:rPr>
              <w:t>кла</w:t>
            </w:r>
            <w:proofErr w:type="gramStart"/>
            <w:r w:rsidRPr="009F45A8">
              <w:rPr>
                <w:b/>
                <w:sz w:val="32"/>
                <w:szCs w:val="32"/>
              </w:rPr>
              <w:t>c</w:t>
            </w:r>
            <w:proofErr w:type="gramEnd"/>
            <w:r w:rsidRPr="009F45A8">
              <w:rPr>
                <w:b/>
                <w:sz w:val="32"/>
                <w:szCs w:val="32"/>
              </w:rPr>
              <w:t>сификации</w:t>
            </w:r>
            <w:proofErr w:type="spellEnd"/>
            <w:r w:rsidRPr="009F45A8">
              <w:rPr>
                <w:b/>
                <w:sz w:val="32"/>
                <w:szCs w:val="32"/>
              </w:rPr>
              <w:t xml:space="preserve"> назначения объектов недвижимого имущества без проведения строительно-монтажных работ</w:t>
            </w:r>
          </w:p>
        </w:tc>
      </w:tr>
      <w:tr w:rsidR="009F45A8" w:rsidRPr="00C30C37" w:rsidTr="009F45A8">
        <w:trPr>
          <w:cantSplit/>
          <w:trHeight w:val="305"/>
        </w:trPr>
        <w:tc>
          <w:tcPr>
            <w:tcW w:w="10065" w:type="dxa"/>
            <w:gridSpan w:val="2"/>
          </w:tcPr>
          <w:tbl>
            <w:tblPr>
              <w:tblW w:w="9957" w:type="dxa"/>
              <w:tblLayout w:type="fixed"/>
              <w:tblLook w:val="01E0"/>
            </w:tblPr>
            <w:tblGrid>
              <w:gridCol w:w="9957"/>
            </w:tblGrid>
            <w:tr w:rsidR="009F45A8" w:rsidRPr="00804451" w:rsidTr="00827784">
              <w:tc>
                <w:tcPr>
                  <w:tcW w:w="9957" w:type="dxa"/>
                  <w:shd w:val="clear" w:color="auto" w:fill="D9D9D9"/>
                  <w:hideMark/>
                </w:tcPr>
                <w:p w:rsidR="009F45A8" w:rsidRPr="00A3308E"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9F45A8" w:rsidRPr="00804451" w:rsidTr="00827784">
              <w:tc>
                <w:tcPr>
                  <w:tcW w:w="9957" w:type="dxa"/>
                </w:tcPr>
                <w:p w:rsidR="00827784" w:rsidRDefault="00827784" w:rsidP="0021010D">
                  <w:pPr>
                    <w:spacing w:after="0" w:line="240" w:lineRule="auto"/>
                    <w:jc w:val="center"/>
                    <w:rPr>
                      <w:rFonts w:ascii="Times New Roman" w:hAnsi="Times New Roman"/>
                      <w:sz w:val="26"/>
                      <w:szCs w:val="26"/>
                    </w:rPr>
                  </w:pPr>
                </w:p>
                <w:p w:rsidR="009F45A8" w:rsidRDefault="009F45A8" w:rsidP="0021010D">
                  <w:pPr>
                    <w:spacing w:after="0" w:line="240" w:lineRule="auto"/>
                    <w:jc w:val="center"/>
                    <w:rPr>
                      <w:rFonts w:ascii="Times New Roman" w:hAnsi="Times New Roman"/>
                      <w:sz w:val="26"/>
                      <w:szCs w:val="26"/>
                    </w:rPr>
                  </w:pPr>
                  <w:r>
                    <w:rPr>
                      <w:rFonts w:ascii="Times New Roman" w:hAnsi="Times New Roman"/>
                      <w:sz w:val="26"/>
                      <w:szCs w:val="26"/>
                    </w:rPr>
                    <w:t>п</w:t>
                  </w:r>
                  <w:r w:rsidRPr="00567191">
                    <w:rPr>
                      <w:rFonts w:ascii="Times New Roman" w:hAnsi="Times New Roman"/>
                      <w:sz w:val="26"/>
                      <w:szCs w:val="26"/>
                    </w:rPr>
                    <w:t>редседатель</w:t>
                  </w:r>
                  <w:r>
                    <w:rPr>
                      <w:rFonts w:ascii="Times New Roman" w:hAnsi="Times New Roman"/>
                      <w:sz w:val="26"/>
                      <w:szCs w:val="26"/>
                    </w:rPr>
                    <w:t xml:space="preserve">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r w:rsidRPr="00567191">
                    <w:rPr>
                      <w:rFonts w:ascii="Times New Roman" w:hAnsi="Times New Roman"/>
                      <w:sz w:val="26"/>
                      <w:szCs w:val="26"/>
                    </w:rPr>
                    <w:t xml:space="preserve">сельского исполнительного комитета </w:t>
                  </w:r>
                  <w:r>
                    <w:rPr>
                      <w:rFonts w:ascii="Times New Roman" w:hAnsi="Times New Roman"/>
                      <w:sz w:val="26"/>
                      <w:szCs w:val="26"/>
                    </w:rPr>
                    <w:t>-</w:t>
                  </w:r>
                </w:p>
                <w:p w:rsidR="009F45A8" w:rsidRDefault="009F45A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sidRPr="00567191">
                    <w:rPr>
                      <w:rFonts w:ascii="Times New Roman" w:hAnsi="Times New Roman"/>
                      <w:sz w:val="26"/>
                      <w:szCs w:val="26"/>
                    </w:rPr>
                    <w:t xml:space="preserve"> </w:t>
                  </w:r>
                </w:p>
                <w:p w:rsidR="009F45A8" w:rsidRPr="00567191" w:rsidRDefault="009F45A8" w:rsidP="0021010D">
                  <w:pPr>
                    <w:spacing w:after="0" w:line="240" w:lineRule="auto"/>
                    <w:jc w:val="center"/>
                    <w:rPr>
                      <w:rFonts w:ascii="Times New Roman" w:hAnsi="Times New Roman"/>
                      <w:sz w:val="26"/>
                      <w:szCs w:val="26"/>
                    </w:rPr>
                  </w:pPr>
                  <w:r w:rsidRPr="00567191">
                    <w:rPr>
                      <w:rFonts w:ascii="Times New Roman" w:hAnsi="Times New Roman"/>
                      <w:sz w:val="26"/>
                      <w:szCs w:val="26"/>
                    </w:rPr>
                    <w:t xml:space="preserve">кабинет председателя </w:t>
                  </w:r>
                  <w:proofErr w:type="spellStart"/>
                  <w:r w:rsidRPr="00567191">
                    <w:rPr>
                      <w:rFonts w:ascii="Times New Roman" w:hAnsi="Times New Roman"/>
                      <w:sz w:val="26"/>
                      <w:szCs w:val="26"/>
                    </w:rPr>
                    <w:t>сельисполкома</w:t>
                  </w:r>
                  <w:proofErr w:type="spellEnd"/>
                  <w:r w:rsidRPr="00567191">
                    <w:rPr>
                      <w:rFonts w:ascii="Times New Roman" w:hAnsi="Times New Roman"/>
                      <w:sz w:val="26"/>
                      <w:szCs w:val="26"/>
                    </w:rPr>
                    <w:t xml:space="preserve">,  телефон 8(02137) </w:t>
                  </w:r>
                  <w:r>
                    <w:rPr>
                      <w:rFonts w:ascii="Times New Roman" w:hAnsi="Times New Roman"/>
                      <w:sz w:val="26"/>
                      <w:szCs w:val="26"/>
                    </w:rPr>
                    <w:t>5 16 04</w:t>
                  </w:r>
                </w:p>
                <w:p w:rsidR="009F45A8" w:rsidRDefault="009F45A8"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Pr="00567191" w:rsidRDefault="0021010D" w:rsidP="0021010D">
                  <w:pPr>
                    <w:spacing w:after="0" w:line="240" w:lineRule="auto"/>
                    <w:jc w:val="center"/>
                    <w:rPr>
                      <w:rFonts w:ascii="Times New Roman" w:hAnsi="Times New Roman"/>
                      <w:sz w:val="26"/>
                      <w:szCs w:val="26"/>
                    </w:rPr>
                  </w:pPr>
                </w:p>
                <w:p w:rsidR="009F45A8" w:rsidRPr="00567191" w:rsidRDefault="009F45A8"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 xml:space="preserve">Время приема: ежедневно с 8.00 до 13.00,  с 14.00 до 17.00, </w:t>
                  </w:r>
                </w:p>
                <w:p w:rsidR="009F45A8" w:rsidRDefault="009F45A8" w:rsidP="0021010D">
                  <w:pPr>
                    <w:spacing w:after="0" w:line="240" w:lineRule="auto"/>
                    <w:jc w:val="center"/>
                    <w:rPr>
                      <w:rFonts w:ascii="Times New Roman" w:hAnsi="Times New Roman"/>
                      <w:b/>
                      <w:sz w:val="26"/>
                      <w:szCs w:val="26"/>
                      <w:u w:val="single"/>
                    </w:rPr>
                  </w:pPr>
                  <w:r w:rsidRPr="00567191">
                    <w:rPr>
                      <w:rFonts w:ascii="Times New Roman" w:hAnsi="Times New Roman"/>
                      <w:b/>
                      <w:sz w:val="26"/>
                      <w:szCs w:val="26"/>
                      <w:u w:val="single"/>
                    </w:rPr>
                    <w:t>выходные дни – суббота, воскресенье</w:t>
                  </w:r>
                </w:p>
                <w:p w:rsidR="00827784" w:rsidRPr="000E4E23" w:rsidRDefault="00827784" w:rsidP="0021010D">
                  <w:pPr>
                    <w:spacing w:after="0" w:line="240" w:lineRule="auto"/>
                    <w:jc w:val="center"/>
                    <w:rPr>
                      <w:rFonts w:ascii="Times New Roman" w:hAnsi="Times New Roman"/>
                      <w:b/>
                      <w:sz w:val="26"/>
                      <w:szCs w:val="26"/>
                      <w:u w:val="single"/>
                    </w:rPr>
                  </w:pPr>
                </w:p>
              </w:tc>
            </w:tr>
          </w:tbl>
          <w:p w:rsidR="009F45A8" w:rsidRPr="00AB519C" w:rsidRDefault="009F45A8" w:rsidP="0021010D">
            <w:pPr>
              <w:pStyle w:val="2"/>
              <w:spacing w:line="240" w:lineRule="auto"/>
              <w:rPr>
                <w:b/>
                <w:color w:val="0000FF"/>
                <w:sz w:val="26"/>
                <w:szCs w:val="26"/>
                <w:lang w:eastAsia="ru-RU"/>
              </w:rPr>
            </w:pPr>
          </w:p>
        </w:tc>
      </w:tr>
      <w:tr w:rsidR="009F45A8" w:rsidRPr="00525A66" w:rsidTr="009F45A8">
        <w:trPr>
          <w:trHeight w:val="459"/>
        </w:trPr>
        <w:tc>
          <w:tcPr>
            <w:tcW w:w="4112" w:type="dxa"/>
          </w:tcPr>
          <w:p w:rsidR="009F45A8" w:rsidRPr="00831965" w:rsidRDefault="009F45A8" w:rsidP="0021010D">
            <w:pPr>
              <w:pStyle w:val="21"/>
              <w:spacing w:line="240" w:lineRule="auto"/>
              <w:jc w:val="both"/>
              <w:rPr>
                <w:sz w:val="24"/>
                <w:lang w:eastAsia="ru-RU"/>
              </w:rPr>
            </w:pPr>
            <w:r w:rsidRPr="00831965">
              <w:rPr>
                <w:sz w:val="24"/>
                <w:lang w:eastAsia="ru-RU"/>
              </w:rPr>
              <w:t xml:space="preserve">Документы и (или) сведения, представляемые для осуществления административной процедуры  </w:t>
            </w:r>
          </w:p>
        </w:tc>
        <w:tc>
          <w:tcPr>
            <w:tcW w:w="5953" w:type="dxa"/>
          </w:tcPr>
          <w:p w:rsidR="009F45A8" w:rsidRPr="00525A66" w:rsidRDefault="00525A66" w:rsidP="0021010D">
            <w:pPr>
              <w:pStyle w:val="table10"/>
              <w:jc w:val="both"/>
              <w:rPr>
                <w:sz w:val="24"/>
                <w:szCs w:val="24"/>
                <w:lang w:eastAsia="ru-RU"/>
              </w:rPr>
            </w:pPr>
            <w:r w:rsidRPr="00525A66">
              <w:rPr>
                <w:sz w:val="24"/>
                <w:szCs w:val="24"/>
              </w:rPr>
              <w:t>заявление</w:t>
            </w:r>
            <w:r w:rsidRPr="00525A66">
              <w:rPr>
                <w:sz w:val="24"/>
                <w:szCs w:val="24"/>
              </w:rPr>
              <w:br/>
            </w:r>
            <w:r w:rsidRPr="00525A66">
              <w:rPr>
                <w:sz w:val="24"/>
                <w:szCs w:val="24"/>
              </w:rPr>
              <w:br/>
              <w:t>технический паспорт или ведомость технических характеристик</w:t>
            </w:r>
          </w:p>
        </w:tc>
      </w:tr>
      <w:tr w:rsidR="009F45A8" w:rsidRPr="00831965" w:rsidTr="009F45A8">
        <w:trPr>
          <w:trHeight w:val="459"/>
        </w:trPr>
        <w:tc>
          <w:tcPr>
            <w:tcW w:w="4112" w:type="dxa"/>
          </w:tcPr>
          <w:p w:rsidR="009F45A8" w:rsidRPr="00430AAD" w:rsidRDefault="009F45A8" w:rsidP="0021010D">
            <w:pPr>
              <w:pStyle w:val="21"/>
              <w:spacing w:line="240" w:lineRule="auto"/>
              <w:jc w:val="both"/>
              <w:rPr>
                <w:sz w:val="24"/>
                <w:lang w:eastAsia="ru-RU"/>
              </w:rPr>
            </w:pPr>
            <w:r w:rsidRPr="00430AAD">
              <w:rPr>
                <w:sz w:val="24"/>
                <w:lang w:eastAsia="ru-RU"/>
              </w:rPr>
              <w:t xml:space="preserve">Документы и (или) сведения, запрашиваемые ответственным исполнителем  </w:t>
            </w:r>
          </w:p>
          <w:p w:rsidR="009F45A8" w:rsidRPr="00430AAD" w:rsidRDefault="009F45A8" w:rsidP="0021010D">
            <w:pPr>
              <w:pStyle w:val="21"/>
              <w:spacing w:line="240" w:lineRule="auto"/>
              <w:jc w:val="center"/>
              <w:rPr>
                <w:color w:val="31849B"/>
                <w:sz w:val="24"/>
                <w:lang w:eastAsia="ru-RU"/>
              </w:rPr>
            </w:pPr>
            <w:r w:rsidRPr="00430AAD">
              <w:rPr>
                <w:color w:val="31849B"/>
                <w:sz w:val="24"/>
                <w:lang w:eastAsia="ru-RU"/>
              </w:rPr>
              <w:t>Заинтересованное лицо вправе представить  указанные  документы самостоятельно</w:t>
            </w:r>
          </w:p>
        </w:tc>
        <w:tc>
          <w:tcPr>
            <w:tcW w:w="5953" w:type="dxa"/>
          </w:tcPr>
          <w:p w:rsidR="009F45A8" w:rsidRPr="00430AAD" w:rsidRDefault="00430AAD" w:rsidP="0021010D">
            <w:pPr>
              <w:pStyle w:val="table10"/>
              <w:jc w:val="both"/>
              <w:rPr>
                <w:sz w:val="24"/>
                <w:szCs w:val="24"/>
                <w:lang w:eastAsia="ru-RU"/>
              </w:rPr>
            </w:pPr>
            <w:proofErr w:type="gramStart"/>
            <w:r w:rsidRPr="00430AAD">
              <w:rPr>
                <w:sz w:val="24"/>
                <w:szCs w:val="24"/>
                <w:lang w:eastAsia="ru-RU"/>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430AAD">
              <w:rPr>
                <w:sz w:val="24"/>
                <w:szCs w:val="24"/>
                <w:lang w:eastAsia="ru-RU"/>
              </w:rPr>
              <w:t>машино-место</w:t>
            </w:r>
            <w:proofErr w:type="spellEnd"/>
            <w:r w:rsidRPr="00430AAD">
              <w:rPr>
                <w:sz w:val="24"/>
                <w:szCs w:val="24"/>
                <w:lang w:eastAsia="ru-RU"/>
              </w:rPr>
              <w:t xml:space="preserve"> и земельный участок, на котором это капитальное строение, изолированное помещение, </w:t>
            </w:r>
            <w:proofErr w:type="spellStart"/>
            <w:r w:rsidRPr="00430AAD">
              <w:rPr>
                <w:sz w:val="24"/>
                <w:szCs w:val="24"/>
                <w:lang w:eastAsia="ru-RU"/>
              </w:rPr>
              <w:t>машино-место</w:t>
            </w:r>
            <w:proofErr w:type="spellEnd"/>
            <w:r w:rsidRPr="00430AAD">
              <w:rPr>
                <w:sz w:val="24"/>
                <w:szCs w:val="24"/>
                <w:lang w:eastAsia="ru-RU"/>
              </w:rPr>
              <w:t xml:space="preserve"> расположены</w:t>
            </w:r>
            <w:proofErr w:type="gramEnd"/>
          </w:p>
        </w:tc>
      </w:tr>
      <w:tr w:rsidR="009F45A8" w:rsidRPr="00831965" w:rsidTr="009F45A8">
        <w:trPr>
          <w:trHeight w:val="384"/>
        </w:trPr>
        <w:tc>
          <w:tcPr>
            <w:tcW w:w="4112" w:type="dxa"/>
          </w:tcPr>
          <w:p w:rsidR="009F45A8" w:rsidRPr="00831965" w:rsidRDefault="009F45A8" w:rsidP="0021010D">
            <w:pPr>
              <w:pStyle w:val="a6"/>
              <w:jc w:val="both"/>
              <w:rPr>
                <w:b/>
                <w:bCs/>
                <w:lang w:eastAsia="ru-RU"/>
              </w:rPr>
            </w:pPr>
            <w:r w:rsidRPr="00831965">
              <w:rPr>
                <w:b/>
                <w:bCs/>
                <w:lang w:eastAsia="ru-RU"/>
              </w:rPr>
              <w:t>Размер платы, взимаемой при осуществлении административной процедуры</w:t>
            </w:r>
          </w:p>
        </w:tc>
        <w:tc>
          <w:tcPr>
            <w:tcW w:w="5953" w:type="dxa"/>
          </w:tcPr>
          <w:p w:rsidR="009F45A8" w:rsidRPr="00831965" w:rsidRDefault="009F45A8" w:rsidP="0021010D">
            <w:pPr>
              <w:widowControl w:val="0"/>
              <w:autoSpaceDE w:val="0"/>
              <w:autoSpaceDN w:val="0"/>
              <w:adjustRightInd w:val="0"/>
              <w:spacing w:after="0" w:line="240" w:lineRule="auto"/>
              <w:ind w:right="57"/>
              <w:jc w:val="both"/>
              <w:rPr>
                <w:rFonts w:ascii="Times New Roman" w:hAnsi="Times New Roman"/>
                <w:sz w:val="24"/>
                <w:szCs w:val="24"/>
              </w:rPr>
            </w:pPr>
            <w:r w:rsidRPr="00831965">
              <w:rPr>
                <w:rFonts w:ascii="Times New Roman" w:hAnsi="Times New Roman"/>
                <w:sz w:val="24"/>
                <w:szCs w:val="24"/>
              </w:rPr>
              <w:t>бесплатно</w:t>
            </w:r>
          </w:p>
        </w:tc>
      </w:tr>
      <w:tr w:rsidR="009F45A8" w:rsidRPr="00831965" w:rsidTr="009F45A8">
        <w:trPr>
          <w:trHeight w:val="564"/>
        </w:trPr>
        <w:tc>
          <w:tcPr>
            <w:tcW w:w="4112" w:type="dxa"/>
          </w:tcPr>
          <w:p w:rsidR="009F45A8" w:rsidRPr="00831965" w:rsidRDefault="009F45A8" w:rsidP="0021010D">
            <w:pPr>
              <w:spacing w:after="0" w:line="240" w:lineRule="auto"/>
              <w:jc w:val="both"/>
              <w:rPr>
                <w:rFonts w:ascii="Times New Roman" w:hAnsi="Times New Roman"/>
                <w:b/>
                <w:sz w:val="24"/>
                <w:szCs w:val="24"/>
              </w:rPr>
            </w:pPr>
            <w:r w:rsidRPr="00831965">
              <w:rPr>
                <w:rFonts w:ascii="Times New Roman" w:hAnsi="Times New Roman"/>
                <w:b/>
                <w:sz w:val="24"/>
                <w:szCs w:val="24"/>
              </w:rPr>
              <w:t>Максимальный срок осуществления административной процедуры</w:t>
            </w:r>
          </w:p>
        </w:tc>
        <w:tc>
          <w:tcPr>
            <w:tcW w:w="5953" w:type="dxa"/>
          </w:tcPr>
          <w:p w:rsidR="009F45A8" w:rsidRPr="00525A66" w:rsidRDefault="00525A66" w:rsidP="0021010D">
            <w:pPr>
              <w:pStyle w:val="table10"/>
              <w:rPr>
                <w:sz w:val="24"/>
                <w:szCs w:val="24"/>
                <w:lang w:eastAsia="ru-RU"/>
              </w:rPr>
            </w:pPr>
            <w:r w:rsidRPr="00525A66">
              <w:rPr>
                <w:sz w:val="24"/>
                <w:szCs w:val="24"/>
              </w:rPr>
              <w:t>15 дней со дня подачи заявления</w:t>
            </w:r>
          </w:p>
        </w:tc>
      </w:tr>
      <w:tr w:rsidR="009F45A8" w:rsidRPr="00831965" w:rsidTr="009F45A8">
        <w:trPr>
          <w:trHeight w:val="194"/>
        </w:trPr>
        <w:tc>
          <w:tcPr>
            <w:tcW w:w="4112" w:type="dxa"/>
          </w:tcPr>
          <w:p w:rsidR="009F45A8" w:rsidRPr="00831965" w:rsidRDefault="009F45A8" w:rsidP="0021010D">
            <w:pPr>
              <w:pStyle w:val="a6"/>
              <w:jc w:val="both"/>
              <w:rPr>
                <w:b/>
                <w:bCs/>
                <w:lang w:eastAsia="ru-RU"/>
              </w:rPr>
            </w:pPr>
            <w:r w:rsidRPr="00831965">
              <w:rPr>
                <w:b/>
                <w:bCs/>
                <w:lang w:eastAsia="ru-RU"/>
              </w:rPr>
              <w:t xml:space="preserve">Срок действия   справки или другого документа (решения), </w:t>
            </w:r>
            <w:proofErr w:type="gramStart"/>
            <w:r w:rsidRPr="00831965">
              <w:rPr>
                <w:b/>
                <w:bCs/>
                <w:lang w:eastAsia="ru-RU"/>
              </w:rPr>
              <w:t>выдаваемых</w:t>
            </w:r>
            <w:proofErr w:type="gramEnd"/>
            <w:r w:rsidRPr="00831965">
              <w:rPr>
                <w:b/>
                <w:bCs/>
                <w:lang w:eastAsia="ru-RU"/>
              </w:rPr>
              <w:t xml:space="preserve"> (принимаемого) при осуществлении административной процедуры</w:t>
            </w:r>
          </w:p>
        </w:tc>
        <w:tc>
          <w:tcPr>
            <w:tcW w:w="5953" w:type="dxa"/>
          </w:tcPr>
          <w:p w:rsidR="009F45A8" w:rsidRPr="00831965" w:rsidRDefault="009F45A8" w:rsidP="0021010D">
            <w:pPr>
              <w:pStyle w:val="table10"/>
              <w:rPr>
                <w:sz w:val="24"/>
                <w:szCs w:val="24"/>
                <w:lang w:eastAsia="ru-RU"/>
              </w:rPr>
            </w:pPr>
            <w:r w:rsidRPr="00831965">
              <w:rPr>
                <w:sz w:val="24"/>
                <w:szCs w:val="24"/>
                <w:lang w:eastAsia="ru-RU"/>
              </w:rPr>
              <w:t>бессрочно</w:t>
            </w:r>
          </w:p>
        </w:tc>
      </w:tr>
    </w:tbl>
    <w:p w:rsidR="009F45A8" w:rsidRDefault="009F45A8" w:rsidP="0021010D">
      <w:pPr>
        <w:spacing w:after="0" w:line="240" w:lineRule="auto"/>
      </w:pPr>
    </w:p>
    <w:p w:rsidR="009F45A8" w:rsidRDefault="009F45A8"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12"/>
        <w:gridCol w:w="5953"/>
      </w:tblGrid>
      <w:tr w:rsidR="009F45A8" w:rsidTr="009F45A8">
        <w:trPr>
          <w:trHeight w:val="683"/>
        </w:trPr>
        <w:tc>
          <w:tcPr>
            <w:tcW w:w="10065" w:type="dxa"/>
            <w:gridSpan w:val="2"/>
            <w:tcBorders>
              <w:top w:val="double" w:sz="4" w:space="0" w:color="auto"/>
              <w:left w:val="double" w:sz="4" w:space="0" w:color="auto"/>
              <w:bottom w:val="double" w:sz="4" w:space="0" w:color="auto"/>
              <w:right w:val="double" w:sz="4" w:space="0" w:color="auto"/>
            </w:tcBorders>
            <w:vAlign w:val="center"/>
            <w:hideMark/>
          </w:tcPr>
          <w:p w:rsidR="009F45A8" w:rsidRDefault="009F45A8"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22.9</w:t>
            </w:r>
            <w:r>
              <w:rPr>
                <w:rFonts w:ascii="Times New Roman" w:hAnsi="Times New Roman"/>
                <w:color w:val="0000FF"/>
                <w:sz w:val="32"/>
                <w:szCs w:val="32"/>
                <w:vertAlign w:val="superscript"/>
              </w:rPr>
              <w:t>²</w:t>
            </w:r>
          </w:p>
          <w:p w:rsidR="009F45A8" w:rsidRPr="009F45A8" w:rsidRDefault="009F45A8" w:rsidP="0021010D">
            <w:pPr>
              <w:pStyle w:val="ad"/>
              <w:spacing w:before="0" w:beforeAutospacing="0" w:after="0" w:afterAutospacing="0"/>
              <w:jc w:val="center"/>
              <w:rPr>
                <w:b/>
                <w:sz w:val="32"/>
                <w:szCs w:val="32"/>
              </w:rPr>
            </w:pPr>
            <w:proofErr w:type="gramStart"/>
            <w:r w:rsidRPr="009F45A8">
              <w:rPr>
                <w:b/>
                <w:sz w:val="32"/>
                <w:szCs w:val="32"/>
              </w:rPr>
              <w:t xml:space="preserve">Принятие решения об определении назначения капитального строения (здания, сооружения), изолированного помещения, </w:t>
            </w:r>
            <w:proofErr w:type="spellStart"/>
            <w:r w:rsidRPr="009F45A8">
              <w:rPr>
                <w:b/>
                <w:sz w:val="32"/>
                <w:szCs w:val="32"/>
              </w:rPr>
              <w:t>машино-места</w:t>
            </w:r>
            <w:proofErr w:type="spellEnd"/>
            <w:r w:rsidRPr="009F45A8">
              <w:rPr>
                <w:b/>
                <w:sz w:val="32"/>
                <w:szCs w:val="32"/>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9F45A8">
              <w:rPr>
                <w:b/>
                <w:sz w:val="32"/>
                <w:szCs w:val="32"/>
              </w:rPr>
              <w:t>машино-мест</w:t>
            </w:r>
            <w:proofErr w:type="spellEnd"/>
            <w:proofErr w:type="gramEnd"/>
          </w:p>
        </w:tc>
      </w:tr>
      <w:tr w:rsidR="009F45A8" w:rsidTr="009F45A8">
        <w:trPr>
          <w:cantSplit/>
          <w:trHeight w:val="305"/>
        </w:trPr>
        <w:tc>
          <w:tcPr>
            <w:tcW w:w="10065" w:type="dxa"/>
            <w:gridSpan w:val="2"/>
            <w:tcBorders>
              <w:top w:val="double" w:sz="4" w:space="0" w:color="auto"/>
              <w:left w:val="double" w:sz="4" w:space="0" w:color="auto"/>
              <w:bottom w:val="double" w:sz="4" w:space="0" w:color="auto"/>
              <w:right w:val="double" w:sz="4" w:space="0" w:color="auto"/>
            </w:tcBorders>
            <w:hideMark/>
          </w:tcPr>
          <w:tbl>
            <w:tblPr>
              <w:tblW w:w="9957" w:type="dxa"/>
              <w:tblLayout w:type="fixed"/>
              <w:tblLook w:val="01E0"/>
            </w:tblPr>
            <w:tblGrid>
              <w:gridCol w:w="9957"/>
            </w:tblGrid>
            <w:tr w:rsidR="009F45A8" w:rsidTr="0021010D">
              <w:tc>
                <w:tcPr>
                  <w:tcW w:w="9957" w:type="dxa"/>
                  <w:shd w:val="clear" w:color="auto" w:fill="D9D9D9"/>
                  <w:hideMark/>
                </w:tcPr>
                <w:p w:rsidR="009F45A8"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9F45A8" w:rsidTr="0021010D">
              <w:tc>
                <w:tcPr>
                  <w:tcW w:w="9957" w:type="dxa"/>
                </w:tcPr>
                <w:p w:rsidR="00A5175E" w:rsidRDefault="00A5175E" w:rsidP="0021010D">
                  <w:pPr>
                    <w:spacing w:after="0" w:line="240" w:lineRule="auto"/>
                    <w:jc w:val="center"/>
                    <w:rPr>
                      <w:rFonts w:ascii="Times New Roman" w:hAnsi="Times New Roman"/>
                      <w:sz w:val="26"/>
                      <w:szCs w:val="26"/>
                    </w:rPr>
                  </w:pPr>
                </w:p>
                <w:p w:rsidR="009F45A8" w:rsidRDefault="009F45A8"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9F45A8" w:rsidRDefault="009F45A8"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9F45A8" w:rsidRDefault="009F45A8"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9F45A8" w:rsidRDefault="009F45A8"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Default="0021010D" w:rsidP="0021010D">
                  <w:pPr>
                    <w:spacing w:after="0" w:line="240" w:lineRule="auto"/>
                    <w:jc w:val="center"/>
                    <w:rPr>
                      <w:rFonts w:ascii="Times New Roman" w:hAnsi="Times New Roman"/>
                      <w:sz w:val="26"/>
                      <w:szCs w:val="26"/>
                    </w:rPr>
                  </w:pPr>
                </w:p>
                <w:p w:rsidR="009F45A8" w:rsidRDefault="009F45A8"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9F45A8" w:rsidRDefault="009F45A8"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A5175E" w:rsidRDefault="00A5175E" w:rsidP="0021010D">
                  <w:pPr>
                    <w:spacing w:after="0" w:line="240" w:lineRule="auto"/>
                    <w:jc w:val="center"/>
                    <w:rPr>
                      <w:rFonts w:ascii="Times New Roman" w:hAnsi="Times New Roman"/>
                      <w:b/>
                      <w:sz w:val="26"/>
                      <w:szCs w:val="26"/>
                      <w:u w:val="single"/>
                    </w:rPr>
                  </w:pPr>
                </w:p>
              </w:tc>
            </w:tr>
          </w:tbl>
          <w:p w:rsidR="009F45A8" w:rsidRDefault="009F45A8" w:rsidP="0021010D">
            <w:pPr>
              <w:pStyle w:val="2"/>
              <w:spacing w:line="240" w:lineRule="auto"/>
              <w:rPr>
                <w:b/>
                <w:color w:val="0000FF"/>
                <w:sz w:val="26"/>
                <w:szCs w:val="26"/>
                <w:lang w:eastAsia="ru-RU"/>
              </w:rPr>
            </w:pPr>
          </w:p>
        </w:tc>
      </w:tr>
      <w:tr w:rsidR="009F45A8" w:rsidRPr="00831965" w:rsidTr="009F45A8">
        <w:trPr>
          <w:trHeight w:val="459"/>
        </w:trPr>
        <w:tc>
          <w:tcPr>
            <w:tcW w:w="4112"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pStyle w:val="21"/>
              <w:spacing w:line="240" w:lineRule="auto"/>
              <w:jc w:val="both"/>
              <w:rPr>
                <w:sz w:val="24"/>
                <w:lang w:eastAsia="ru-RU"/>
              </w:rPr>
            </w:pPr>
            <w:r w:rsidRPr="00831965">
              <w:rPr>
                <w:sz w:val="24"/>
                <w:lang w:eastAsia="ru-RU"/>
              </w:rPr>
              <w:t xml:space="preserve">Документы и (или) сведения, представляемые для осуществления административной процедуры  </w:t>
            </w:r>
          </w:p>
        </w:tc>
        <w:tc>
          <w:tcPr>
            <w:tcW w:w="5953" w:type="dxa"/>
            <w:tcBorders>
              <w:top w:val="double" w:sz="4" w:space="0" w:color="auto"/>
              <w:left w:val="double" w:sz="4" w:space="0" w:color="auto"/>
              <w:bottom w:val="double" w:sz="4" w:space="0" w:color="auto"/>
              <w:right w:val="double" w:sz="4" w:space="0" w:color="auto"/>
            </w:tcBorders>
            <w:hideMark/>
          </w:tcPr>
          <w:p w:rsidR="009F45A8" w:rsidRPr="00525A66" w:rsidRDefault="00525A66" w:rsidP="0021010D">
            <w:pPr>
              <w:pStyle w:val="table10"/>
              <w:jc w:val="both"/>
              <w:rPr>
                <w:sz w:val="24"/>
                <w:szCs w:val="24"/>
                <w:lang w:eastAsia="ru-RU"/>
              </w:rPr>
            </w:pPr>
            <w:proofErr w:type="gramStart"/>
            <w:r w:rsidRPr="00525A66">
              <w:rPr>
                <w:sz w:val="24"/>
                <w:szCs w:val="24"/>
              </w:rPr>
              <w:t>заявление</w:t>
            </w:r>
            <w:r w:rsidRPr="00525A66">
              <w:rPr>
                <w:sz w:val="24"/>
                <w:szCs w:val="24"/>
              </w:rPr>
              <w:br/>
            </w:r>
            <w:r w:rsidRPr="00525A66">
              <w:rPr>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525A66">
              <w:rPr>
                <w:sz w:val="24"/>
                <w:szCs w:val="24"/>
              </w:rPr>
              <w:br/>
            </w:r>
            <w:r w:rsidRPr="00525A66">
              <w:rPr>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525A66">
              <w:rPr>
                <w:sz w:val="24"/>
                <w:szCs w:val="24"/>
              </w:rPr>
              <w:br/>
            </w:r>
            <w:r w:rsidRPr="00525A66">
              <w:rPr>
                <w:sz w:val="24"/>
                <w:szCs w:val="24"/>
              </w:rPr>
              <w:br/>
              <w:t>технический паспорт или</w:t>
            </w:r>
            <w:proofErr w:type="gramEnd"/>
            <w:r w:rsidRPr="00525A66">
              <w:rPr>
                <w:sz w:val="24"/>
                <w:szCs w:val="24"/>
              </w:rPr>
              <w:t xml:space="preserve"> ведомость технических характеристик (в случае, если объект закончен строительством)</w:t>
            </w:r>
          </w:p>
        </w:tc>
      </w:tr>
      <w:tr w:rsidR="009F45A8" w:rsidRPr="00831965" w:rsidTr="009F45A8">
        <w:trPr>
          <w:trHeight w:val="459"/>
        </w:trPr>
        <w:tc>
          <w:tcPr>
            <w:tcW w:w="4112"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pStyle w:val="21"/>
              <w:spacing w:line="240" w:lineRule="auto"/>
              <w:jc w:val="both"/>
              <w:rPr>
                <w:sz w:val="24"/>
                <w:lang w:eastAsia="ru-RU"/>
              </w:rPr>
            </w:pPr>
            <w:r w:rsidRPr="00831965">
              <w:rPr>
                <w:sz w:val="24"/>
                <w:lang w:eastAsia="ru-RU"/>
              </w:rPr>
              <w:t xml:space="preserve">Документы и (или) сведения, запрашиваемые ответственным исполнителем  </w:t>
            </w:r>
          </w:p>
          <w:p w:rsidR="009F45A8" w:rsidRPr="00831965" w:rsidRDefault="009F45A8" w:rsidP="0021010D">
            <w:pPr>
              <w:pStyle w:val="21"/>
              <w:spacing w:line="240" w:lineRule="auto"/>
              <w:jc w:val="center"/>
              <w:rPr>
                <w:color w:val="31849B"/>
                <w:sz w:val="24"/>
                <w:lang w:eastAsia="ru-RU"/>
              </w:rPr>
            </w:pPr>
            <w:r w:rsidRPr="00831965">
              <w:rPr>
                <w:color w:val="31849B"/>
                <w:sz w:val="24"/>
                <w:lang w:eastAsia="ru-RU"/>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hideMark/>
          </w:tcPr>
          <w:p w:rsidR="009F45A8" w:rsidRPr="00430AAD" w:rsidRDefault="00430AAD" w:rsidP="0021010D">
            <w:pPr>
              <w:pStyle w:val="table10"/>
              <w:jc w:val="both"/>
              <w:rPr>
                <w:sz w:val="24"/>
                <w:szCs w:val="24"/>
                <w:lang w:eastAsia="ru-RU"/>
              </w:rPr>
            </w:pPr>
            <w:r w:rsidRPr="00430AAD">
              <w:rPr>
                <w:sz w:val="24"/>
                <w:szCs w:val="24"/>
                <w:lang w:eastAsia="ru-RU"/>
              </w:rPr>
              <w:t>информация о существующих в момент выдачи информации правах, ограничениях (обременениях) прав на земельный участок</w:t>
            </w:r>
          </w:p>
        </w:tc>
      </w:tr>
      <w:tr w:rsidR="009F45A8" w:rsidRPr="00831965" w:rsidTr="009F45A8">
        <w:trPr>
          <w:trHeight w:val="384"/>
        </w:trPr>
        <w:tc>
          <w:tcPr>
            <w:tcW w:w="4112"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pStyle w:val="a6"/>
              <w:jc w:val="both"/>
              <w:rPr>
                <w:b/>
                <w:bCs/>
                <w:lang w:eastAsia="ru-RU"/>
              </w:rPr>
            </w:pPr>
            <w:r w:rsidRPr="00831965">
              <w:rPr>
                <w:b/>
                <w:bCs/>
                <w:lang w:eastAsia="ru-RU"/>
              </w:rPr>
              <w:t xml:space="preserve">Размер платы, взимаемой при </w:t>
            </w:r>
            <w:r w:rsidRPr="00831965">
              <w:rPr>
                <w:b/>
                <w:bCs/>
                <w:lang w:eastAsia="ru-RU"/>
              </w:rPr>
              <w:lastRenderedPageBreak/>
              <w:t>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widowControl w:val="0"/>
              <w:autoSpaceDE w:val="0"/>
              <w:autoSpaceDN w:val="0"/>
              <w:adjustRightInd w:val="0"/>
              <w:spacing w:after="0" w:line="240" w:lineRule="auto"/>
              <w:ind w:right="57"/>
              <w:jc w:val="both"/>
              <w:rPr>
                <w:rFonts w:ascii="Times New Roman" w:hAnsi="Times New Roman"/>
                <w:sz w:val="24"/>
                <w:szCs w:val="24"/>
              </w:rPr>
            </w:pPr>
            <w:r w:rsidRPr="00831965">
              <w:rPr>
                <w:rFonts w:ascii="Times New Roman" w:hAnsi="Times New Roman"/>
                <w:sz w:val="24"/>
                <w:szCs w:val="24"/>
              </w:rPr>
              <w:lastRenderedPageBreak/>
              <w:t>бесплатно</w:t>
            </w:r>
          </w:p>
        </w:tc>
      </w:tr>
      <w:tr w:rsidR="009F45A8" w:rsidRPr="00831965" w:rsidTr="009F45A8">
        <w:trPr>
          <w:trHeight w:val="564"/>
        </w:trPr>
        <w:tc>
          <w:tcPr>
            <w:tcW w:w="4112"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spacing w:after="0" w:line="240" w:lineRule="auto"/>
              <w:jc w:val="both"/>
              <w:rPr>
                <w:rFonts w:ascii="Times New Roman" w:hAnsi="Times New Roman"/>
                <w:b/>
                <w:sz w:val="24"/>
                <w:szCs w:val="24"/>
              </w:rPr>
            </w:pPr>
            <w:r w:rsidRPr="00831965">
              <w:rPr>
                <w:rFonts w:ascii="Times New Roman" w:hAnsi="Times New Roman"/>
                <w:b/>
                <w:sz w:val="24"/>
                <w:szCs w:val="24"/>
              </w:rPr>
              <w:lastRenderedPageBreak/>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9F45A8" w:rsidRPr="00525A66" w:rsidRDefault="00525A66" w:rsidP="0021010D">
            <w:pPr>
              <w:pStyle w:val="table10"/>
              <w:rPr>
                <w:sz w:val="24"/>
                <w:szCs w:val="24"/>
                <w:lang w:eastAsia="ru-RU"/>
              </w:rPr>
            </w:pPr>
            <w:r w:rsidRPr="00525A66">
              <w:rPr>
                <w:sz w:val="24"/>
                <w:szCs w:val="24"/>
              </w:rPr>
              <w:t>15 дней со дня подачи заявления</w:t>
            </w:r>
          </w:p>
        </w:tc>
      </w:tr>
      <w:tr w:rsidR="009F45A8" w:rsidRPr="00831965" w:rsidTr="009F45A8">
        <w:trPr>
          <w:trHeight w:val="194"/>
        </w:trPr>
        <w:tc>
          <w:tcPr>
            <w:tcW w:w="4112"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pStyle w:val="a6"/>
              <w:jc w:val="both"/>
              <w:rPr>
                <w:b/>
                <w:bCs/>
                <w:lang w:eastAsia="ru-RU"/>
              </w:rPr>
            </w:pPr>
            <w:r w:rsidRPr="00831965">
              <w:rPr>
                <w:b/>
                <w:bCs/>
                <w:lang w:eastAsia="ru-RU"/>
              </w:rPr>
              <w:t xml:space="preserve">Срок действия   справки или другого документа (решения), </w:t>
            </w:r>
            <w:proofErr w:type="gramStart"/>
            <w:r w:rsidRPr="00831965">
              <w:rPr>
                <w:b/>
                <w:bCs/>
                <w:lang w:eastAsia="ru-RU"/>
              </w:rPr>
              <w:t>выдаваемых</w:t>
            </w:r>
            <w:proofErr w:type="gramEnd"/>
            <w:r w:rsidRPr="00831965">
              <w:rPr>
                <w:b/>
                <w:bCs/>
                <w:lang w:eastAsia="ru-RU"/>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9F45A8" w:rsidRPr="00831965" w:rsidRDefault="009F45A8" w:rsidP="0021010D">
            <w:pPr>
              <w:pStyle w:val="table10"/>
              <w:rPr>
                <w:sz w:val="24"/>
                <w:szCs w:val="24"/>
                <w:lang w:eastAsia="ru-RU"/>
              </w:rPr>
            </w:pPr>
            <w:r w:rsidRPr="00831965">
              <w:rPr>
                <w:sz w:val="24"/>
                <w:szCs w:val="24"/>
                <w:lang w:eastAsia="ru-RU"/>
              </w:rPr>
              <w:t>бессрочно</w:t>
            </w:r>
          </w:p>
        </w:tc>
      </w:tr>
    </w:tbl>
    <w:p w:rsidR="009F45A8" w:rsidRDefault="009F45A8"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21010D" w:rsidRDefault="0021010D" w:rsidP="0021010D">
      <w:pPr>
        <w:spacing w:after="0" w:line="240" w:lineRule="auto"/>
      </w:pPr>
    </w:p>
    <w:p w:rsidR="0021010D" w:rsidRDefault="0021010D"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FE7A40" w:rsidRDefault="00FE7A40" w:rsidP="0021010D">
      <w:pPr>
        <w:spacing w:after="0" w:line="240" w:lineRule="auto"/>
      </w:pPr>
    </w:p>
    <w:p w:rsidR="00FE7A40" w:rsidRDefault="00FE7A40" w:rsidP="0021010D">
      <w:pPr>
        <w:spacing w:after="0" w:line="240" w:lineRule="auto"/>
      </w:pPr>
    </w:p>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253"/>
        <w:gridCol w:w="5953"/>
      </w:tblGrid>
      <w:tr w:rsidR="00FE7A40" w:rsidTr="0021010D">
        <w:trPr>
          <w:trHeight w:val="683"/>
        </w:trPr>
        <w:tc>
          <w:tcPr>
            <w:tcW w:w="10206" w:type="dxa"/>
            <w:gridSpan w:val="2"/>
            <w:tcBorders>
              <w:top w:val="double" w:sz="4" w:space="0" w:color="auto"/>
              <w:left w:val="double" w:sz="4" w:space="0" w:color="auto"/>
              <w:bottom w:val="double" w:sz="4" w:space="0" w:color="auto"/>
              <w:right w:val="double" w:sz="4" w:space="0" w:color="auto"/>
            </w:tcBorders>
            <w:vAlign w:val="center"/>
            <w:hideMark/>
          </w:tcPr>
          <w:p w:rsidR="00FE7A40" w:rsidRDefault="00FE7A40" w:rsidP="0021010D">
            <w:pPr>
              <w:spacing w:after="0" w:line="240" w:lineRule="auto"/>
              <w:rPr>
                <w:rFonts w:ascii="Times New Roman" w:hAnsi="Times New Roman"/>
                <w:color w:val="0000FF"/>
                <w:sz w:val="32"/>
                <w:szCs w:val="32"/>
                <w:vertAlign w:val="superscript"/>
              </w:rPr>
            </w:pPr>
            <w:r w:rsidRPr="00FE7A40">
              <w:rPr>
                <w:rFonts w:ascii="Times New Roman" w:hAnsi="Times New Roman"/>
                <w:color w:val="0000FF"/>
                <w:sz w:val="32"/>
                <w:szCs w:val="32"/>
              </w:rPr>
              <w:lastRenderedPageBreak/>
              <w:t>Административная процедура 22.9</w:t>
            </w:r>
            <w:r w:rsidRPr="00FE7A40">
              <w:rPr>
                <w:rFonts w:ascii="Times New Roman" w:hAnsi="Times New Roman"/>
                <w:color w:val="0000FF"/>
                <w:sz w:val="32"/>
                <w:szCs w:val="32"/>
                <w:vertAlign w:val="superscript"/>
              </w:rPr>
              <w:t>3</w:t>
            </w:r>
          </w:p>
          <w:p w:rsidR="00430AAD" w:rsidRPr="00FE7A40" w:rsidRDefault="00430AAD" w:rsidP="0021010D">
            <w:pPr>
              <w:spacing w:after="0" w:line="240" w:lineRule="auto"/>
              <w:rPr>
                <w:rFonts w:ascii="Times New Roman" w:hAnsi="Times New Roman"/>
                <w:color w:val="0000FF"/>
                <w:sz w:val="32"/>
                <w:szCs w:val="32"/>
              </w:rPr>
            </w:pPr>
          </w:p>
          <w:p w:rsidR="00FE7A40" w:rsidRPr="00FE7A40" w:rsidRDefault="00FE7A40" w:rsidP="0021010D">
            <w:pPr>
              <w:pStyle w:val="ad"/>
              <w:spacing w:before="0" w:beforeAutospacing="0" w:after="0" w:afterAutospacing="0"/>
              <w:jc w:val="center"/>
              <w:rPr>
                <w:b/>
                <w:sz w:val="32"/>
                <w:szCs w:val="32"/>
              </w:rPr>
            </w:pPr>
            <w:r w:rsidRPr="00FE7A40">
              <w:rPr>
                <w:b/>
                <w:sz w:val="32"/>
                <w:szCs w:val="32"/>
              </w:rPr>
              <w:t xml:space="preserve">Принятие решения о возможности использования капитального строения, изолированного помещения или </w:t>
            </w:r>
            <w:proofErr w:type="spellStart"/>
            <w:r w:rsidRPr="00FE7A40">
              <w:rPr>
                <w:b/>
                <w:sz w:val="32"/>
                <w:szCs w:val="32"/>
              </w:rPr>
              <w:t>машино-места</w:t>
            </w:r>
            <w:proofErr w:type="spellEnd"/>
            <w:r w:rsidRPr="00FE7A40">
              <w:rPr>
                <w:b/>
                <w:sz w:val="32"/>
                <w:szCs w:val="32"/>
              </w:rPr>
              <w:t>, часть которого погибла, по назначению в соответствии с единой классификацией назначения объектов недвижимого имущества</w:t>
            </w:r>
          </w:p>
        </w:tc>
      </w:tr>
      <w:tr w:rsidR="00FE7A40" w:rsidTr="0021010D">
        <w:trPr>
          <w:cantSplit/>
          <w:trHeight w:val="305"/>
        </w:trPr>
        <w:tc>
          <w:tcPr>
            <w:tcW w:w="10206" w:type="dxa"/>
            <w:gridSpan w:val="2"/>
            <w:tcBorders>
              <w:top w:val="double" w:sz="4" w:space="0" w:color="auto"/>
              <w:left w:val="double" w:sz="4" w:space="0" w:color="auto"/>
              <w:bottom w:val="double" w:sz="4" w:space="0" w:color="auto"/>
              <w:right w:val="double" w:sz="4" w:space="0" w:color="auto"/>
            </w:tcBorders>
            <w:hideMark/>
          </w:tcPr>
          <w:tbl>
            <w:tblPr>
              <w:tblW w:w="9957" w:type="dxa"/>
              <w:tblLayout w:type="fixed"/>
              <w:tblLook w:val="01E0"/>
            </w:tblPr>
            <w:tblGrid>
              <w:gridCol w:w="9957"/>
            </w:tblGrid>
            <w:tr w:rsidR="00FE7A40" w:rsidTr="00A5175E">
              <w:tc>
                <w:tcPr>
                  <w:tcW w:w="9957" w:type="dxa"/>
                  <w:shd w:val="clear" w:color="auto" w:fill="D9D9D9"/>
                  <w:hideMark/>
                </w:tcPr>
                <w:p w:rsid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p w:rsidR="00FE7A40" w:rsidRDefault="00FE7A40" w:rsidP="0021010D">
                  <w:pPr>
                    <w:shd w:val="clear" w:color="auto" w:fill="D9D9D9"/>
                    <w:spacing w:after="0" w:line="240" w:lineRule="auto"/>
                    <w:jc w:val="center"/>
                    <w:rPr>
                      <w:rFonts w:ascii="Times New Roman" w:hAnsi="Times New Roman"/>
                      <w:b/>
                      <w:sz w:val="26"/>
                      <w:szCs w:val="26"/>
                    </w:rPr>
                  </w:pPr>
                </w:p>
              </w:tc>
            </w:tr>
            <w:tr w:rsidR="00FE7A40" w:rsidTr="00A5175E">
              <w:tc>
                <w:tcPr>
                  <w:tcW w:w="9957" w:type="dxa"/>
                </w:tcPr>
                <w:p w:rsidR="00A5175E" w:rsidRDefault="00A5175E" w:rsidP="0021010D">
                  <w:pPr>
                    <w:spacing w:after="0" w:line="240" w:lineRule="auto"/>
                    <w:jc w:val="center"/>
                    <w:rPr>
                      <w:rFonts w:ascii="Times New Roman" w:hAnsi="Times New Roman"/>
                      <w:sz w:val="26"/>
                      <w:szCs w:val="26"/>
                    </w:rPr>
                  </w:pPr>
                </w:p>
                <w:p w:rsidR="00FE7A40" w:rsidRDefault="00FE7A40"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FE7A40" w:rsidRDefault="00FE7A40"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FE7A40" w:rsidRDefault="00FE7A40"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FE7A40" w:rsidRDefault="00FE7A40" w:rsidP="0021010D">
                  <w:pPr>
                    <w:spacing w:after="0" w:line="240" w:lineRule="auto"/>
                    <w:jc w:val="center"/>
                    <w:rPr>
                      <w:rFonts w:ascii="Times New Roman" w:hAnsi="Times New Roman"/>
                      <w:sz w:val="26"/>
                      <w:szCs w:val="26"/>
                    </w:rPr>
                  </w:pP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 </w:t>
                  </w:r>
                </w:p>
                <w:p w:rsidR="0021010D" w:rsidRDefault="0021010D"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21010D" w:rsidRDefault="0021010D"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21010D" w:rsidRDefault="0021010D" w:rsidP="0021010D">
                  <w:pPr>
                    <w:spacing w:after="0" w:line="240" w:lineRule="auto"/>
                    <w:jc w:val="center"/>
                    <w:rPr>
                      <w:rFonts w:ascii="Times New Roman" w:hAnsi="Times New Roman"/>
                      <w:sz w:val="26"/>
                      <w:szCs w:val="26"/>
                    </w:rPr>
                  </w:pPr>
                </w:p>
                <w:p w:rsidR="00FE7A40" w:rsidRDefault="00FE7A40"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A5175E" w:rsidRDefault="00FE7A40"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bl>
          <w:p w:rsidR="00FE7A40" w:rsidRDefault="00FE7A40" w:rsidP="0021010D">
            <w:pPr>
              <w:spacing w:after="0" w:line="240" w:lineRule="auto"/>
              <w:rPr>
                <w:rFonts w:asciiTheme="minorHAnsi" w:eastAsiaTheme="minorEastAsia" w:hAnsiTheme="minorHAnsi"/>
                <w:lang w:eastAsia="ru-RU"/>
              </w:rPr>
            </w:pPr>
          </w:p>
        </w:tc>
      </w:tr>
      <w:tr w:rsidR="00FE7A40" w:rsidTr="0021010D">
        <w:trPr>
          <w:trHeight w:val="459"/>
        </w:trPr>
        <w:tc>
          <w:tcPr>
            <w:tcW w:w="42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pStyle w:val="21"/>
              <w:spacing w:line="240" w:lineRule="auto"/>
              <w:jc w:val="both"/>
              <w:rPr>
                <w:sz w:val="24"/>
                <w:lang w:eastAsia="ru-RU"/>
              </w:rPr>
            </w:pPr>
            <w:r w:rsidRPr="001D4DA1">
              <w:rPr>
                <w:sz w:val="24"/>
                <w:lang w:eastAsia="ru-RU"/>
              </w:rPr>
              <w:t xml:space="preserve">Документы и (или) сведения, представляемые для осуществления административной процедуры  </w:t>
            </w:r>
          </w:p>
        </w:tc>
        <w:tc>
          <w:tcPr>
            <w:tcW w:w="5953" w:type="dxa"/>
            <w:tcBorders>
              <w:top w:val="double" w:sz="4" w:space="0" w:color="auto"/>
              <w:left w:val="double" w:sz="4" w:space="0" w:color="auto"/>
              <w:bottom w:val="double" w:sz="4" w:space="0" w:color="auto"/>
              <w:right w:val="double" w:sz="4" w:space="0" w:color="auto"/>
            </w:tcBorders>
            <w:hideMark/>
          </w:tcPr>
          <w:p w:rsidR="00FE7A40" w:rsidRPr="00525A66" w:rsidRDefault="00525A66" w:rsidP="0021010D">
            <w:pPr>
              <w:pStyle w:val="table10"/>
              <w:jc w:val="both"/>
              <w:rPr>
                <w:sz w:val="24"/>
                <w:szCs w:val="24"/>
                <w:lang w:eastAsia="ru-RU"/>
              </w:rPr>
            </w:pPr>
            <w:r w:rsidRPr="00525A66">
              <w:rPr>
                <w:sz w:val="24"/>
                <w:szCs w:val="24"/>
              </w:rPr>
              <w:t>заявление</w:t>
            </w:r>
            <w:r w:rsidRPr="00525A66">
              <w:rPr>
                <w:sz w:val="24"/>
                <w:szCs w:val="24"/>
              </w:rPr>
              <w:br/>
            </w:r>
            <w:r w:rsidRPr="00525A66">
              <w:rPr>
                <w:sz w:val="24"/>
                <w:szCs w:val="24"/>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525A66">
              <w:rPr>
                <w:sz w:val="24"/>
                <w:szCs w:val="24"/>
              </w:rPr>
              <w:t>машино-места</w:t>
            </w:r>
            <w:proofErr w:type="spellEnd"/>
            <w:r w:rsidRPr="00525A66">
              <w:rPr>
                <w:sz w:val="24"/>
                <w:szCs w:val="24"/>
              </w:rPr>
              <w:t>, часть которого погибла, – для построек более одного этажа</w:t>
            </w:r>
          </w:p>
        </w:tc>
      </w:tr>
      <w:tr w:rsidR="00FE7A40" w:rsidTr="0021010D">
        <w:trPr>
          <w:trHeight w:val="459"/>
        </w:trPr>
        <w:tc>
          <w:tcPr>
            <w:tcW w:w="42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pStyle w:val="21"/>
              <w:spacing w:line="240" w:lineRule="auto"/>
              <w:jc w:val="both"/>
              <w:rPr>
                <w:sz w:val="24"/>
                <w:lang w:eastAsia="ru-RU"/>
              </w:rPr>
            </w:pPr>
            <w:r w:rsidRPr="001D4DA1">
              <w:rPr>
                <w:sz w:val="24"/>
                <w:lang w:eastAsia="ru-RU"/>
              </w:rPr>
              <w:t xml:space="preserve">Документы и (или) сведения, запрашиваемые ответственным исполнителем  </w:t>
            </w:r>
          </w:p>
          <w:p w:rsidR="00FE7A40" w:rsidRPr="001D4DA1" w:rsidRDefault="00FE7A40" w:rsidP="0021010D">
            <w:pPr>
              <w:pStyle w:val="21"/>
              <w:spacing w:line="240" w:lineRule="auto"/>
              <w:jc w:val="center"/>
              <w:rPr>
                <w:color w:val="31849B"/>
                <w:sz w:val="24"/>
                <w:lang w:eastAsia="ru-RU"/>
              </w:rPr>
            </w:pPr>
            <w:r w:rsidRPr="001D4DA1">
              <w:rPr>
                <w:color w:val="31849B"/>
                <w:sz w:val="24"/>
                <w:lang w:eastAsia="ru-RU"/>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hideMark/>
          </w:tcPr>
          <w:p w:rsidR="00FE7A40" w:rsidRPr="00430AAD" w:rsidRDefault="00430AAD" w:rsidP="0021010D">
            <w:pPr>
              <w:pStyle w:val="table10"/>
              <w:jc w:val="both"/>
              <w:rPr>
                <w:sz w:val="24"/>
                <w:szCs w:val="24"/>
                <w:lang w:eastAsia="ru-RU"/>
              </w:rPr>
            </w:pPr>
            <w:proofErr w:type="gramStart"/>
            <w:r w:rsidRPr="00430AAD">
              <w:rPr>
                <w:sz w:val="24"/>
                <w:szCs w:val="24"/>
                <w:lang w:eastAsia="ru-RU"/>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430AAD">
              <w:rPr>
                <w:sz w:val="24"/>
                <w:szCs w:val="24"/>
                <w:lang w:eastAsia="ru-RU"/>
              </w:rPr>
              <w:t>машино-место</w:t>
            </w:r>
            <w:proofErr w:type="spellEnd"/>
            <w:r w:rsidRPr="00430AAD">
              <w:rPr>
                <w:sz w:val="24"/>
                <w:szCs w:val="24"/>
                <w:lang w:eastAsia="ru-RU"/>
              </w:rPr>
              <w:t xml:space="preserve">, часть которого погибла, и земельный участок, на котором это капитальное строение, изолированное помещение, </w:t>
            </w:r>
            <w:proofErr w:type="spellStart"/>
            <w:r w:rsidRPr="00430AAD">
              <w:rPr>
                <w:sz w:val="24"/>
                <w:szCs w:val="24"/>
                <w:lang w:eastAsia="ru-RU"/>
              </w:rPr>
              <w:t>машино-место</w:t>
            </w:r>
            <w:proofErr w:type="spellEnd"/>
            <w:r w:rsidRPr="00430AAD">
              <w:rPr>
                <w:sz w:val="24"/>
                <w:szCs w:val="24"/>
                <w:lang w:eastAsia="ru-RU"/>
              </w:rPr>
              <w:t>, часть которого погибла, расположены</w:t>
            </w:r>
            <w:proofErr w:type="gramEnd"/>
          </w:p>
        </w:tc>
      </w:tr>
      <w:tr w:rsidR="00FE7A40" w:rsidTr="0021010D">
        <w:trPr>
          <w:trHeight w:val="384"/>
        </w:trPr>
        <w:tc>
          <w:tcPr>
            <w:tcW w:w="42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pStyle w:val="a6"/>
              <w:jc w:val="both"/>
              <w:rPr>
                <w:b/>
                <w:bCs/>
                <w:lang w:eastAsia="ru-RU"/>
              </w:rPr>
            </w:pPr>
            <w:r w:rsidRPr="001D4DA1">
              <w:rPr>
                <w:b/>
                <w:bCs/>
                <w:lang w:eastAsia="ru-RU"/>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widowControl w:val="0"/>
              <w:autoSpaceDE w:val="0"/>
              <w:autoSpaceDN w:val="0"/>
              <w:adjustRightInd w:val="0"/>
              <w:spacing w:after="0" w:line="240" w:lineRule="auto"/>
              <w:ind w:right="57"/>
              <w:jc w:val="both"/>
              <w:rPr>
                <w:rFonts w:ascii="Times New Roman" w:hAnsi="Times New Roman"/>
                <w:sz w:val="24"/>
                <w:szCs w:val="24"/>
              </w:rPr>
            </w:pPr>
            <w:r w:rsidRPr="001D4DA1">
              <w:rPr>
                <w:rFonts w:ascii="Times New Roman" w:hAnsi="Times New Roman"/>
                <w:sz w:val="24"/>
                <w:szCs w:val="24"/>
              </w:rPr>
              <w:t>бесплатно</w:t>
            </w:r>
          </w:p>
        </w:tc>
      </w:tr>
      <w:tr w:rsidR="00FE7A40" w:rsidTr="0021010D">
        <w:trPr>
          <w:trHeight w:val="564"/>
        </w:trPr>
        <w:tc>
          <w:tcPr>
            <w:tcW w:w="4253" w:type="dxa"/>
            <w:tcBorders>
              <w:top w:val="double" w:sz="4" w:space="0" w:color="auto"/>
              <w:left w:val="double" w:sz="4" w:space="0" w:color="auto"/>
              <w:bottom w:val="double" w:sz="4" w:space="0" w:color="auto"/>
              <w:right w:val="double" w:sz="4" w:space="0" w:color="auto"/>
            </w:tcBorders>
            <w:hideMark/>
          </w:tcPr>
          <w:p w:rsidR="00FE7A40" w:rsidRPr="00525A66" w:rsidRDefault="00FE7A40" w:rsidP="0021010D">
            <w:pPr>
              <w:spacing w:after="0" w:line="240" w:lineRule="auto"/>
              <w:jc w:val="both"/>
              <w:rPr>
                <w:rFonts w:ascii="Times New Roman" w:hAnsi="Times New Roman"/>
                <w:b/>
                <w:sz w:val="24"/>
                <w:szCs w:val="24"/>
              </w:rPr>
            </w:pPr>
            <w:r w:rsidRPr="00525A66">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FE7A40" w:rsidRPr="00525A66" w:rsidRDefault="00525A66" w:rsidP="0021010D">
            <w:pPr>
              <w:pStyle w:val="table10"/>
              <w:rPr>
                <w:sz w:val="24"/>
                <w:szCs w:val="24"/>
                <w:lang w:eastAsia="ru-RU"/>
              </w:rPr>
            </w:pPr>
            <w:r w:rsidRPr="00525A66">
              <w:rPr>
                <w:sz w:val="24"/>
                <w:szCs w:val="24"/>
              </w:rPr>
              <w:t>15 дней со дня подачи заявления</w:t>
            </w:r>
          </w:p>
        </w:tc>
      </w:tr>
      <w:tr w:rsidR="00FE7A40" w:rsidTr="0021010D">
        <w:trPr>
          <w:trHeight w:val="194"/>
        </w:trPr>
        <w:tc>
          <w:tcPr>
            <w:tcW w:w="42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pStyle w:val="a6"/>
              <w:jc w:val="both"/>
              <w:rPr>
                <w:b/>
                <w:bCs/>
                <w:lang w:eastAsia="ru-RU"/>
              </w:rPr>
            </w:pPr>
            <w:r w:rsidRPr="001D4DA1">
              <w:rPr>
                <w:b/>
                <w:bCs/>
                <w:lang w:eastAsia="ru-RU"/>
              </w:rPr>
              <w:t xml:space="preserve">Срок действия   справки или другого документа (решения), </w:t>
            </w:r>
            <w:proofErr w:type="gramStart"/>
            <w:r w:rsidRPr="001D4DA1">
              <w:rPr>
                <w:b/>
                <w:bCs/>
                <w:lang w:eastAsia="ru-RU"/>
              </w:rPr>
              <w:t>выдаваемых</w:t>
            </w:r>
            <w:proofErr w:type="gramEnd"/>
            <w:r w:rsidRPr="001D4DA1">
              <w:rPr>
                <w:b/>
                <w:bCs/>
                <w:lang w:eastAsia="ru-RU"/>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FE7A40" w:rsidRPr="001D4DA1" w:rsidRDefault="00FE7A40" w:rsidP="0021010D">
            <w:pPr>
              <w:pStyle w:val="table10"/>
              <w:rPr>
                <w:sz w:val="24"/>
                <w:szCs w:val="24"/>
                <w:lang w:eastAsia="ru-RU"/>
              </w:rPr>
            </w:pPr>
            <w:r w:rsidRPr="001D4DA1">
              <w:rPr>
                <w:sz w:val="24"/>
                <w:szCs w:val="24"/>
                <w:lang w:eastAsia="ru-RU"/>
              </w:rPr>
              <w:t>бессрочно</w:t>
            </w:r>
          </w:p>
        </w:tc>
      </w:tr>
    </w:tbl>
    <w:p w:rsidR="00036B71" w:rsidRDefault="00036B71" w:rsidP="0021010D">
      <w:pPr>
        <w:spacing w:after="0" w:line="240" w:lineRule="auto"/>
      </w:pPr>
    </w:p>
    <w:p w:rsidR="00430AAD" w:rsidRDefault="00430AAD" w:rsidP="0021010D">
      <w:pPr>
        <w:spacing w:after="0" w:line="240" w:lineRule="auto"/>
      </w:pPr>
    </w:p>
    <w:p w:rsidR="00430AAD" w:rsidRDefault="00430AAD" w:rsidP="0021010D">
      <w:pPr>
        <w:spacing w:after="0" w:line="240" w:lineRule="auto"/>
      </w:pPr>
    </w:p>
    <w:tbl>
      <w:tblPr>
        <w:tblW w:w="10200"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67"/>
        <w:gridCol w:w="6033"/>
      </w:tblGrid>
      <w:tr w:rsidR="00430AAD" w:rsidTr="00430AAD">
        <w:trPr>
          <w:trHeight w:val="683"/>
        </w:trPr>
        <w:tc>
          <w:tcPr>
            <w:tcW w:w="10065" w:type="dxa"/>
            <w:gridSpan w:val="2"/>
            <w:tcBorders>
              <w:top w:val="double" w:sz="4" w:space="0" w:color="auto"/>
              <w:left w:val="double" w:sz="4" w:space="0" w:color="auto"/>
              <w:bottom w:val="double" w:sz="4" w:space="0" w:color="auto"/>
              <w:right w:val="double" w:sz="4" w:space="0" w:color="auto"/>
            </w:tcBorders>
            <w:vAlign w:val="center"/>
            <w:hideMark/>
          </w:tcPr>
          <w:p w:rsidR="00430AAD" w:rsidRDefault="00430AA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22.24</w:t>
            </w:r>
          </w:p>
          <w:p w:rsidR="00430AAD" w:rsidRDefault="00430AAD">
            <w:pPr>
              <w:pStyle w:val="ad"/>
              <w:spacing w:before="0" w:beforeAutospacing="0" w:after="0" w:afterAutospacing="0" w:line="276" w:lineRule="auto"/>
              <w:jc w:val="center"/>
              <w:rPr>
                <w:b/>
                <w:sz w:val="32"/>
                <w:szCs w:val="32"/>
              </w:rPr>
            </w:pPr>
            <w:proofErr w:type="gramStart"/>
            <w:r>
              <w:rPr>
                <w:b/>
                <w:sz w:val="32"/>
                <w:szCs w:val="32"/>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b/>
                <w:sz w:val="32"/>
                <w:szCs w:val="32"/>
              </w:rPr>
              <w:t>похозяйственную</w:t>
            </w:r>
            <w:proofErr w:type="spellEnd"/>
            <w:r>
              <w:rPr>
                <w:b/>
                <w:sz w:val="32"/>
                <w:szCs w:val="32"/>
              </w:rPr>
              <w:t xml:space="preserve"> книгу сельского (поселкового) исполнительного и распорядительного органа, с указанием его</w:t>
            </w:r>
            <w:proofErr w:type="gramEnd"/>
            <w:r>
              <w:rPr>
                <w:b/>
                <w:sz w:val="32"/>
                <w:szCs w:val="32"/>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30AAD" w:rsidTr="00430AAD">
        <w:trPr>
          <w:cantSplit/>
          <w:trHeight w:val="305"/>
        </w:trPr>
        <w:tc>
          <w:tcPr>
            <w:tcW w:w="10065" w:type="dxa"/>
            <w:gridSpan w:val="2"/>
            <w:tcBorders>
              <w:top w:val="double" w:sz="4" w:space="0" w:color="auto"/>
              <w:left w:val="double" w:sz="4" w:space="0" w:color="auto"/>
              <w:bottom w:val="double" w:sz="4" w:space="0" w:color="auto"/>
              <w:right w:val="double" w:sz="4" w:space="0" w:color="auto"/>
            </w:tcBorders>
            <w:hideMark/>
          </w:tcPr>
          <w:tbl>
            <w:tblPr>
              <w:tblW w:w="9960" w:type="dxa"/>
              <w:tblLayout w:type="fixed"/>
              <w:tblLook w:val="01E0"/>
            </w:tblPr>
            <w:tblGrid>
              <w:gridCol w:w="9960"/>
            </w:tblGrid>
            <w:tr w:rsidR="00430AAD">
              <w:tc>
                <w:tcPr>
                  <w:tcW w:w="9957" w:type="dxa"/>
                  <w:shd w:val="clear" w:color="auto" w:fill="D9D9D9"/>
                  <w:hideMark/>
                </w:tcPr>
                <w:p w:rsidR="00430AAD" w:rsidRDefault="00430AA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430AAD">
              <w:tc>
                <w:tcPr>
                  <w:tcW w:w="9957" w:type="dxa"/>
                </w:tcPr>
                <w:p w:rsidR="00430AAD" w:rsidRDefault="00430AAD">
                  <w:pPr>
                    <w:spacing w:after="0" w:line="240" w:lineRule="auto"/>
                    <w:jc w:val="center"/>
                    <w:rPr>
                      <w:rFonts w:ascii="Times New Roman" w:hAnsi="Times New Roman"/>
                      <w:sz w:val="26"/>
                      <w:szCs w:val="26"/>
                    </w:rPr>
                  </w:pPr>
                </w:p>
                <w:p w:rsidR="00430AAD" w:rsidRDefault="00430AA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430AAD" w:rsidRDefault="00430AA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430AAD" w:rsidRDefault="00430AA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430AAD" w:rsidRDefault="00430AAD">
                  <w:pPr>
                    <w:spacing w:after="0" w:line="240" w:lineRule="auto"/>
                    <w:jc w:val="center"/>
                    <w:rPr>
                      <w:rFonts w:ascii="Times New Roman" w:hAnsi="Times New Roman"/>
                      <w:sz w:val="26"/>
                      <w:szCs w:val="26"/>
                    </w:rPr>
                  </w:pPr>
                </w:p>
                <w:p w:rsidR="00430AAD" w:rsidRDefault="00430AA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p>
                <w:p w:rsidR="00430AAD" w:rsidRDefault="00430AA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430AAD" w:rsidRDefault="00430AA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430AAD" w:rsidRDefault="00430AAD">
                  <w:pPr>
                    <w:spacing w:after="0" w:line="240" w:lineRule="auto"/>
                    <w:rPr>
                      <w:rFonts w:ascii="Times New Roman" w:hAnsi="Times New Roman"/>
                      <w:sz w:val="26"/>
                      <w:szCs w:val="26"/>
                    </w:rPr>
                  </w:pPr>
                </w:p>
                <w:p w:rsidR="00430AAD" w:rsidRDefault="00430AA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430AAD" w:rsidRDefault="00430AA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p w:rsidR="00430AAD" w:rsidRDefault="00430AAD">
                  <w:pPr>
                    <w:spacing w:after="0" w:line="240" w:lineRule="auto"/>
                    <w:jc w:val="center"/>
                    <w:rPr>
                      <w:rFonts w:ascii="Times New Roman" w:hAnsi="Times New Roman"/>
                      <w:b/>
                      <w:sz w:val="26"/>
                      <w:szCs w:val="26"/>
                      <w:u w:val="single"/>
                    </w:rPr>
                  </w:pPr>
                </w:p>
              </w:tc>
            </w:tr>
          </w:tbl>
          <w:p w:rsidR="00430AAD" w:rsidRDefault="00430AAD">
            <w:pPr>
              <w:pStyle w:val="2"/>
              <w:spacing w:line="240" w:lineRule="auto"/>
              <w:rPr>
                <w:b/>
                <w:color w:val="0000FF"/>
                <w:sz w:val="26"/>
                <w:szCs w:val="26"/>
                <w:lang w:eastAsia="ru-RU"/>
              </w:rPr>
            </w:pPr>
          </w:p>
        </w:tc>
      </w:tr>
      <w:tr w:rsidR="00430AAD" w:rsidTr="00430AAD">
        <w:trPr>
          <w:trHeight w:val="459"/>
        </w:trPr>
        <w:tc>
          <w:tcPr>
            <w:tcW w:w="4112" w:type="dxa"/>
            <w:tcBorders>
              <w:top w:val="double" w:sz="4" w:space="0" w:color="auto"/>
              <w:left w:val="double" w:sz="4" w:space="0" w:color="auto"/>
              <w:bottom w:val="double" w:sz="4" w:space="0" w:color="auto"/>
              <w:right w:val="double" w:sz="4" w:space="0" w:color="auto"/>
            </w:tcBorders>
            <w:hideMark/>
          </w:tcPr>
          <w:p w:rsidR="00430AAD" w:rsidRDefault="00430AAD">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5953" w:type="dxa"/>
            <w:tcBorders>
              <w:top w:val="double" w:sz="4" w:space="0" w:color="auto"/>
              <w:left w:val="double" w:sz="4" w:space="0" w:color="auto"/>
              <w:bottom w:val="double" w:sz="4" w:space="0" w:color="auto"/>
              <w:right w:val="double" w:sz="4" w:space="0" w:color="auto"/>
            </w:tcBorders>
            <w:hideMark/>
          </w:tcPr>
          <w:p w:rsidR="00430AAD" w:rsidRPr="00D2207D" w:rsidRDefault="00D2207D">
            <w:pPr>
              <w:pStyle w:val="table10"/>
              <w:spacing w:line="276" w:lineRule="auto"/>
              <w:jc w:val="both"/>
              <w:rPr>
                <w:sz w:val="24"/>
                <w:szCs w:val="24"/>
                <w:lang w:eastAsia="ru-RU"/>
              </w:rPr>
            </w:pPr>
            <w:r w:rsidRPr="00D2207D">
              <w:rPr>
                <w:sz w:val="24"/>
                <w:szCs w:val="24"/>
              </w:rPr>
              <w:t>паспорт или иной документ, удостоверяющий личность</w:t>
            </w:r>
          </w:p>
        </w:tc>
      </w:tr>
      <w:tr w:rsidR="00430AAD" w:rsidTr="00430AAD">
        <w:trPr>
          <w:trHeight w:val="459"/>
        </w:trPr>
        <w:tc>
          <w:tcPr>
            <w:tcW w:w="4112" w:type="dxa"/>
            <w:tcBorders>
              <w:top w:val="double" w:sz="4" w:space="0" w:color="auto"/>
              <w:left w:val="double" w:sz="4" w:space="0" w:color="auto"/>
              <w:bottom w:val="double" w:sz="4" w:space="0" w:color="auto"/>
              <w:right w:val="double" w:sz="4" w:space="0" w:color="auto"/>
            </w:tcBorders>
            <w:hideMark/>
          </w:tcPr>
          <w:p w:rsidR="00430AAD" w:rsidRDefault="00430AAD">
            <w:pPr>
              <w:pStyle w:val="21"/>
              <w:spacing w:line="240" w:lineRule="auto"/>
              <w:jc w:val="both"/>
              <w:rPr>
                <w:sz w:val="24"/>
                <w:lang w:eastAsia="ru-RU"/>
              </w:rPr>
            </w:pPr>
            <w:r>
              <w:rPr>
                <w:sz w:val="24"/>
                <w:lang w:eastAsia="ru-RU"/>
              </w:rPr>
              <w:t xml:space="preserve">Документы и (или) сведения, запрашиваемые ответственным исполнителем  </w:t>
            </w:r>
          </w:p>
          <w:p w:rsidR="00430AAD" w:rsidRDefault="00430AAD">
            <w:pPr>
              <w:pStyle w:val="21"/>
              <w:spacing w:line="240" w:lineRule="auto"/>
              <w:jc w:val="center"/>
              <w:rPr>
                <w:color w:val="31849B"/>
                <w:sz w:val="24"/>
                <w:lang w:eastAsia="ru-RU"/>
              </w:rPr>
            </w:pPr>
            <w:r>
              <w:rPr>
                <w:color w:val="31849B"/>
                <w:sz w:val="24"/>
                <w:lang w:eastAsia="ru-RU"/>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525A66" w:rsidRPr="00525A66" w:rsidRDefault="00525A66" w:rsidP="00525A66">
            <w:pPr>
              <w:spacing w:after="0" w:line="240" w:lineRule="auto"/>
              <w:rPr>
                <w:rFonts w:ascii="Times New Roman" w:eastAsia="Times New Roman" w:hAnsi="Times New Roman"/>
                <w:sz w:val="24"/>
                <w:szCs w:val="24"/>
                <w:lang w:eastAsia="ru-RU"/>
              </w:rPr>
            </w:pPr>
            <w:r w:rsidRPr="00525A66">
              <w:rPr>
                <w:rFonts w:ascii="Times New Roman" w:eastAsia="Times New Roman" w:hAnsi="Times New Roman"/>
                <w:sz w:val="24"/>
                <w:szCs w:val="24"/>
                <w:lang w:eastAsia="ru-RU"/>
              </w:rPr>
              <w:t>справка о последнем месте жительства наследодателя и о составе его семьи на день смерти</w:t>
            </w:r>
          </w:p>
          <w:p w:rsidR="00525A66" w:rsidRPr="00525A66" w:rsidRDefault="00525A66" w:rsidP="00525A66">
            <w:pPr>
              <w:spacing w:after="0" w:line="240" w:lineRule="auto"/>
              <w:rPr>
                <w:rFonts w:ascii="Times New Roman" w:eastAsia="Times New Roman" w:hAnsi="Times New Roman"/>
                <w:sz w:val="24"/>
                <w:szCs w:val="24"/>
                <w:lang w:eastAsia="ru-RU"/>
              </w:rPr>
            </w:pPr>
          </w:p>
          <w:p w:rsidR="00430AAD" w:rsidRDefault="00525A66" w:rsidP="00525A66">
            <w:pPr>
              <w:pStyle w:val="table10"/>
              <w:jc w:val="both"/>
              <w:rPr>
                <w:color w:val="548DD4"/>
                <w:sz w:val="26"/>
                <w:szCs w:val="26"/>
                <w:lang w:eastAsia="ru-RU"/>
              </w:rPr>
            </w:pPr>
            <w:r w:rsidRPr="00525A66">
              <w:rPr>
                <w:sz w:val="24"/>
                <w:szCs w:val="24"/>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430AAD" w:rsidTr="00430AAD">
        <w:trPr>
          <w:trHeight w:val="384"/>
        </w:trPr>
        <w:tc>
          <w:tcPr>
            <w:tcW w:w="4112" w:type="dxa"/>
            <w:tcBorders>
              <w:top w:val="double" w:sz="4" w:space="0" w:color="auto"/>
              <w:left w:val="double" w:sz="4" w:space="0" w:color="auto"/>
              <w:bottom w:val="double" w:sz="4" w:space="0" w:color="auto"/>
              <w:right w:val="double" w:sz="4" w:space="0" w:color="auto"/>
            </w:tcBorders>
            <w:hideMark/>
          </w:tcPr>
          <w:p w:rsidR="00430AAD" w:rsidRDefault="00430AAD">
            <w:pPr>
              <w:pStyle w:val="a6"/>
              <w:spacing w:line="276" w:lineRule="auto"/>
              <w:jc w:val="both"/>
              <w:rPr>
                <w:b/>
                <w:bCs/>
                <w:lang w:eastAsia="ru-RU"/>
              </w:rPr>
            </w:pPr>
            <w:r>
              <w:rPr>
                <w:b/>
                <w:bCs/>
                <w:lang w:eastAsia="ru-RU"/>
              </w:rPr>
              <w:lastRenderedPageBreak/>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430AAD" w:rsidRDefault="00430AAD">
            <w:pPr>
              <w:widowControl w:val="0"/>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бесплатно</w:t>
            </w:r>
          </w:p>
        </w:tc>
      </w:tr>
      <w:tr w:rsidR="00430AAD" w:rsidTr="00430AAD">
        <w:trPr>
          <w:trHeight w:val="564"/>
        </w:trPr>
        <w:tc>
          <w:tcPr>
            <w:tcW w:w="4112" w:type="dxa"/>
            <w:tcBorders>
              <w:top w:val="double" w:sz="4" w:space="0" w:color="auto"/>
              <w:left w:val="double" w:sz="4" w:space="0" w:color="auto"/>
              <w:bottom w:val="double" w:sz="4" w:space="0" w:color="auto"/>
              <w:right w:val="double" w:sz="4" w:space="0" w:color="auto"/>
            </w:tcBorders>
            <w:hideMark/>
          </w:tcPr>
          <w:p w:rsidR="00430AAD" w:rsidRPr="00D2207D" w:rsidRDefault="00430AAD">
            <w:pPr>
              <w:spacing w:after="0" w:line="240" w:lineRule="auto"/>
              <w:jc w:val="both"/>
              <w:rPr>
                <w:rFonts w:ascii="Times New Roman" w:hAnsi="Times New Roman"/>
                <w:b/>
                <w:sz w:val="24"/>
                <w:szCs w:val="24"/>
              </w:rPr>
            </w:pPr>
            <w:r w:rsidRPr="00D2207D">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430AAD" w:rsidRPr="00D2207D" w:rsidRDefault="00D2207D">
            <w:pPr>
              <w:pStyle w:val="table10"/>
              <w:spacing w:line="276" w:lineRule="auto"/>
              <w:rPr>
                <w:sz w:val="24"/>
                <w:szCs w:val="24"/>
                <w:lang w:eastAsia="ru-RU"/>
              </w:rPr>
            </w:pPr>
            <w:r w:rsidRPr="00D2207D">
              <w:rPr>
                <w:sz w:val="24"/>
                <w:szCs w:val="24"/>
              </w:rPr>
              <w:t>1 месяц со дня обращения</w:t>
            </w:r>
          </w:p>
        </w:tc>
      </w:tr>
      <w:tr w:rsidR="00430AAD" w:rsidTr="00430AAD">
        <w:trPr>
          <w:trHeight w:val="194"/>
        </w:trPr>
        <w:tc>
          <w:tcPr>
            <w:tcW w:w="4112" w:type="dxa"/>
            <w:tcBorders>
              <w:top w:val="double" w:sz="4" w:space="0" w:color="auto"/>
              <w:left w:val="double" w:sz="4" w:space="0" w:color="auto"/>
              <w:bottom w:val="double" w:sz="4" w:space="0" w:color="auto"/>
              <w:right w:val="double" w:sz="4" w:space="0" w:color="auto"/>
            </w:tcBorders>
            <w:hideMark/>
          </w:tcPr>
          <w:p w:rsidR="00430AAD" w:rsidRDefault="00430AAD">
            <w:pPr>
              <w:pStyle w:val="a6"/>
              <w:spacing w:line="276" w:lineRule="auto"/>
              <w:jc w:val="both"/>
              <w:rPr>
                <w:b/>
                <w:bCs/>
                <w:lang w:eastAsia="ru-RU"/>
              </w:rPr>
            </w:pPr>
            <w:r>
              <w:rPr>
                <w:b/>
                <w:bCs/>
                <w:lang w:eastAsia="ru-RU"/>
              </w:rPr>
              <w:t xml:space="preserve">Срок действия   справки или другого документа (решения), </w:t>
            </w:r>
            <w:proofErr w:type="gramStart"/>
            <w:r>
              <w:rPr>
                <w:b/>
                <w:bCs/>
                <w:lang w:eastAsia="ru-RU"/>
              </w:rPr>
              <w:t>выдаваемых</w:t>
            </w:r>
            <w:proofErr w:type="gramEnd"/>
            <w:r>
              <w:rPr>
                <w:b/>
                <w:bCs/>
                <w:lang w:eastAsia="ru-RU"/>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430AAD" w:rsidRDefault="00430AAD">
            <w:pPr>
              <w:pStyle w:val="table10"/>
              <w:spacing w:line="276" w:lineRule="auto"/>
              <w:rPr>
                <w:sz w:val="24"/>
                <w:szCs w:val="24"/>
                <w:lang w:eastAsia="ru-RU"/>
              </w:rPr>
            </w:pPr>
            <w:r>
              <w:rPr>
                <w:sz w:val="24"/>
                <w:szCs w:val="24"/>
                <w:lang w:eastAsia="ru-RU"/>
              </w:rPr>
              <w:t>бессрочно</w:t>
            </w:r>
          </w:p>
        </w:tc>
      </w:tr>
    </w:tbl>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430AAD">
      <w:pPr>
        <w:spacing w:after="0" w:line="240" w:lineRule="auto"/>
      </w:pPr>
    </w:p>
    <w:p w:rsidR="00430AAD" w:rsidRDefault="00430AAD" w:rsidP="0021010D">
      <w:pPr>
        <w:spacing w:after="0" w:line="240" w:lineRule="auto"/>
      </w:pPr>
    </w:p>
    <w:p w:rsidR="00430AAD" w:rsidRDefault="00430AAD"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036B71" w:rsidRDefault="00036B71"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D2207D" w:rsidRDefault="00D2207D"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112"/>
        <w:gridCol w:w="5953"/>
      </w:tblGrid>
      <w:tr w:rsidR="00036B71" w:rsidTr="00036B71">
        <w:trPr>
          <w:trHeight w:val="683"/>
        </w:trPr>
        <w:tc>
          <w:tcPr>
            <w:tcW w:w="10065" w:type="dxa"/>
            <w:gridSpan w:val="2"/>
            <w:tcBorders>
              <w:top w:val="double" w:sz="4" w:space="0" w:color="auto"/>
              <w:left w:val="double" w:sz="4" w:space="0" w:color="auto"/>
              <w:bottom w:val="double" w:sz="4" w:space="0" w:color="auto"/>
              <w:right w:val="double" w:sz="4" w:space="0" w:color="auto"/>
            </w:tcBorders>
            <w:vAlign w:val="center"/>
            <w:hideMark/>
          </w:tcPr>
          <w:p w:rsidR="00036B71" w:rsidRDefault="00036B71"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22.24ˡ</w:t>
            </w:r>
          </w:p>
          <w:p w:rsidR="00036B71" w:rsidRPr="00036B71" w:rsidRDefault="00036B71" w:rsidP="0021010D">
            <w:pPr>
              <w:pStyle w:val="ad"/>
              <w:spacing w:before="0" w:beforeAutospacing="0" w:after="0" w:afterAutospacing="0"/>
              <w:jc w:val="center"/>
              <w:rPr>
                <w:b/>
                <w:sz w:val="32"/>
                <w:szCs w:val="32"/>
              </w:rPr>
            </w:pPr>
            <w:r w:rsidRPr="00036B71">
              <w:rPr>
                <w:b/>
                <w:sz w:val="32"/>
                <w:szCs w:val="32"/>
              </w:rPr>
              <w:t>Выдача справки, подтверждающей внесение в </w:t>
            </w:r>
            <w:proofErr w:type="spellStart"/>
            <w:r w:rsidRPr="00036B71">
              <w:rPr>
                <w:b/>
                <w:sz w:val="32"/>
                <w:szCs w:val="32"/>
              </w:rPr>
              <w:t>похозяйственную</w:t>
            </w:r>
            <w:proofErr w:type="spellEnd"/>
            <w:r w:rsidRPr="00036B71">
              <w:rPr>
                <w:b/>
                <w:sz w:val="32"/>
                <w:szCs w:val="32"/>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r>
      <w:tr w:rsidR="00036B71" w:rsidTr="00036B71">
        <w:trPr>
          <w:cantSplit/>
          <w:trHeight w:val="305"/>
        </w:trPr>
        <w:tc>
          <w:tcPr>
            <w:tcW w:w="10065" w:type="dxa"/>
            <w:gridSpan w:val="2"/>
            <w:tcBorders>
              <w:top w:val="double" w:sz="4" w:space="0" w:color="auto"/>
              <w:left w:val="double" w:sz="4" w:space="0" w:color="auto"/>
              <w:bottom w:val="double" w:sz="4" w:space="0" w:color="auto"/>
              <w:right w:val="double" w:sz="4" w:space="0" w:color="auto"/>
            </w:tcBorders>
            <w:hideMark/>
          </w:tcPr>
          <w:tbl>
            <w:tblPr>
              <w:tblW w:w="9816" w:type="dxa"/>
              <w:tblLayout w:type="fixed"/>
              <w:tblLook w:val="01E0"/>
            </w:tblPr>
            <w:tblGrid>
              <w:gridCol w:w="9816"/>
            </w:tblGrid>
            <w:tr w:rsidR="00036B71" w:rsidTr="0021010D">
              <w:tc>
                <w:tcPr>
                  <w:tcW w:w="9816" w:type="dxa"/>
                  <w:shd w:val="clear" w:color="auto" w:fill="D9D9D9"/>
                  <w:hideMark/>
                </w:tcPr>
                <w:p w:rsidR="00036B71"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036B71" w:rsidTr="0021010D">
              <w:tc>
                <w:tcPr>
                  <w:tcW w:w="9816" w:type="dxa"/>
                </w:tcPr>
                <w:p w:rsidR="00A5175E" w:rsidRDefault="00A5175E" w:rsidP="0021010D">
                  <w:pPr>
                    <w:spacing w:after="0" w:line="240" w:lineRule="auto"/>
                    <w:jc w:val="center"/>
                    <w:rPr>
                      <w:rFonts w:ascii="Times New Roman" w:hAnsi="Times New Roman"/>
                      <w:sz w:val="26"/>
                      <w:szCs w:val="26"/>
                    </w:rPr>
                  </w:pPr>
                </w:p>
                <w:p w:rsidR="00036B71" w:rsidRDefault="00036B71" w:rsidP="0021010D">
                  <w:pPr>
                    <w:spacing w:after="0" w:line="240" w:lineRule="auto"/>
                    <w:jc w:val="center"/>
                    <w:rPr>
                      <w:rFonts w:ascii="Times New Roman" w:hAnsi="Times New Roman"/>
                      <w:sz w:val="26"/>
                      <w:szCs w:val="26"/>
                    </w:rPr>
                  </w:pPr>
                  <w:r>
                    <w:rPr>
                      <w:rFonts w:ascii="Times New Roman" w:hAnsi="Times New Roman"/>
                      <w:sz w:val="26"/>
                      <w:szCs w:val="26"/>
                    </w:rPr>
                    <w:t xml:space="preserve">председатель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сельского исполнительного комитета -</w:t>
                  </w:r>
                </w:p>
                <w:p w:rsidR="00036B71" w:rsidRDefault="00036B71" w:rsidP="0021010D">
                  <w:pPr>
                    <w:spacing w:after="0" w:line="240" w:lineRule="auto"/>
                    <w:jc w:val="center"/>
                    <w:rPr>
                      <w:rFonts w:ascii="Times New Roman" w:hAnsi="Times New Roman"/>
                      <w:sz w:val="26"/>
                      <w:szCs w:val="26"/>
                    </w:rPr>
                  </w:pPr>
                  <w:r>
                    <w:rPr>
                      <w:rFonts w:ascii="Times New Roman" w:hAnsi="Times New Roman"/>
                      <w:b/>
                      <w:sz w:val="26"/>
                      <w:szCs w:val="26"/>
                    </w:rPr>
                    <w:t>Кузьменков Александр Иванович,</w:t>
                  </w:r>
                  <w:r>
                    <w:rPr>
                      <w:rFonts w:ascii="Times New Roman" w:hAnsi="Times New Roman"/>
                      <w:sz w:val="26"/>
                      <w:szCs w:val="26"/>
                    </w:rPr>
                    <w:t xml:space="preserve"> </w:t>
                  </w:r>
                </w:p>
                <w:p w:rsidR="00036B71" w:rsidRDefault="00036B71"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председателя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04</w:t>
                  </w:r>
                </w:p>
                <w:p w:rsidR="00A5175E" w:rsidRDefault="00A5175E" w:rsidP="0021010D">
                  <w:pPr>
                    <w:spacing w:after="0" w:line="240" w:lineRule="auto"/>
                    <w:jc w:val="center"/>
                    <w:rPr>
                      <w:rFonts w:ascii="Times New Roman" w:hAnsi="Times New Roman"/>
                      <w:sz w:val="26"/>
                      <w:szCs w:val="26"/>
                    </w:rPr>
                  </w:pPr>
                </w:p>
                <w:p w:rsidR="00036B71" w:rsidRDefault="00036B71" w:rsidP="0021010D">
                  <w:pPr>
                    <w:spacing w:after="0" w:line="240" w:lineRule="auto"/>
                    <w:jc w:val="center"/>
                    <w:rPr>
                      <w:rFonts w:ascii="Times New Roman" w:hAnsi="Times New Roman"/>
                      <w:sz w:val="26"/>
                      <w:szCs w:val="26"/>
                    </w:rPr>
                  </w:pPr>
                  <w:r>
                    <w:rPr>
                      <w:rFonts w:ascii="Times New Roman" w:hAnsi="Times New Roman"/>
                      <w:sz w:val="26"/>
                      <w:szCs w:val="26"/>
                    </w:rPr>
                    <w:t xml:space="preserve">управляющий делами  </w:t>
                  </w:r>
                  <w:proofErr w:type="spellStart"/>
                  <w:r>
                    <w:rPr>
                      <w:rFonts w:ascii="Times New Roman" w:hAnsi="Times New Roman"/>
                      <w:sz w:val="26"/>
                      <w:szCs w:val="26"/>
                    </w:rPr>
                    <w:t>Волевковского</w:t>
                  </w:r>
                  <w:proofErr w:type="spellEnd"/>
                  <w:r>
                    <w:rPr>
                      <w:rFonts w:ascii="Times New Roman" w:hAnsi="Times New Roman"/>
                      <w:sz w:val="26"/>
                      <w:szCs w:val="26"/>
                    </w:rPr>
                    <w:t xml:space="preserve"> </w:t>
                  </w:r>
                  <w:proofErr w:type="spellStart"/>
                  <w:r>
                    <w:rPr>
                      <w:rFonts w:ascii="Times New Roman" w:hAnsi="Times New Roman"/>
                      <w:sz w:val="26"/>
                      <w:szCs w:val="26"/>
                    </w:rPr>
                    <w:t>сельисполкома</w:t>
                  </w:r>
                  <w:proofErr w:type="spellEnd"/>
                  <w:r>
                    <w:rPr>
                      <w:rFonts w:ascii="Times New Roman" w:hAnsi="Times New Roman"/>
                      <w:sz w:val="26"/>
                      <w:szCs w:val="26"/>
                    </w:rPr>
                    <w:t xml:space="preserve"> –</w:t>
                  </w:r>
                </w:p>
                <w:p w:rsidR="00036B71" w:rsidRDefault="00036B71" w:rsidP="0021010D">
                  <w:pPr>
                    <w:spacing w:after="0" w:line="240" w:lineRule="auto"/>
                    <w:jc w:val="center"/>
                    <w:rPr>
                      <w:rFonts w:ascii="Times New Roman" w:hAnsi="Times New Roman"/>
                      <w:sz w:val="26"/>
                      <w:szCs w:val="26"/>
                    </w:rPr>
                  </w:pPr>
                  <w:proofErr w:type="spellStart"/>
                  <w:r>
                    <w:rPr>
                      <w:rFonts w:ascii="Times New Roman" w:hAnsi="Times New Roman"/>
                      <w:b/>
                      <w:sz w:val="26"/>
                      <w:szCs w:val="26"/>
                    </w:rPr>
                    <w:t>Миненкова</w:t>
                  </w:r>
                  <w:proofErr w:type="spellEnd"/>
                  <w:r>
                    <w:rPr>
                      <w:rFonts w:ascii="Times New Roman" w:hAnsi="Times New Roman"/>
                      <w:b/>
                      <w:sz w:val="26"/>
                      <w:szCs w:val="26"/>
                    </w:rPr>
                    <w:t xml:space="preserve"> Мария </w:t>
                  </w:r>
                  <w:proofErr w:type="spellStart"/>
                  <w:r>
                    <w:rPr>
                      <w:rFonts w:ascii="Times New Roman" w:hAnsi="Times New Roman"/>
                      <w:b/>
                      <w:sz w:val="26"/>
                      <w:szCs w:val="26"/>
                    </w:rPr>
                    <w:t>Емельяновна</w:t>
                  </w:r>
                  <w:proofErr w:type="spellEnd"/>
                  <w:r>
                    <w:rPr>
                      <w:rFonts w:ascii="Times New Roman" w:hAnsi="Times New Roman"/>
                      <w:sz w:val="26"/>
                      <w:szCs w:val="26"/>
                    </w:rPr>
                    <w:t xml:space="preserve">,  </w:t>
                  </w:r>
                </w:p>
                <w:p w:rsidR="00036B71" w:rsidRDefault="00036B71" w:rsidP="0021010D">
                  <w:pPr>
                    <w:spacing w:after="0" w:line="240" w:lineRule="auto"/>
                    <w:jc w:val="center"/>
                    <w:rPr>
                      <w:rFonts w:ascii="Times New Roman" w:hAnsi="Times New Roman"/>
                      <w:sz w:val="26"/>
                      <w:szCs w:val="26"/>
                    </w:rPr>
                  </w:pPr>
                  <w:r>
                    <w:rPr>
                      <w:rFonts w:ascii="Times New Roman" w:hAnsi="Times New Roman"/>
                      <w:sz w:val="26"/>
                      <w:szCs w:val="26"/>
                    </w:rPr>
                    <w:t xml:space="preserve">кабинет управляющего делами </w:t>
                  </w:r>
                  <w:proofErr w:type="spellStart"/>
                  <w:r>
                    <w:rPr>
                      <w:rFonts w:ascii="Times New Roman" w:hAnsi="Times New Roman"/>
                      <w:sz w:val="26"/>
                      <w:szCs w:val="26"/>
                    </w:rPr>
                    <w:t>сельисполкома</w:t>
                  </w:r>
                  <w:proofErr w:type="spellEnd"/>
                  <w:r>
                    <w:rPr>
                      <w:rFonts w:ascii="Times New Roman" w:hAnsi="Times New Roman"/>
                      <w:sz w:val="26"/>
                      <w:szCs w:val="26"/>
                    </w:rPr>
                    <w:t>, телефон 8(02137) 5 16 47</w:t>
                  </w:r>
                </w:p>
                <w:p w:rsidR="00036B71" w:rsidRDefault="00036B71" w:rsidP="0021010D">
                  <w:pPr>
                    <w:spacing w:after="0" w:line="240" w:lineRule="auto"/>
                    <w:rPr>
                      <w:rFonts w:ascii="Times New Roman" w:hAnsi="Times New Roman"/>
                      <w:sz w:val="26"/>
                      <w:szCs w:val="26"/>
                    </w:rPr>
                  </w:pPr>
                </w:p>
                <w:p w:rsidR="00036B71" w:rsidRDefault="00036B71"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 xml:space="preserve">Время приема: ежедневно с 8.00 до 13.00,  с 14.00 до 17.00, </w:t>
                  </w:r>
                </w:p>
                <w:p w:rsidR="00036B71" w:rsidRDefault="00036B71" w:rsidP="0021010D">
                  <w:pPr>
                    <w:spacing w:after="0" w:line="240" w:lineRule="auto"/>
                    <w:jc w:val="center"/>
                    <w:rPr>
                      <w:rFonts w:ascii="Times New Roman" w:hAnsi="Times New Roman"/>
                      <w:b/>
                      <w:sz w:val="26"/>
                      <w:szCs w:val="26"/>
                      <w:u w:val="single"/>
                    </w:rPr>
                  </w:pPr>
                  <w:r>
                    <w:rPr>
                      <w:rFonts w:ascii="Times New Roman" w:hAnsi="Times New Roman"/>
                      <w:b/>
                      <w:sz w:val="26"/>
                      <w:szCs w:val="26"/>
                      <w:u w:val="single"/>
                    </w:rPr>
                    <w:t>выходные дни – суббота, воскресенье</w:t>
                  </w:r>
                </w:p>
              </w:tc>
            </w:tr>
          </w:tbl>
          <w:p w:rsidR="00036B71" w:rsidRDefault="00036B71" w:rsidP="0021010D">
            <w:pPr>
              <w:pStyle w:val="2"/>
              <w:spacing w:line="240" w:lineRule="auto"/>
              <w:rPr>
                <w:b/>
                <w:color w:val="0000FF"/>
                <w:sz w:val="26"/>
                <w:szCs w:val="26"/>
                <w:lang w:eastAsia="ru-RU"/>
              </w:rPr>
            </w:pPr>
          </w:p>
        </w:tc>
      </w:tr>
      <w:tr w:rsidR="00036B71" w:rsidTr="00036B71">
        <w:trPr>
          <w:trHeight w:val="459"/>
        </w:trPr>
        <w:tc>
          <w:tcPr>
            <w:tcW w:w="4112" w:type="dxa"/>
            <w:tcBorders>
              <w:top w:val="double" w:sz="4" w:space="0" w:color="auto"/>
              <w:left w:val="double" w:sz="4" w:space="0" w:color="auto"/>
              <w:bottom w:val="double" w:sz="4" w:space="0" w:color="auto"/>
              <w:right w:val="double" w:sz="4" w:space="0" w:color="auto"/>
            </w:tcBorders>
            <w:hideMark/>
          </w:tcPr>
          <w:p w:rsidR="00036B71" w:rsidRDefault="00036B71" w:rsidP="0021010D">
            <w:pPr>
              <w:pStyle w:val="21"/>
              <w:spacing w:line="240" w:lineRule="auto"/>
              <w:jc w:val="both"/>
              <w:rPr>
                <w:sz w:val="24"/>
                <w:lang w:eastAsia="ru-RU"/>
              </w:rPr>
            </w:pPr>
            <w:r>
              <w:rPr>
                <w:sz w:val="24"/>
                <w:lang w:eastAsia="ru-RU"/>
              </w:rPr>
              <w:t xml:space="preserve">Документы и (или) сведения, представляемые для осуществления административной процедуры  </w:t>
            </w:r>
          </w:p>
        </w:tc>
        <w:tc>
          <w:tcPr>
            <w:tcW w:w="5953" w:type="dxa"/>
            <w:tcBorders>
              <w:top w:val="double" w:sz="4" w:space="0" w:color="auto"/>
              <w:left w:val="double" w:sz="4" w:space="0" w:color="auto"/>
              <w:bottom w:val="double" w:sz="4" w:space="0" w:color="auto"/>
              <w:right w:val="double" w:sz="4" w:space="0" w:color="auto"/>
            </w:tcBorders>
            <w:hideMark/>
          </w:tcPr>
          <w:p w:rsidR="00036B71" w:rsidRDefault="00036B71" w:rsidP="0021010D">
            <w:pPr>
              <w:pStyle w:val="table10"/>
              <w:jc w:val="both"/>
              <w:rPr>
                <w:sz w:val="24"/>
                <w:szCs w:val="24"/>
                <w:lang w:eastAsia="ru-RU"/>
              </w:rPr>
            </w:pPr>
            <w:r>
              <w:rPr>
                <w:sz w:val="24"/>
                <w:szCs w:val="24"/>
              </w:rPr>
              <w:t>заявление</w:t>
            </w:r>
            <w:r>
              <w:rPr>
                <w:sz w:val="24"/>
                <w:szCs w:val="24"/>
              </w:rPr>
              <w:br/>
            </w:r>
            <w:r>
              <w:rPr>
                <w:sz w:val="24"/>
                <w:szCs w:val="24"/>
              </w:rPr>
              <w:br/>
              <w:t>паспорт или иной документ, удостоверяющий личность</w:t>
            </w:r>
          </w:p>
        </w:tc>
      </w:tr>
      <w:tr w:rsidR="00036B71" w:rsidTr="00036B71">
        <w:trPr>
          <w:trHeight w:val="459"/>
        </w:trPr>
        <w:tc>
          <w:tcPr>
            <w:tcW w:w="4112" w:type="dxa"/>
            <w:tcBorders>
              <w:top w:val="double" w:sz="4" w:space="0" w:color="auto"/>
              <w:left w:val="double" w:sz="4" w:space="0" w:color="auto"/>
              <w:bottom w:val="double" w:sz="4" w:space="0" w:color="auto"/>
              <w:right w:val="double" w:sz="4" w:space="0" w:color="auto"/>
            </w:tcBorders>
            <w:hideMark/>
          </w:tcPr>
          <w:p w:rsidR="00036B71" w:rsidRPr="00036B71" w:rsidRDefault="00036B71" w:rsidP="0021010D">
            <w:pPr>
              <w:pStyle w:val="21"/>
              <w:spacing w:line="240" w:lineRule="auto"/>
              <w:jc w:val="both"/>
              <w:rPr>
                <w:sz w:val="24"/>
                <w:lang w:eastAsia="ru-RU"/>
              </w:rPr>
            </w:pPr>
            <w:r w:rsidRPr="00036B71">
              <w:rPr>
                <w:sz w:val="24"/>
                <w:lang w:eastAsia="ru-RU"/>
              </w:rPr>
              <w:t xml:space="preserve">Документы и (или) сведения, запрашиваемые ответственным исполнителем  </w:t>
            </w:r>
          </w:p>
          <w:p w:rsidR="00036B71" w:rsidRPr="00036B71" w:rsidRDefault="00036B71" w:rsidP="0021010D">
            <w:pPr>
              <w:pStyle w:val="21"/>
              <w:spacing w:line="240" w:lineRule="auto"/>
              <w:jc w:val="center"/>
              <w:rPr>
                <w:color w:val="31849B"/>
                <w:sz w:val="24"/>
                <w:lang w:eastAsia="ru-RU"/>
              </w:rPr>
            </w:pPr>
            <w:r w:rsidRPr="00036B71">
              <w:rPr>
                <w:color w:val="31849B"/>
                <w:sz w:val="24"/>
                <w:lang w:eastAsia="ru-RU"/>
              </w:rPr>
              <w:t>Заинтересованное лицо вправе представить  указанные  документы самостоятельно</w:t>
            </w:r>
          </w:p>
        </w:tc>
        <w:tc>
          <w:tcPr>
            <w:tcW w:w="5953" w:type="dxa"/>
            <w:tcBorders>
              <w:top w:val="double" w:sz="4" w:space="0" w:color="auto"/>
              <w:left w:val="double" w:sz="4" w:space="0" w:color="auto"/>
              <w:bottom w:val="double" w:sz="4" w:space="0" w:color="auto"/>
              <w:right w:val="double" w:sz="4" w:space="0" w:color="auto"/>
            </w:tcBorders>
          </w:tcPr>
          <w:p w:rsidR="00525A66" w:rsidRPr="00525A66" w:rsidRDefault="00525A66" w:rsidP="00525A66">
            <w:pPr>
              <w:spacing w:before="120" w:after="0" w:line="240" w:lineRule="auto"/>
              <w:jc w:val="both"/>
              <w:rPr>
                <w:rFonts w:ascii="Times New Roman" w:eastAsia="Times New Roman" w:hAnsi="Times New Roman"/>
                <w:sz w:val="24"/>
                <w:szCs w:val="24"/>
                <w:lang w:eastAsia="ru-RU"/>
              </w:rPr>
            </w:pPr>
            <w:r w:rsidRPr="00525A66">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w:t>
            </w:r>
          </w:p>
          <w:p w:rsidR="00525A66" w:rsidRPr="00525A66" w:rsidRDefault="00525A66" w:rsidP="00525A66">
            <w:pPr>
              <w:spacing w:before="120" w:after="0" w:line="240" w:lineRule="auto"/>
              <w:jc w:val="both"/>
              <w:rPr>
                <w:rFonts w:ascii="Times New Roman" w:eastAsia="Times New Roman" w:hAnsi="Times New Roman"/>
                <w:sz w:val="24"/>
                <w:szCs w:val="24"/>
                <w:lang w:eastAsia="ru-RU"/>
              </w:rPr>
            </w:pPr>
          </w:p>
          <w:p w:rsidR="00036B71" w:rsidRPr="00036B71" w:rsidRDefault="00525A66" w:rsidP="00525A66">
            <w:pPr>
              <w:pStyle w:val="table10"/>
              <w:jc w:val="both"/>
              <w:rPr>
                <w:color w:val="548DD4"/>
                <w:sz w:val="24"/>
                <w:szCs w:val="24"/>
                <w:lang w:eastAsia="ru-RU"/>
              </w:rPr>
            </w:pPr>
            <w:r w:rsidRPr="00525A66">
              <w:rPr>
                <w:sz w:val="24"/>
                <w:szCs w:val="24"/>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036B71" w:rsidTr="00036B71">
        <w:trPr>
          <w:trHeight w:val="384"/>
        </w:trPr>
        <w:tc>
          <w:tcPr>
            <w:tcW w:w="4112" w:type="dxa"/>
            <w:tcBorders>
              <w:top w:val="double" w:sz="4" w:space="0" w:color="auto"/>
              <w:left w:val="double" w:sz="4" w:space="0" w:color="auto"/>
              <w:bottom w:val="double" w:sz="4" w:space="0" w:color="auto"/>
              <w:right w:val="double" w:sz="4" w:space="0" w:color="auto"/>
            </w:tcBorders>
            <w:hideMark/>
          </w:tcPr>
          <w:p w:rsidR="00036B71" w:rsidRDefault="00036B71" w:rsidP="0021010D">
            <w:pPr>
              <w:pStyle w:val="a6"/>
              <w:jc w:val="both"/>
              <w:rPr>
                <w:b/>
                <w:bCs/>
                <w:lang w:eastAsia="ru-RU"/>
              </w:rPr>
            </w:pPr>
            <w:r>
              <w:rPr>
                <w:b/>
                <w:bCs/>
                <w:lang w:eastAsia="ru-RU"/>
              </w:rPr>
              <w:t>Размер платы, взимаемой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036B71" w:rsidRDefault="00036B71" w:rsidP="0021010D">
            <w:pPr>
              <w:widowControl w:val="0"/>
              <w:autoSpaceDE w:val="0"/>
              <w:autoSpaceDN w:val="0"/>
              <w:adjustRightInd w:val="0"/>
              <w:spacing w:after="0" w:line="240" w:lineRule="auto"/>
              <w:ind w:right="57"/>
              <w:jc w:val="both"/>
              <w:rPr>
                <w:rFonts w:ascii="Times New Roman" w:hAnsi="Times New Roman"/>
                <w:sz w:val="24"/>
                <w:szCs w:val="24"/>
              </w:rPr>
            </w:pPr>
            <w:r>
              <w:rPr>
                <w:rFonts w:ascii="Times New Roman" w:hAnsi="Times New Roman"/>
                <w:sz w:val="24"/>
                <w:szCs w:val="24"/>
              </w:rPr>
              <w:t>бесплатно</w:t>
            </w:r>
          </w:p>
        </w:tc>
      </w:tr>
      <w:tr w:rsidR="00036B71" w:rsidTr="00036B71">
        <w:trPr>
          <w:trHeight w:val="564"/>
        </w:trPr>
        <w:tc>
          <w:tcPr>
            <w:tcW w:w="4112" w:type="dxa"/>
            <w:tcBorders>
              <w:top w:val="double" w:sz="4" w:space="0" w:color="auto"/>
              <w:left w:val="double" w:sz="4" w:space="0" w:color="auto"/>
              <w:bottom w:val="double" w:sz="4" w:space="0" w:color="auto"/>
              <w:right w:val="double" w:sz="4" w:space="0" w:color="auto"/>
            </w:tcBorders>
            <w:hideMark/>
          </w:tcPr>
          <w:p w:rsidR="00036B71" w:rsidRDefault="00036B71" w:rsidP="0021010D">
            <w:pPr>
              <w:spacing w:after="0" w:line="240" w:lineRule="auto"/>
              <w:jc w:val="both"/>
              <w:rPr>
                <w:rFonts w:ascii="Times New Roman" w:hAnsi="Times New Roman"/>
                <w:b/>
                <w:sz w:val="24"/>
                <w:szCs w:val="24"/>
              </w:rPr>
            </w:pPr>
            <w:r>
              <w:rPr>
                <w:rFonts w:ascii="Times New Roman" w:hAnsi="Times New Roman"/>
                <w:b/>
                <w:sz w:val="24"/>
                <w:szCs w:val="24"/>
              </w:rPr>
              <w:t>Максимальный срок осуществления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036B71" w:rsidRPr="00D2207D" w:rsidRDefault="00D2207D" w:rsidP="0021010D">
            <w:pPr>
              <w:pStyle w:val="table10"/>
              <w:rPr>
                <w:sz w:val="24"/>
                <w:szCs w:val="24"/>
                <w:lang w:eastAsia="ru-RU"/>
              </w:rPr>
            </w:pPr>
            <w:r w:rsidRPr="00D2207D">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36B71" w:rsidTr="00036B71">
        <w:trPr>
          <w:trHeight w:val="194"/>
        </w:trPr>
        <w:tc>
          <w:tcPr>
            <w:tcW w:w="4112" w:type="dxa"/>
            <w:tcBorders>
              <w:top w:val="double" w:sz="4" w:space="0" w:color="auto"/>
              <w:left w:val="double" w:sz="4" w:space="0" w:color="auto"/>
              <w:bottom w:val="double" w:sz="4" w:space="0" w:color="auto"/>
              <w:right w:val="double" w:sz="4" w:space="0" w:color="auto"/>
            </w:tcBorders>
            <w:hideMark/>
          </w:tcPr>
          <w:p w:rsidR="00036B71" w:rsidRPr="001D4DA1" w:rsidRDefault="00036B71" w:rsidP="0021010D">
            <w:pPr>
              <w:pStyle w:val="a6"/>
              <w:jc w:val="both"/>
              <w:rPr>
                <w:b/>
                <w:bCs/>
                <w:lang w:eastAsia="ru-RU"/>
              </w:rPr>
            </w:pPr>
            <w:r w:rsidRPr="001D4DA1">
              <w:rPr>
                <w:b/>
                <w:bCs/>
                <w:lang w:eastAsia="ru-RU"/>
              </w:rPr>
              <w:t xml:space="preserve">Срок действия   справки или другого документа (решения), </w:t>
            </w:r>
            <w:proofErr w:type="gramStart"/>
            <w:r w:rsidRPr="001D4DA1">
              <w:rPr>
                <w:b/>
                <w:bCs/>
                <w:lang w:eastAsia="ru-RU"/>
              </w:rPr>
              <w:t>выдаваемых</w:t>
            </w:r>
            <w:proofErr w:type="gramEnd"/>
            <w:r w:rsidRPr="001D4DA1">
              <w:rPr>
                <w:b/>
                <w:bCs/>
                <w:lang w:eastAsia="ru-RU"/>
              </w:rPr>
              <w:t xml:space="preserve"> (принимаемого) при осуществлении административной процедуры</w:t>
            </w:r>
          </w:p>
        </w:tc>
        <w:tc>
          <w:tcPr>
            <w:tcW w:w="5953" w:type="dxa"/>
            <w:tcBorders>
              <w:top w:val="double" w:sz="4" w:space="0" w:color="auto"/>
              <w:left w:val="double" w:sz="4" w:space="0" w:color="auto"/>
              <w:bottom w:val="double" w:sz="4" w:space="0" w:color="auto"/>
              <w:right w:val="double" w:sz="4" w:space="0" w:color="auto"/>
            </w:tcBorders>
            <w:hideMark/>
          </w:tcPr>
          <w:p w:rsidR="00036B71" w:rsidRPr="001D4DA1" w:rsidRDefault="00036B71" w:rsidP="0021010D">
            <w:pPr>
              <w:pStyle w:val="table10"/>
              <w:rPr>
                <w:sz w:val="24"/>
                <w:szCs w:val="24"/>
                <w:lang w:eastAsia="ru-RU"/>
              </w:rPr>
            </w:pPr>
            <w:r w:rsidRPr="001D4DA1">
              <w:rPr>
                <w:sz w:val="24"/>
                <w:szCs w:val="24"/>
                <w:lang w:eastAsia="ru-RU"/>
              </w:rPr>
              <w:t>бессрочно</w:t>
            </w:r>
          </w:p>
        </w:tc>
      </w:tr>
    </w:tbl>
    <w:p w:rsidR="00036B71" w:rsidRDefault="00036B71"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p w:rsidR="00525A66" w:rsidRDefault="00525A66" w:rsidP="0021010D">
      <w:pPr>
        <w:spacing w:after="0" w:line="240" w:lineRule="auto"/>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828"/>
        <w:gridCol w:w="6237"/>
      </w:tblGrid>
      <w:tr w:rsidR="00036B71" w:rsidTr="00036B71">
        <w:trPr>
          <w:trHeight w:val="683"/>
        </w:trPr>
        <w:tc>
          <w:tcPr>
            <w:tcW w:w="10065" w:type="dxa"/>
            <w:gridSpan w:val="2"/>
            <w:tcBorders>
              <w:top w:val="double" w:sz="4" w:space="0" w:color="auto"/>
              <w:left w:val="double" w:sz="4" w:space="0" w:color="auto"/>
              <w:bottom w:val="double" w:sz="4" w:space="0" w:color="auto"/>
              <w:right w:val="double" w:sz="4" w:space="0" w:color="auto"/>
            </w:tcBorders>
            <w:vAlign w:val="center"/>
            <w:hideMark/>
          </w:tcPr>
          <w:p w:rsidR="00036B71" w:rsidRDefault="00036B71" w:rsidP="0021010D">
            <w:pPr>
              <w:spacing w:after="0" w:line="240" w:lineRule="auto"/>
              <w:rPr>
                <w:rFonts w:ascii="Times New Roman" w:hAnsi="Times New Roman"/>
                <w:color w:val="0000FF"/>
                <w:sz w:val="32"/>
                <w:szCs w:val="32"/>
              </w:rPr>
            </w:pPr>
            <w:r>
              <w:rPr>
                <w:rFonts w:ascii="Times New Roman" w:hAnsi="Times New Roman"/>
                <w:color w:val="0000FF"/>
                <w:sz w:val="32"/>
                <w:szCs w:val="32"/>
              </w:rPr>
              <w:lastRenderedPageBreak/>
              <w:t>Административная процедура 22.24²</w:t>
            </w:r>
          </w:p>
          <w:p w:rsidR="00036B71" w:rsidRPr="00036B71" w:rsidRDefault="00036B71" w:rsidP="0021010D">
            <w:pPr>
              <w:pStyle w:val="ad"/>
              <w:spacing w:before="0" w:beforeAutospacing="0" w:after="0" w:afterAutospacing="0"/>
              <w:jc w:val="center"/>
              <w:rPr>
                <w:b/>
                <w:sz w:val="32"/>
                <w:szCs w:val="32"/>
              </w:rPr>
            </w:pPr>
            <w:proofErr w:type="gramStart"/>
            <w:r w:rsidRPr="00036B71">
              <w:rPr>
                <w:b/>
                <w:sz w:val="32"/>
                <w:szCs w:val="32"/>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036B71">
              <w:rPr>
                <w:b/>
                <w:sz w:val="32"/>
                <w:szCs w:val="32"/>
              </w:rPr>
              <w:t>похозяйственную</w:t>
            </w:r>
            <w:proofErr w:type="spellEnd"/>
            <w:r w:rsidRPr="00036B71">
              <w:rPr>
                <w:b/>
                <w:sz w:val="32"/>
                <w:szCs w:val="32"/>
              </w:rPr>
              <w:t xml:space="preserve"> книгу сельского (поселкового) исполнительного комитета)</w:t>
            </w:r>
            <w:proofErr w:type="gramEnd"/>
          </w:p>
        </w:tc>
      </w:tr>
      <w:tr w:rsidR="00036B71" w:rsidTr="00036B71">
        <w:trPr>
          <w:cantSplit/>
          <w:trHeight w:val="305"/>
        </w:trPr>
        <w:tc>
          <w:tcPr>
            <w:tcW w:w="10065" w:type="dxa"/>
            <w:gridSpan w:val="2"/>
            <w:tcBorders>
              <w:top w:val="double" w:sz="4" w:space="0" w:color="auto"/>
              <w:left w:val="double" w:sz="4" w:space="0" w:color="auto"/>
              <w:bottom w:val="double" w:sz="4" w:space="0" w:color="auto"/>
              <w:right w:val="double" w:sz="4" w:space="0" w:color="auto"/>
            </w:tcBorders>
            <w:hideMark/>
          </w:tcPr>
          <w:tbl>
            <w:tblPr>
              <w:tblW w:w="9957" w:type="dxa"/>
              <w:tblLayout w:type="fixed"/>
              <w:tblLook w:val="01E0"/>
            </w:tblPr>
            <w:tblGrid>
              <w:gridCol w:w="9957"/>
            </w:tblGrid>
            <w:tr w:rsidR="00036B71" w:rsidRPr="00A5175E" w:rsidTr="0021010D">
              <w:tc>
                <w:tcPr>
                  <w:tcW w:w="9957" w:type="dxa"/>
                  <w:shd w:val="clear" w:color="auto" w:fill="D9D9D9"/>
                  <w:hideMark/>
                </w:tcPr>
                <w:p w:rsidR="00036B71" w:rsidRPr="0021010D" w:rsidRDefault="0021010D" w:rsidP="0021010D">
                  <w:pPr>
                    <w:shd w:val="clear" w:color="auto" w:fill="D9D9D9"/>
                    <w:spacing w:after="0" w:line="240" w:lineRule="auto"/>
                    <w:jc w:val="center"/>
                    <w:rPr>
                      <w:rFonts w:ascii="Times New Roman" w:hAnsi="Times New Roman"/>
                      <w:b/>
                      <w:sz w:val="26"/>
                      <w:szCs w:val="26"/>
                    </w:rPr>
                  </w:pPr>
                  <w:r>
                    <w:rPr>
                      <w:rFonts w:ascii="Times New Roman" w:hAnsi="Times New Roman"/>
                      <w:b/>
                      <w:sz w:val="26"/>
                      <w:szCs w:val="26"/>
                    </w:rPr>
                    <w:t>Должность, Ф.И.О., местонахождение, номер служебного телефона работников, осуществляющих предварительное консультирование,  прием документов, подготовку  и выдачу административных решений в результате  осуществления административной процедуры</w:t>
                  </w:r>
                </w:p>
              </w:tc>
            </w:tr>
            <w:tr w:rsidR="00036B71" w:rsidRPr="00A5175E" w:rsidTr="0021010D">
              <w:tc>
                <w:tcPr>
                  <w:tcW w:w="9957" w:type="dxa"/>
                </w:tcPr>
                <w:p w:rsidR="00A5175E" w:rsidRPr="00A5175E" w:rsidRDefault="00A5175E" w:rsidP="0021010D">
                  <w:pPr>
                    <w:spacing w:after="0" w:line="240" w:lineRule="auto"/>
                    <w:jc w:val="center"/>
                    <w:rPr>
                      <w:rFonts w:ascii="Times New Roman" w:hAnsi="Times New Roman"/>
                      <w:sz w:val="24"/>
                      <w:szCs w:val="24"/>
                    </w:rPr>
                  </w:pPr>
                </w:p>
                <w:p w:rsidR="00036B71" w:rsidRPr="00A5175E" w:rsidRDefault="00036B71" w:rsidP="0021010D">
                  <w:pPr>
                    <w:spacing w:after="0" w:line="240" w:lineRule="auto"/>
                    <w:jc w:val="center"/>
                    <w:rPr>
                      <w:rFonts w:ascii="Times New Roman" w:hAnsi="Times New Roman"/>
                      <w:sz w:val="24"/>
                      <w:szCs w:val="24"/>
                    </w:rPr>
                  </w:pPr>
                  <w:r w:rsidRPr="00A5175E">
                    <w:rPr>
                      <w:rFonts w:ascii="Times New Roman" w:hAnsi="Times New Roman"/>
                      <w:sz w:val="24"/>
                      <w:szCs w:val="24"/>
                    </w:rPr>
                    <w:t xml:space="preserve">председатель </w:t>
                  </w:r>
                  <w:proofErr w:type="spellStart"/>
                  <w:r w:rsidRPr="00A5175E">
                    <w:rPr>
                      <w:rFonts w:ascii="Times New Roman" w:hAnsi="Times New Roman"/>
                      <w:sz w:val="24"/>
                      <w:szCs w:val="24"/>
                    </w:rPr>
                    <w:t>Волевковского</w:t>
                  </w:r>
                  <w:proofErr w:type="spellEnd"/>
                  <w:r w:rsidRPr="00A5175E">
                    <w:rPr>
                      <w:rFonts w:ascii="Times New Roman" w:hAnsi="Times New Roman"/>
                      <w:sz w:val="24"/>
                      <w:szCs w:val="24"/>
                    </w:rPr>
                    <w:t xml:space="preserve"> сельского исполнительного комитета -</w:t>
                  </w:r>
                </w:p>
                <w:p w:rsidR="00036B71" w:rsidRPr="00A5175E" w:rsidRDefault="00036B71" w:rsidP="0021010D">
                  <w:pPr>
                    <w:spacing w:after="0" w:line="240" w:lineRule="auto"/>
                    <w:jc w:val="center"/>
                    <w:rPr>
                      <w:rFonts w:ascii="Times New Roman" w:hAnsi="Times New Roman"/>
                      <w:sz w:val="24"/>
                      <w:szCs w:val="24"/>
                    </w:rPr>
                  </w:pPr>
                  <w:r w:rsidRPr="00A5175E">
                    <w:rPr>
                      <w:rFonts w:ascii="Times New Roman" w:hAnsi="Times New Roman"/>
                      <w:b/>
                      <w:sz w:val="24"/>
                      <w:szCs w:val="24"/>
                    </w:rPr>
                    <w:t>Кузьменков Александр Иванович,</w:t>
                  </w:r>
                  <w:r w:rsidRPr="00A5175E">
                    <w:rPr>
                      <w:rFonts w:ascii="Times New Roman" w:hAnsi="Times New Roman"/>
                      <w:sz w:val="24"/>
                      <w:szCs w:val="24"/>
                    </w:rPr>
                    <w:t xml:space="preserve"> </w:t>
                  </w:r>
                </w:p>
                <w:p w:rsidR="00036B71" w:rsidRPr="00A5175E" w:rsidRDefault="00036B71" w:rsidP="0021010D">
                  <w:pPr>
                    <w:spacing w:after="0" w:line="240" w:lineRule="auto"/>
                    <w:jc w:val="center"/>
                    <w:rPr>
                      <w:rFonts w:ascii="Times New Roman" w:hAnsi="Times New Roman"/>
                      <w:sz w:val="24"/>
                      <w:szCs w:val="24"/>
                    </w:rPr>
                  </w:pPr>
                  <w:r w:rsidRPr="00A5175E">
                    <w:rPr>
                      <w:rFonts w:ascii="Times New Roman" w:hAnsi="Times New Roman"/>
                      <w:sz w:val="24"/>
                      <w:szCs w:val="24"/>
                    </w:rPr>
                    <w:t xml:space="preserve">кабинет председателя </w:t>
                  </w:r>
                  <w:proofErr w:type="spellStart"/>
                  <w:r w:rsidRPr="00A5175E">
                    <w:rPr>
                      <w:rFonts w:ascii="Times New Roman" w:hAnsi="Times New Roman"/>
                      <w:sz w:val="24"/>
                      <w:szCs w:val="24"/>
                    </w:rPr>
                    <w:t>сельисполкома</w:t>
                  </w:r>
                  <w:proofErr w:type="spellEnd"/>
                  <w:r w:rsidRPr="00A5175E">
                    <w:rPr>
                      <w:rFonts w:ascii="Times New Roman" w:hAnsi="Times New Roman"/>
                      <w:sz w:val="24"/>
                      <w:szCs w:val="24"/>
                    </w:rPr>
                    <w:t>,  телефон 8(02137) 5 16 04</w:t>
                  </w:r>
                </w:p>
                <w:p w:rsidR="00A5175E" w:rsidRPr="00A5175E" w:rsidRDefault="00A5175E" w:rsidP="0021010D">
                  <w:pPr>
                    <w:spacing w:after="0" w:line="240" w:lineRule="auto"/>
                    <w:jc w:val="center"/>
                    <w:rPr>
                      <w:rFonts w:ascii="Times New Roman" w:hAnsi="Times New Roman"/>
                      <w:sz w:val="24"/>
                      <w:szCs w:val="24"/>
                    </w:rPr>
                  </w:pPr>
                </w:p>
                <w:p w:rsidR="00036B71" w:rsidRPr="00A5175E" w:rsidRDefault="00036B71" w:rsidP="0021010D">
                  <w:pPr>
                    <w:spacing w:after="0" w:line="240" w:lineRule="auto"/>
                    <w:jc w:val="center"/>
                    <w:rPr>
                      <w:rFonts w:ascii="Times New Roman" w:hAnsi="Times New Roman"/>
                      <w:sz w:val="24"/>
                      <w:szCs w:val="24"/>
                    </w:rPr>
                  </w:pPr>
                  <w:r w:rsidRPr="00A5175E">
                    <w:rPr>
                      <w:rFonts w:ascii="Times New Roman" w:hAnsi="Times New Roman"/>
                      <w:sz w:val="24"/>
                      <w:szCs w:val="24"/>
                    </w:rPr>
                    <w:t xml:space="preserve">управляющий делами  </w:t>
                  </w:r>
                  <w:proofErr w:type="spellStart"/>
                  <w:r w:rsidRPr="00A5175E">
                    <w:rPr>
                      <w:rFonts w:ascii="Times New Roman" w:hAnsi="Times New Roman"/>
                      <w:sz w:val="24"/>
                      <w:szCs w:val="24"/>
                    </w:rPr>
                    <w:t>Волевковского</w:t>
                  </w:r>
                  <w:proofErr w:type="spellEnd"/>
                  <w:r w:rsidRPr="00A5175E">
                    <w:rPr>
                      <w:rFonts w:ascii="Times New Roman" w:hAnsi="Times New Roman"/>
                      <w:sz w:val="24"/>
                      <w:szCs w:val="24"/>
                    </w:rPr>
                    <w:t xml:space="preserve"> </w:t>
                  </w:r>
                  <w:proofErr w:type="spellStart"/>
                  <w:r w:rsidRPr="00A5175E">
                    <w:rPr>
                      <w:rFonts w:ascii="Times New Roman" w:hAnsi="Times New Roman"/>
                      <w:sz w:val="24"/>
                      <w:szCs w:val="24"/>
                    </w:rPr>
                    <w:t>сельисполкома</w:t>
                  </w:r>
                  <w:proofErr w:type="spellEnd"/>
                  <w:r w:rsidRPr="00A5175E">
                    <w:rPr>
                      <w:rFonts w:ascii="Times New Roman" w:hAnsi="Times New Roman"/>
                      <w:sz w:val="24"/>
                      <w:szCs w:val="24"/>
                    </w:rPr>
                    <w:t xml:space="preserve"> –</w:t>
                  </w:r>
                </w:p>
                <w:p w:rsidR="00036B71" w:rsidRPr="00A5175E" w:rsidRDefault="00036B71" w:rsidP="0021010D">
                  <w:pPr>
                    <w:spacing w:after="0" w:line="240" w:lineRule="auto"/>
                    <w:jc w:val="center"/>
                    <w:rPr>
                      <w:rFonts w:ascii="Times New Roman" w:hAnsi="Times New Roman"/>
                      <w:sz w:val="24"/>
                      <w:szCs w:val="24"/>
                    </w:rPr>
                  </w:pPr>
                  <w:proofErr w:type="spellStart"/>
                  <w:r w:rsidRPr="00A5175E">
                    <w:rPr>
                      <w:rFonts w:ascii="Times New Roman" w:hAnsi="Times New Roman"/>
                      <w:b/>
                      <w:sz w:val="24"/>
                      <w:szCs w:val="24"/>
                    </w:rPr>
                    <w:t>Миненкова</w:t>
                  </w:r>
                  <w:proofErr w:type="spellEnd"/>
                  <w:r w:rsidRPr="00A5175E">
                    <w:rPr>
                      <w:rFonts w:ascii="Times New Roman" w:hAnsi="Times New Roman"/>
                      <w:b/>
                      <w:sz w:val="24"/>
                      <w:szCs w:val="24"/>
                    </w:rPr>
                    <w:t xml:space="preserve"> Мария </w:t>
                  </w:r>
                  <w:proofErr w:type="spellStart"/>
                  <w:r w:rsidRPr="00A5175E">
                    <w:rPr>
                      <w:rFonts w:ascii="Times New Roman" w:hAnsi="Times New Roman"/>
                      <w:b/>
                      <w:sz w:val="24"/>
                      <w:szCs w:val="24"/>
                    </w:rPr>
                    <w:t>Емельяновна</w:t>
                  </w:r>
                  <w:proofErr w:type="spellEnd"/>
                  <w:r w:rsidRPr="00A5175E">
                    <w:rPr>
                      <w:rFonts w:ascii="Times New Roman" w:hAnsi="Times New Roman"/>
                      <w:sz w:val="24"/>
                      <w:szCs w:val="24"/>
                    </w:rPr>
                    <w:t xml:space="preserve">,  </w:t>
                  </w:r>
                </w:p>
                <w:p w:rsidR="00036B71" w:rsidRPr="00A5175E" w:rsidRDefault="00036B71" w:rsidP="0021010D">
                  <w:pPr>
                    <w:spacing w:after="0" w:line="240" w:lineRule="auto"/>
                    <w:jc w:val="center"/>
                    <w:rPr>
                      <w:rFonts w:ascii="Times New Roman" w:hAnsi="Times New Roman"/>
                      <w:sz w:val="24"/>
                      <w:szCs w:val="24"/>
                    </w:rPr>
                  </w:pPr>
                  <w:r w:rsidRPr="00A5175E">
                    <w:rPr>
                      <w:rFonts w:ascii="Times New Roman" w:hAnsi="Times New Roman"/>
                      <w:sz w:val="24"/>
                      <w:szCs w:val="24"/>
                    </w:rPr>
                    <w:t xml:space="preserve">кабинет управляющего делами </w:t>
                  </w:r>
                  <w:proofErr w:type="spellStart"/>
                  <w:r w:rsidRPr="00A5175E">
                    <w:rPr>
                      <w:rFonts w:ascii="Times New Roman" w:hAnsi="Times New Roman"/>
                      <w:sz w:val="24"/>
                      <w:szCs w:val="24"/>
                    </w:rPr>
                    <w:t>сельисполкома</w:t>
                  </w:r>
                  <w:proofErr w:type="spellEnd"/>
                  <w:r w:rsidRPr="00A5175E">
                    <w:rPr>
                      <w:rFonts w:ascii="Times New Roman" w:hAnsi="Times New Roman"/>
                      <w:sz w:val="24"/>
                      <w:szCs w:val="24"/>
                    </w:rPr>
                    <w:t>, телефон 8(02137) 5 16 47</w:t>
                  </w:r>
                </w:p>
                <w:p w:rsidR="00036B71" w:rsidRPr="00A5175E" w:rsidRDefault="00036B71" w:rsidP="0021010D">
                  <w:pPr>
                    <w:spacing w:after="0" w:line="240" w:lineRule="auto"/>
                    <w:rPr>
                      <w:rFonts w:ascii="Times New Roman" w:hAnsi="Times New Roman"/>
                      <w:sz w:val="24"/>
                      <w:szCs w:val="24"/>
                    </w:rPr>
                  </w:pPr>
                </w:p>
                <w:p w:rsidR="00036B71" w:rsidRPr="00A5175E" w:rsidRDefault="00036B71" w:rsidP="0021010D">
                  <w:pPr>
                    <w:spacing w:after="0" w:line="240" w:lineRule="auto"/>
                    <w:jc w:val="center"/>
                    <w:rPr>
                      <w:rFonts w:ascii="Times New Roman" w:hAnsi="Times New Roman"/>
                      <w:b/>
                      <w:sz w:val="24"/>
                      <w:szCs w:val="24"/>
                      <w:u w:val="single"/>
                    </w:rPr>
                  </w:pPr>
                  <w:r w:rsidRPr="00A5175E">
                    <w:rPr>
                      <w:rFonts w:ascii="Times New Roman" w:hAnsi="Times New Roman"/>
                      <w:b/>
                      <w:sz w:val="24"/>
                      <w:szCs w:val="24"/>
                      <w:u w:val="single"/>
                    </w:rPr>
                    <w:t xml:space="preserve">Время приема: ежедневно с 8.00 до 13.00,  с 14.00 до 17.00, </w:t>
                  </w:r>
                </w:p>
                <w:p w:rsidR="00A5175E" w:rsidRPr="00A5175E" w:rsidRDefault="00036B71" w:rsidP="0021010D">
                  <w:pPr>
                    <w:spacing w:after="0" w:line="240" w:lineRule="auto"/>
                    <w:jc w:val="center"/>
                    <w:rPr>
                      <w:rFonts w:ascii="Times New Roman" w:hAnsi="Times New Roman"/>
                      <w:b/>
                      <w:sz w:val="24"/>
                      <w:szCs w:val="24"/>
                      <w:u w:val="single"/>
                    </w:rPr>
                  </w:pPr>
                  <w:r w:rsidRPr="00A5175E">
                    <w:rPr>
                      <w:rFonts w:ascii="Times New Roman" w:hAnsi="Times New Roman"/>
                      <w:b/>
                      <w:sz w:val="24"/>
                      <w:szCs w:val="24"/>
                      <w:u w:val="single"/>
                    </w:rPr>
                    <w:t>выходные дни – суббота, воскресенье</w:t>
                  </w:r>
                </w:p>
              </w:tc>
            </w:tr>
          </w:tbl>
          <w:p w:rsidR="00036B71" w:rsidRPr="00A5175E" w:rsidRDefault="00036B71" w:rsidP="0021010D">
            <w:pPr>
              <w:spacing w:after="0" w:line="240" w:lineRule="auto"/>
              <w:rPr>
                <w:rFonts w:asciiTheme="minorHAnsi" w:eastAsiaTheme="minorEastAsia" w:hAnsiTheme="minorHAnsi"/>
                <w:sz w:val="24"/>
                <w:szCs w:val="24"/>
                <w:lang w:eastAsia="ru-RU"/>
              </w:rPr>
            </w:pPr>
          </w:p>
        </w:tc>
      </w:tr>
      <w:tr w:rsidR="00036B71" w:rsidTr="00A5175E">
        <w:trPr>
          <w:trHeight w:val="459"/>
        </w:trPr>
        <w:tc>
          <w:tcPr>
            <w:tcW w:w="3828"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21"/>
              <w:spacing w:line="240" w:lineRule="auto"/>
              <w:jc w:val="both"/>
              <w:rPr>
                <w:sz w:val="24"/>
                <w:lang w:eastAsia="ru-RU"/>
              </w:rPr>
            </w:pPr>
            <w:r w:rsidRPr="00A5175E">
              <w:rPr>
                <w:sz w:val="24"/>
                <w:lang w:eastAsia="ru-RU"/>
              </w:rPr>
              <w:t xml:space="preserve">Документы и (или) сведения, представляемые для осуществления административной процедуры  </w:t>
            </w:r>
          </w:p>
        </w:tc>
        <w:tc>
          <w:tcPr>
            <w:tcW w:w="6237"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table10"/>
              <w:jc w:val="both"/>
              <w:rPr>
                <w:sz w:val="24"/>
                <w:szCs w:val="24"/>
                <w:lang w:eastAsia="ru-RU"/>
              </w:rPr>
            </w:pPr>
            <w:r w:rsidRPr="00A5175E">
              <w:rPr>
                <w:sz w:val="24"/>
                <w:szCs w:val="24"/>
              </w:rPr>
              <w:t>заявление</w:t>
            </w:r>
            <w:r w:rsidRPr="00A5175E">
              <w:rPr>
                <w:sz w:val="24"/>
                <w:szCs w:val="24"/>
              </w:rPr>
              <w:br/>
            </w:r>
            <w:r w:rsidRPr="00A5175E">
              <w:rPr>
                <w:sz w:val="24"/>
                <w:szCs w:val="24"/>
              </w:rPr>
              <w:br/>
              <w:t>паспорт или иной документ, удостоверяющий личность</w:t>
            </w:r>
          </w:p>
        </w:tc>
      </w:tr>
      <w:tr w:rsidR="00036B71" w:rsidTr="00A5175E">
        <w:trPr>
          <w:trHeight w:val="459"/>
        </w:trPr>
        <w:tc>
          <w:tcPr>
            <w:tcW w:w="3828"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21"/>
              <w:spacing w:line="240" w:lineRule="auto"/>
              <w:jc w:val="both"/>
              <w:rPr>
                <w:sz w:val="24"/>
                <w:lang w:eastAsia="ru-RU"/>
              </w:rPr>
            </w:pPr>
            <w:r w:rsidRPr="00A5175E">
              <w:rPr>
                <w:sz w:val="24"/>
                <w:lang w:eastAsia="ru-RU"/>
              </w:rPr>
              <w:t xml:space="preserve">Документы и (или) сведения, запрашиваемые ответственным исполнителем  </w:t>
            </w:r>
          </w:p>
          <w:p w:rsidR="00036B71" w:rsidRPr="00A5175E" w:rsidRDefault="00036B71" w:rsidP="0021010D">
            <w:pPr>
              <w:pStyle w:val="21"/>
              <w:spacing w:line="240" w:lineRule="auto"/>
              <w:jc w:val="center"/>
              <w:rPr>
                <w:color w:val="31849B"/>
                <w:sz w:val="24"/>
                <w:lang w:eastAsia="ru-RU"/>
              </w:rPr>
            </w:pPr>
            <w:r w:rsidRPr="00A5175E">
              <w:rPr>
                <w:color w:val="31849B"/>
                <w:sz w:val="24"/>
                <w:lang w:eastAsia="ru-RU"/>
              </w:rPr>
              <w:t>Заинтересованное лицо вправе представить  указанные  документы самостоятельно</w:t>
            </w:r>
          </w:p>
        </w:tc>
        <w:tc>
          <w:tcPr>
            <w:tcW w:w="6237" w:type="dxa"/>
            <w:tcBorders>
              <w:top w:val="double" w:sz="4" w:space="0" w:color="auto"/>
              <w:left w:val="double" w:sz="4" w:space="0" w:color="auto"/>
              <w:bottom w:val="double" w:sz="4" w:space="0" w:color="auto"/>
              <w:right w:val="double" w:sz="4" w:space="0" w:color="auto"/>
            </w:tcBorders>
          </w:tcPr>
          <w:p w:rsidR="00525A66" w:rsidRPr="00525A66" w:rsidRDefault="00525A66" w:rsidP="00525A66">
            <w:pPr>
              <w:spacing w:before="120" w:after="0" w:line="240" w:lineRule="auto"/>
              <w:jc w:val="both"/>
              <w:rPr>
                <w:rFonts w:ascii="Times New Roman" w:eastAsia="Times New Roman" w:hAnsi="Times New Roman"/>
                <w:sz w:val="24"/>
                <w:szCs w:val="24"/>
                <w:lang w:eastAsia="ru-RU"/>
              </w:rPr>
            </w:pPr>
            <w:r w:rsidRPr="00525A66">
              <w:rPr>
                <w:rFonts w:ascii="Times New Roman" w:eastAsia="Times New Roman" w:hAnsi="Times New Roman"/>
                <w:sz w:val="24"/>
                <w:szCs w:val="24"/>
                <w:lang w:eastAsia="ru-RU"/>
              </w:rPr>
              <w:t>справка о занимаемом в данном населенном пункте жилом помещении, месте жительства и составе семьи</w:t>
            </w:r>
          </w:p>
          <w:p w:rsidR="00525A66" w:rsidRPr="00525A66" w:rsidRDefault="00525A66" w:rsidP="00525A66">
            <w:pPr>
              <w:spacing w:before="120" w:after="0" w:line="240" w:lineRule="auto"/>
              <w:jc w:val="both"/>
              <w:rPr>
                <w:rFonts w:ascii="Times New Roman" w:eastAsia="Times New Roman" w:hAnsi="Times New Roman"/>
                <w:sz w:val="24"/>
                <w:szCs w:val="24"/>
                <w:lang w:eastAsia="ru-RU"/>
              </w:rPr>
            </w:pPr>
          </w:p>
          <w:p w:rsidR="00036B71" w:rsidRPr="00A5175E" w:rsidRDefault="00525A66" w:rsidP="00525A66">
            <w:pPr>
              <w:pStyle w:val="table10"/>
              <w:jc w:val="both"/>
              <w:rPr>
                <w:color w:val="548DD4"/>
                <w:sz w:val="24"/>
                <w:szCs w:val="24"/>
                <w:lang w:eastAsia="ru-RU"/>
              </w:rPr>
            </w:pPr>
            <w:r w:rsidRPr="00525A66">
              <w:rPr>
                <w:sz w:val="24"/>
                <w:szCs w:val="24"/>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rPr>
                <w:color w:val="FF0000"/>
                <w:lang w:eastAsia="ru-RU"/>
              </w:rPr>
              <w:t xml:space="preserve"> </w:t>
            </w:r>
          </w:p>
        </w:tc>
      </w:tr>
      <w:tr w:rsidR="00036B71" w:rsidTr="00A5175E">
        <w:trPr>
          <w:trHeight w:val="384"/>
        </w:trPr>
        <w:tc>
          <w:tcPr>
            <w:tcW w:w="3828"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a6"/>
              <w:jc w:val="both"/>
              <w:rPr>
                <w:b/>
                <w:bCs/>
                <w:lang w:eastAsia="ru-RU"/>
              </w:rPr>
            </w:pPr>
            <w:r w:rsidRPr="00A5175E">
              <w:rPr>
                <w:b/>
                <w:bCs/>
                <w:lang w:eastAsia="ru-RU"/>
              </w:rPr>
              <w:t>Размер платы, взимаемой при осуществлении административной процедуры</w:t>
            </w:r>
          </w:p>
        </w:tc>
        <w:tc>
          <w:tcPr>
            <w:tcW w:w="6237"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widowControl w:val="0"/>
              <w:autoSpaceDE w:val="0"/>
              <w:autoSpaceDN w:val="0"/>
              <w:adjustRightInd w:val="0"/>
              <w:spacing w:after="0" w:line="240" w:lineRule="auto"/>
              <w:ind w:right="57"/>
              <w:jc w:val="both"/>
              <w:rPr>
                <w:rFonts w:ascii="Times New Roman" w:hAnsi="Times New Roman"/>
                <w:sz w:val="24"/>
                <w:szCs w:val="24"/>
              </w:rPr>
            </w:pPr>
            <w:r w:rsidRPr="00A5175E">
              <w:rPr>
                <w:rFonts w:ascii="Times New Roman" w:hAnsi="Times New Roman"/>
                <w:sz w:val="24"/>
                <w:szCs w:val="24"/>
              </w:rPr>
              <w:t>бесплатно</w:t>
            </w:r>
          </w:p>
        </w:tc>
      </w:tr>
      <w:tr w:rsidR="00036B71" w:rsidTr="00A5175E">
        <w:trPr>
          <w:trHeight w:val="564"/>
        </w:trPr>
        <w:tc>
          <w:tcPr>
            <w:tcW w:w="3828"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spacing w:after="0" w:line="240" w:lineRule="auto"/>
              <w:jc w:val="both"/>
              <w:rPr>
                <w:rFonts w:ascii="Times New Roman" w:hAnsi="Times New Roman"/>
                <w:b/>
                <w:sz w:val="24"/>
                <w:szCs w:val="24"/>
              </w:rPr>
            </w:pPr>
            <w:r w:rsidRPr="00A5175E">
              <w:rPr>
                <w:rFonts w:ascii="Times New Roman" w:hAnsi="Times New Roman"/>
                <w:b/>
                <w:sz w:val="24"/>
                <w:szCs w:val="24"/>
              </w:rPr>
              <w:t>Максимальный срок осуществления административной процедуры</w:t>
            </w:r>
          </w:p>
        </w:tc>
        <w:tc>
          <w:tcPr>
            <w:tcW w:w="6237"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table10"/>
              <w:rPr>
                <w:sz w:val="24"/>
                <w:szCs w:val="24"/>
                <w:lang w:eastAsia="ru-RU"/>
              </w:rPr>
            </w:pPr>
            <w:r w:rsidRPr="00A5175E">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36B71" w:rsidTr="00A5175E">
        <w:trPr>
          <w:trHeight w:val="194"/>
        </w:trPr>
        <w:tc>
          <w:tcPr>
            <w:tcW w:w="3828"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a6"/>
              <w:jc w:val="both"/>
              <w:rPr>
                <w:b/>
                <w:bCs/>
                <w:lang w:eastAsia="ru-RU"/>
              </w:rPr>
            </w:pPr>
            <w:r w:rsidRPr="00A5175E">
              <w:rPr>
                <w:b/>
                <w:bCs/>
                <w:lang w:eastAsia="ru-RU"/>
              </w:rPr>
              <w:t xml:space="preserve">Срок действия   справки или другого документа (решения), </w:t>
            </w:r>
            <w:proofErr w:type="gramStart"/>
            <w:r w:rsidRPr="00A5175E">
              <w:rPr>
                <w:b/>
                <w:bCs/>
                <w:lang w:eastAsia="ru-RU"/>
              </w:rPr>
              <w:t>выдаваемых</w:t>
            </w:r>
            <w:proofErr w:type="gramEnd"/>
            <w:r w:rsidRPr="00A5175E">
              <w:rPr>
                <w:b/>
                <w:bCs/>
                <w:lang w:eastAsia="ru-RU"/>
              </w:rPr>
              <w:t xml:space="preserve"> (принимаемого) при осуществлении административной процедуры</w:t>
            </w:r>
          </w:p>
        </w:tc>
        <w:tc>
          <w:tcPr>
            <w:tcW w:w="6237" w:type="dxa"/>
            <w:tcBorders>
              <w:top w:val="double" w:sz="4" w:space="0" w:color="auto"/>
              <w:left w:val="double" w:sz="4" w:space="0" w:color="auto"/>
              <w:bottom w:val="double" w:sz="4" w:space="0" w:color="auto"/>
              <w:right w:val="double" w:sz="4" w:space="0" w:color="auto"/>
            </w:tcBorders>
            <w:hideMark/>
          </w:tcPr>
          <w:p w:rsidR="00036B71" w:rsidRPr="00A5175E" w:rsidRDefault="00036B71" w:rsidP="0021010D">
            <w:pPr>
              <w:pStyle w:val="table10"/>
              <w:rPr>
                <w:sz w:val="24"/>
                <w:szCs w:val="24"/>
                <w:lang w:eastAsia="ru-RU"/>
              </w:rPr>
            </w:pPr>
            <w:r w:rsidRPr="00A5175E">
              <w:rPr>
                <w:sz w:val="24"/>
                <w:szCs w:val="24"/>
                <w:lang w:eastAsia="ru-RU"/>
              </w:rPr>
              <w:t>бессрочно</w:t>
            </w:r>
          </w:p>
        </w:tc>
      </w:tr>
    </w:tbl>
    <w:p w:rsidR="00036B71" w:rsidRDefault="00036B71" w:rsidP="0021010D">
      <w:pPr>
        <w:spacing w:after="0" w:line="240" w:lineRule="auto"/>
      </w:pPr>
    </w:p>
    <w:sectPr w:rsidR="00036B71" w:rsidSect="006547A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D96"/>
    <w:rsid w:val="00036B71"/>
    <w:rsid w:val="00050001"/>
    <w:rsid w:val="00072482"/>
    <w:rsid w:val="00073B09"/>
    <w:rsid w:val="000905B4"/>
    <w:rsid w:val="000C2CEA"/>
    <w:rsid w:val="00104625"/>
    <w:rsid w:val="00107E73"/>
    <w:rsid w:val="00173401"/>
    <w:rsid w:val="00180104"/>
    <w:rsid w:val="00180A83"/>
    <w:rsid w:val="001D4DA1"/>
    <w:rsid w:val="001E7BCE"/>
    <w:rsid w:val="001F2902"/>
    <w:rsid w:val="002100A6"/>
    <w:rsid w:val="0021010D"/>
    <w:rsid w:val="00241940"/>
    <w:rsid w:val="00251EEF"/>
    <w:rsid w:val="00254FA2"/>
    <w:rsid w:val="002C2749"/>
    <w:rsid w:val="002D0DD1"/>
    <w:rsid w:val="002E57E4"/>
    <w:rsid w:val="00313A3A"/>
    <w:rsid w:val="003345CE"/>
    <w:rsid w:val="00360E61"/>
    <w:rsid w:val="003645F2"/>
    <w:rsid w:val="00384127"/>
    <w:rsid w:val="003D4AE4"/>
    <w:rsid w:val="003E5D87"/>
    <w:rsid w:val="0040298D"/>
    <w:rsid w:val="00430AAD"/>
    <w:rsid w:val="004408EA"/>
    <w:rsid w:val="00452FB8"/>
    <w:rsid w:val="00457137"/>
    <w:rsid w:val="004A1AF9"/>
    <w:rsid w:val="004D2C53"/>
    <w:rsid w:val="0050317E"/>
    <w:rsid w:val="00525A66"/>
    <w:rsid w:val="005766C8"/>
    <w:rsid w:val="00596B62"/>
    <w:rsid w:val="005C7FD1"/>
    <w:rsid w:val="006128AC"/>
    <w:rsid w:val="00616E46"/>
    <w:rsid w:val="006547A7"/>
    <w:rsid w:val="0068025D"/>
    <w:rsid w:val="006A611C"/>
    <w:rsid w:val="006E557C"/>
    <w:rsid w:val="006F38F5"/>
    <w:rsid w:val="00767A10"/>
    <w:rsid w:val="00774D96"/>
    <w:rsid w:val="00777C5F"/>
    <w:rsid w:val="007B59E4"/>
    <w:rsid w:val="007B612E"/>
    <w:rsid w:val="00827784"/>
    <w:rsid w:val="00831965"/>
    <w:rsid w:val="00846C66"/>
    <w:rsid w:val="00852428"/>
    <w:rsid w:val="008549F9"/>
    <w:rsid w:val="0086475C"/>
    <w:rsid w:val="00867CC4"/>
    <w:rsid w:val="008A295B"/>
    <w:rsid w:val="0091698D"/>
    <w:rsid w:val="009221F5"/>
    <w:rsid w:val="00922EB7"/>
    <w:rsid w:val="00932DF0"/>
    <w:rsid w:val="00936178"/>
    <w:rsid w:val="009535AB"/>
    <w:rsid w:val="009B0D6E"/>
    <w:rsid w:val="009B4D77"/>
    <w:rsid w:val="009F45A8"/>
    <w:rsid w:val="00A0342D"/>
    <w:rsid w:val="00A17028"/>
    <w:rsid w:val="00A3308E"/>
    <w:rsid w:val="00A3310E"/>
    <w:rsid w:val="00A34B83"/>
    <w:rsid w:val="00A36343"/>
    <w:rsid w:val="00A5071E"/>
    <w:rsid w:val="00A5175E"/>
    <w:rsid w:val="00A7059C"/>
    <w:rsid w:val="00AF74FD"/>
    <w:rsid w:val="00B63F87"/>
    <w:rsid w:val="00B7023C"/>
    <w:rsid w:val="00B75BC9"/>
    <w:rsid w:val="00B918EF"/>
    <w:rsid w:val="00BA48F4"/>
    <w:rsid w:val="00C775B6"/>
    <w:rsid w:val="00C9577A"/>
    <w:rsid w:val="00CD73C0"/>
    <w:rsid w:val="00CE482D"/>
    <w:rsid w:val="00D2207D"/>
    <w:rsid w:val="00D67219"/>
    <w:rsid w:val="00D71D12"/>
    <w:rsid w:val="00D8468C"/>
    <w:rsid w:val="00D96965"/>
    <w:rsid w:val="00DA7418"/>
    <w:rsid w:val="00DC3C63"/>
    <w:rsid w:val="00DD6035"/>
    <w:rsid w:val="00DE64A7"/>
    <w:rsid w:val="00E44C4C"/>
    <w:rsid w:val="00E6327C"/>
    <w:rsid w:val="00E64FDA"/>
    <w:rsid w:val="00E75ECE"/>
    <w:rsid w:val="00ED3D50"/>
    <w:rsid w:val="00F12F66"/>
    <w:rsid w:val="00F139D6"/>
    <w:rsid w:val="00F658F5"/>
    <w:rsid w:val="00F7059E"/>
    <w:rsid w:val="00F72A67"/>
    <w:rsid w:val="00F875F4"/>
    <w:rsid w:val="00FB1319"/>
    <w:rsid w:val="00FC00C7"/>
    <w:rsid w:val="00FC07E1"/>
    <w:rsid w:val="00FE7A40"/>
    <w:rsid w:val="00FF0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50"/>
    <w:rPr>
      <w:rFonts w:ascii="Calibri" w:eastAsia="Calibri" w:hAnsi="Calibri" w:cs="Times New Roman"/>
    </w:rPr>
  </w:style>
  <w:style w:type="paragraph" w:styleId="2">
    <w:name w:val="heading 2"/>
    <w:basedOn w:val="a"/>
    <w:next w:val="a"/>
    <w:link w:val="20"/>
    <w:qFormat/>
    <w:rsid w:val="00774D96"/>
    <w:pPr>
      <w:keepNext/>
      <w:spacing w:after="0" w:line="240" w:lineRule="exact"/>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4D96"/>
    <w:rPr>
      <w:rFonts w:ascii="Times New Roman" w:eastAsia="Times New Roman" w:hAnsi="Times New Roman" w:cs="Times New Roman"/>
      <w:sz w:val="30"/>
      <w:szCs w:val="24"/>
    </w:rPr>
  </w:style>
  <w:style w:type="paragraph" w:customStyle="1" w:styleId="table10">
    <w:name w:val="table10"/>
    <w:basedOn w:val="a"/>
    <w:link w:val="table100"/>
    <w:rsid w:val="00774D96"/>
    <w:pPr>
      <w:spacing w:after="0" w:line="240" w:lineRule="auto"/>
    </w:pPr>
    <w:rPr>
      <w:rFonts w:ascii="Times New Roman" w:eastAsia="Times New Roman" w:hAnsi="Times New Roman"/>
      <w:sz w:val="20"/>
      <w:szCs w:val="20"/>
    </w:rPr>
  </w:style>
  <w:style w:type="paragraph" w:customStyle="1" w:styleId="newncpi">
    <w:name w:val="newncpi"/>
    <w:basedOn w:val="a"/>
    <w:rsid w:val="00774D96"/>
    <w:pPr>
      <w:spacing w:after="0" w:line="240" w:lineRule="auto"/>
      <w:ind w:firstLine="567"/>
      <w:jc w:val="both"/>
    </w:pPr>
    <w:rPr>
      <w:rFonts w:ascii="Times New Roman" w:eastAsia="Times New Roman" w:hAnsi="Times New Roman"/>
      <w:sz w:val="24"/>
      <w:szCs w:val="24"/>
      <w:lang w:eastAsia="ru-RU"/>
    </w:rPr>
  </w:style>
  <w:style w:type="paragraph" w:customStyle="1" w:styleId="articleintext">
    <w:name w:val="articleintext"/>
    <w:basedOn w:val="a"/>
    <w:rsid w:val="00774D96"/>
    <w:pPr>
      <w:spacing w:after="0" w:line="240" w:lineRule="auto"/>
      <w:ind w:firstLine="567"/>
      <w:jc w:val="both"/>
    </w:pPr>
    <w:rPr>
      <w:rFonts w:ascii="Times New Roman" w:eastAsia="Times New Roman" w:hAnsi="Times New Roman"/>
      <w:sz w:val="24"/>
      <w:szCs w:val="24"/>
      <w:lang w:eastAsia="ru-RU"/>
    </w:rPr>
  </w:style>
  <w:style w:type="paragraph" w:styleId="a3">
    <w:name w:val="List Paragraph"/>
    <w:basedOn w:val="a"/>
    <w:uiPriority w:val="34"/>
    <w:qFormat/>
    <w:rsid w:val="00774D96"/>
    <w:pPr>
      <w:ind w:left="720"/>
      <w:contextualSpacing/>
    </w:pPr>
  </w:style>
  <w:style w:type="paragraph" w:styleId="a4">
    <w:name w:val="header"/>
    <w:basedOn w:val="a"/>
    <w:link w:val="a5"/>
    <w:uiPriority w:val="99"/>
    <w:semiHidden/>
    <w:unhideWhenUsed/>
    <w:rsid w:val="00774D96"/>
    <w:pPr>
      <w:tabs>
        <w:tab w:val="center" w:pos="4677"/>
        <w:tab w:val="right" w:pos="9355"/>
      </w:tabs>
      <w:spacing w:after="0" w:line="240" w:lineRule="auto"/>
      <w:ind w:left="4536"/>
    </w:pPr>
    <w:rPr>
      <w:rFonts w:ascii="Times New Roman" w:hAnsi="Times New Roman"/>
      <w:sz w:val="30"/>
    </w:rPr>
  </w:style>
  <w:style w:type="character" w:customStyle="1" w:styleId="a5">
    <w:name w:val="Верхний колонтитул Знак"/>
    <w:basedOn w:val="a0"/>
    <w:link w:val="a4"/>
    <w:uiPriority w:val="99"/>
    <w:semiHidden/>
    <w:rsid w:val="00774D96"/>
    <w:rPr>
      <w:rFonts w:ascii="Times New Roman" w:eastAsia="Calibri" w:hAnsi="Times New Roman" w:cs="Times New Roman"/>
      <w:sz w:val="30"/>
    </w:rPr>
  </w:style>
  <w:style w:type="character" w:customStyle="1" w:styleId="article0">
    <w:name w:val="article0"/>
    <w:basedOn w:val="a0"/>
    <w:rsid w:val="00774D96"/>
  </w:style>
  <w:style w:type="paragraph" w:styleId="21">
    <w:name w:val="Body Text 2"/>
    <w:basedOn w:val="a"/>
    <w:link w:val="22"/>
    <w:uiPriority w:val="99"/>
    <w:rsid w:val="00774D96"/>
    <w:pPr>
      <w:spacing w:after="0" w:line="240" w:lineRule="exact"/>
    </w:pPr>
    <w:rPr>
      <w:rFonts w:ascii="Times New Roman" w:eastAsia="Times New Roman" w:hAnsi="Times New Roman"/>
      <w:b/>
      <w:sz w:val="30"/>
      <w:szCs w:val="24"/>
    </w:rPr>
  </w:style>
  <w:style w:type="character" w:customStyle="1" w:styleId="22">
    <w:name w:val="Основной текст 2 Знак"/>
    <w:basedOn w:val="a0"/>
    <w:link w:val="21"/>
    <w:uiPriority w:val="99"/>
    <w:rsid w:val="00774D96"/>
    <w:rPr>
      <w:rFonts w:ascii="Times New Roman" w:eastAsia="Times New Roman" w:hAnsi="Times New Roman" w:cs="Times New Roman"/>
      <w:b/>
      <w:sz w:val="30"/>
      <w:szCs w:val="24"/>
    </w:rPr>
  </w:style>
  <w:style w:type="character" w:customStyle="1" w:styleId="table100">
    <w:name w:val="table10 Знак"/>
    <w:link w:val="table10"/>
    <w:rsid w:val="00774D96"/>
    <w:rPr>
      <w:rFonts w:ascii="Times New Roman" w:eastAsia="Times New Roman" w:hAnsi="Times New Roman" w:cs="Times New Roman"/>
      <w:sz w:val="20"/>
      <w:szCs w:val="20"/>
    </w:rPr>
  </w:style>
  <w:style w:type="paragraph" w:styleId="a6">
    <w:name w:val="footer"/>
    <w:basedOn w:val="a"/>
    <w:link w:val="a7"/>
    <w:uiPriority w:val="99"/>
    <w:rsid w:val="00774D96"/>
    <w:pPr>
      <w:tabs>
        <w:tab w:val="center" w:pos="4677"/>
        <w:tab w:val="right" w:pos="9355"/>
      </w:tabs>
      <w:spacing w:after="0" w:line="240" w:lineRule="auto"/>
    </w:pPr>
    <w:rPr>
      <w:rFonts w:ascii="Times New Roman" w:eastAsia="Times New Roman" w:hAnsi="Times New Roman"/>
      <w:sz w:val="24"/>
      <w:szCs w:val="24"/>
    </w:rPr>
  </w:style>
  <w:style w:type="character" w:customStyle="1" w:styleId="a7">
    <w:name w:val="Нижний колонтитул Знак"/>
    <w:basedOn w:val="a0"/>
    <w:link w:val="a6"/>
    <w:uiPriority w:val="99"/>
    <w:rsid w:val="00774D96"/>
    <w:rPr>
      <w:rFonts w:ascii="Times New Roman" w:eastAsia="Times New Roman" w:hAnsi="Times New Roman" w:cs="Times New Roman"/>
      <w:sz w:val="24"/>
      <w:szCs w:val="24"/>
    </w:rPr>
  </w:style>
  <w:style w:type="paragraph" w:customStyle="1" w:styleId="ConsPlusNonformat">
    <w:name w:val="ConsPlusNonformat"/>
    <w:rsid w:val="00774D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774D96"/>
    <w:pPr>
      <w:spacing w:before="240" w:after="240" w:line="240" w:lineRule="auto"/>
      <w:ind w:left="1922" w:hanging="1355"/>
    </w:pPr>
    <w:rPr>
      <w:rFonts w:ascii="Times New Roman" w:eastAsia="Times New Roman" w:hAnsi="Times New Roman"/>
      <w:b/>
      <w:bCs/>
      <w:sz w:val="24"/>
      <w:szCs w:val="24"/>
      <w:lang w:eastAsia="ru-RU"/>
    </w:rPr>
  </w:style>
  <w:style w:type="character" w:styleId="a8">
    <w:name w:val="Hyperlink"/>
    <w:basedOn w:val="a0"/>
    <w:uiPriority w:val="99"/>
    <w:unhideWhenUsed/>
    <w:rsid w:val="00774D96"/>
    <w:rPr>
      <w:color w:val="0000FF"/>
      <w:u w:val="single"/>
    </w:rPr>
  </w:style>
  <w:style w:type="character" w:styleId="a9">
    <w:name w:val="FollowedHyperlink"/>
    <w:basedOn w:val="a0"/>
    <w:uiPriority w:val="99"/>
    <w:semiHidden/>
    <w:unhideWhenUsed/>
    <w:rsid w:val="00774D96"/>
    <w:rPr>
      <w:color w:val="800080"/>
      <w:u w:val="single"/>
    </w:rPr>
  </w:style>
  <w:style w:type="paragraph" w:styleId="aa">
    <w:name w:val="footnote text"/>
    <w:basedOn w:val="a"/>
    <w:link w:val="ab"/>
    <w:uiPriority w:val="99"/>
    <w:semiHidden/>
    <w:unhideWhenUsed/>
    <w:rsid w:val="00774D96"/>
    <w:rPr>
      <w:sz w:val="20"/>
      <w:szCs w:val="20"/>
    </w:rPr>
  </w:style>
  <w:style w:type="character" w:customStyle="1" w:styleId="ab">
    <w:name w:val="Текст сноски Знак"/>
    <w:basedOn w:val="a0"/>
    <w:link w:val="aa"/>
    <w:uiPriority w:val="99"/>
    <w:semiHidden/>
    <w:rsid w:val="00774D96"/>
    <w:rPr>
      <w:rFonts w:ascii="Calibri" w:eastAsia="Calibri" w:hAnsi="Calibri" w:cs="Times New Roman"/>
      <w:sz w:val="20"/>
      <w:szCs w:val="20"/>
    </w:rPr>
  </w:style>
  <w:style w:type="character" w:styleId="ac">
    <w:name w:val="footnote reference"/>
    <w:basedOn w:val="a0"/>
    <w:uiPriority w:val="99"/>
    <w:semiHidden/>
    <w:unhideWhenUsed/>
    <w:rsid w:val="00774D96"/>
    <w:rPr>
      <w:vertAlign w:val="superscript"/>
    </w:rPr>
  </w:style>
  <w:style w:type="paragraph" w:styleId="ad">
    <w:name w:val="Normal (Web)"/>
    <w:basedOn w:val="a"/>
    <w:uiPriority w:val="99"/>
    <w:unhideWhenUsed/>
    <w:rsid w:val="00774D96"/>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Placeholder Text"/>
    <w:basedOn w:val="a0"/>
    <w:uiPriority w:val="99"/>
    <w:semiHidden/>
    <w:rsid w:val="00774D96"/>
    <w:rPr>
      <w:color w:val="808080"/>
    </w:rPr>
  </w:style>
  <w:style w:type="paragraph" w:styleId="af">
    <w:name w:val="Balloon Text"/>
    <w:basedOn w:val="a"/>
    <w:link w:val="af0"/>
    <w:uiPriority w:val="99"/>
    <w:semiHidden/>
    <w:unhideWhenUsed/>
    <w:rsid w:val="00774D9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4D96"/>
    <w:rPr>
      <w:rFonts w:ascii="Tahoma" w:eastAsia="Calibri" w:hAnsi="Tahoma" w:cs="Tahoma"/>
      <w:sz w:val="16"/>
      <w:szCs w:val="16"/>
    </w:rPr>
  </w:style>
  <w:style w:type="paragraph" w:customStyle="1" w:styleId="titlep">
    <w:name w:val="titlep"/>
    <w:basedOn w:val="a"/>
    <w:rsid w:val="004A1AF9"/>
    <w:pPr>
      <w:spacing w:before="240" w:after="240" w:line="240" w:lineRule="auto"/>
      <w:jc w:val="center"/>
    </w:pPr>
    <w:rPr>
      <w:rFonts w:ascii="Times New Roman" w:eastAsiaTheme="minorEastAsia" w:hAnsi="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6366790">
      <w:bodyDiv w:val="1"/>
      <w:marLeft w:val="0"/>
      <w:marRight w:val="0"/>
      <w:marTop w:val="0"/>
      <w:marBottom w:val="0"/>
      <w:divBdr>
        <w:top w:val="none" w:sz="0" w:space="0" w:color="auto"/>
        <w:left w:val="none" w:sz="0" w:space="0" w:color="auto"/>
        <w:bottom w:val="none" w:sz="0" w:space="0" w:color="auto"/>
        <w:right w:val="none" w:sz="0" w:space="0" w:color="auto"/>
      </w:divBdr>
    </w:div>
    <w:div w:id="9794512">
      <w:bodyDiv w:val="1"/>
      <w:marLeft w:val="0"/>
      <w:marRight w:val="0"/>
      <w:marTop w:val="0"/>
      <w:marBottom w:val="0"/>
      <w:divBdr>
        <w:top w:val="none" w:sz="0" w:space="0" w:color="auto"/>
        <w:left w:val="none" w:sz="0" w:space="0" w:color="auto"/>
        <w:bottom w:val="none" w:sz="0" w:space="0" w:color="auto"/>
        <w:right w:val="none" w:sz="0" w:space="0" w:color="auto"/>
      </w:divBdr>
    </w:div>
    <w:div w:id="13656111">
      <w:bodyDiv w:val="1"/>
      <w:marLeft w:val="0"/>
      <w:marRight w:val="0"/>
      <w:marTop w:val="0"/>
      <w:marBottom w:val="0"/>
      <w:divBdr>
        <w:top w:val="none" w:sz="0" w:space="0" w:color="auto"/>
        <w:left w:val="none" w:sz="0" w:space="0" w:color="auto"/>
        <w:bottom w:val="none" w:sz="0" w:space="0" w:color="auto"/>
        <w:right w:val="none" w:sz="0" w:space="0" w:color="auto"/>
      </w:divBdr>
    </w:div>
    <w:div w:id="28072661">
      <w:bodyDiv w:val="1"/>
      <w:marLeft w:val="0"/>
      <w:marRight w:val="0"/>
      <w:marTop w:val="0"/>
      <w:marBottom w:val="0"/>
      <w:divBdr>
        <w:top w:val="none" w:sz="0" w:space="0" w:color="auto"/>
        <w:left w:val="none" w:sz="0" w:space="0" w:color="auto"/>
        <w:bottom w:val="none" w:sz="0" w:space="0" w:color="auto"/>
        <w:right w:val="none" w:sz="0" w:space="0" w:color="auto"/>
      </w:divBdr>
    </w:div>
    <w:div w:id="37827208">
      <w:bodyDiv w:val="1"/>
      <w:marLeft w:val="0"/>
      <w:marRight w:val="0"/>
      <w:marTop w:val="0"/>
      <w:marBottom w:val="0"/>
      <w:divBdr>
        <w:top w:val="none" w:sz="0" w:space="0" w:color="auto"/>
        <w:left w:val="none" w:sz="0" w:space="0" w:color="auto"/>
        <w:bottom w:val="none" w:sz="0" w:space="0" w:color="auto"/>
        <w:right w:val="none" w:sz="0" w:space="0" w:color="auto"/>
      </w:divBdr>
    </w:div>
    <w:div w:id="48845363">
      <w:bodyDiv w:val="1"/>
      <w:marLeft w:val="0"/>
      <w:marRight w:val="0"/>
      <w:marTop w:val="0"/>
      <w:marBottom w:val="0"/>
      <w:divBdr>
        <w:top w:val="none" w:sz="0" w:space="0" w:color="auto"/>
        <w:left w:val="none" w:sz="0" w:space="0" w:color="auto"/>
        <w:bottom w:val="none" w:sz="0" w:space="0" w:color="auto"/>
        <w:right w:val="none" w:sz="0" w:space="0" w:color="auto"/>
      </w:divBdr>
    </w:div>
    <w:div w:id="53240990">
      <w:bodyDiv w:val="1"/>
      <w:marLeft w:val="0"/>
      <w:marRight w:val="0"/>
      <w:marTop w:val="0"/>
      <w:marBottom w:val="0"/>
      <w:divBdr>
        <w:top w:val="none" w:sz="0" w:space="0" w:color="auto"/>
        <w:left w:val="none" w:sz="0" w:space="0" w:color="auto"/>
        <w:bottom w:val="none" w:sz="0" w:space="0" w:color="auto"/>
        <w:right w:val="none" w:sz="0" w:space="0" w:color="auto"/>
      </w:divBdr>
    </w:div>
    <w:div w:id="55275755">
      <w:bodyDiv w:val="1"/>
      <w:marLeft w:val="0"/>
      <w:marRight w:val="0"/>
      <w:marTop w:val="0"/>
      <w:marBottom w:val="0"/>
      <w:divBdr>
        <w:top w:val="none" w:sz="0" w:space="0" w:color="auto"/>
        <w:left w:val="none" w:sz="0" w:space="0" w:color="auto"/>
        <w:bottom w:val="none" w:sz="0" w:space="0" w:color="auto"/>
        <w:right w:val="none" w:sz="0" w:space="0" w:color="auto"/>
      </w:divBdr>
    </w:div>
    <w:div w:id="58408982">
      <w:bodyDiv w:val="1"/>
      <w:marLeft w:val="0"/>
      <w:marRight w:val="0"/>
      <w:marTop w:val="0"/>
      <w:marBottom w:val="0"/>
      <w:divBdr>
        <w:top w:val="none" w:sz="0" w:space="0" w:color="auto"/>
        <w:left w:val="none" w:sz="0" w:space="0" w:color="auto"/>
        <w:bottom w:val="none" w:sz="0" w:space="0" w:color="auto"/>
        <w:right w:val="none" w:sz="0" w:space="0" w:color="auto"/>
      </w:divBdr>
    </w:div>
    <w:div w:id="60565909">
      <w:bodyDiv w:val="1"/>
      <w:marLeft w:val="0"/>
      <w:marRight w:val="0"/>
      <w:marTop w:val="0"/>
      <w:marBottom w:val="0"/>
      <w:divBdr>
        <w:top w:val="none" w:sz="0" w:space="0" w:color="auto"/>
        <w:left w:val="none" w:sz="0" w:space="0" w:color="auto"/>
        <w:bottom w:val="none" w:sz="0" w:space="0" w:color="auto"/>
        <w:right w:val="none" w:sz="0" w:space="0" w:color="auto"/>
      </w:divBdr>
    </w:div>
    <w:div w:id="61415323">
      <w:bodyDiv w:val="1"/>
      <w:marLeft w:val="0"/>
      <w:marRight w:val="0"/>
      <w:marTop w:val="0"/>
      <w:marBottom w:val="0"/>
      <w:divBdr>
        <w:top w:val="none" w:sz="0" w:space="0" w:color="auto"/>
        <w:left w:val="none" w:sz="0" w:space="0" w:color="auto"/>
        <w:bottom w:val="none" w:sz="0" w:space="0" w:color="auto"/>
        <w:right w:val="none" w:sz="0" w:space="0" w:color="auto"/>
      </w:divBdr>
    </w:div>
    <w:div w:id="62879867">
      <w:bodyDiv w:val="1"/>
      <w:marLeft w:val="0"/>
      <w:marRight w:val="0"/>
      <w:marTop w:val="0"/>
      <w:marBottom w:val="0"/>
      <w:divBdr>
        <w:top w:val="none" w:sz="0" w:space="0" w:color="auto"/>
        <w:left w:val="none" w:sz="0" w:space="0" w:color="auto"/>
        <w:bottom w:val="none" w:sz="0" w:space="0" w:color="auto"/>
        <w:right w:val="none" w:sz="0" w:space="0" w:color="auto"/>
      </w:divBdr>
    </w:div>
    <w:div w:id="69623416">
      <w:bodyDiv w:val="1"/>
      <w:marLeft w:val="0"/>
      <w:marRight w:val="0"/>
      <w:marTop w:val="0"/>
      <w:marBottom w:val="0"/>
      <w:divBdr>
        <w:top w:val="none" w:sz="0" w:space="0" w:color="auto"/>
        <w:left w:val="none" w:sz="0" w:space="0" w:color="auto"/>
        <w:bottom w:val="none" w:sz="0" w:space="0" w:color="auto"/>
        <w:right w:val="none" w:sz="0" w:space="0" w:color="auto"/>
      </w:divBdr>
    </w:div>
    <w:div w:id="70541404">
      <w:bodyDiv w:val="1"/>
      <w:marLeft w:val="0"/>
      <w:marRight w:val="0"/>
      <w:marTop w:val="0"/>
      <w:marBottom w:val="0"/>
      <w:divBdr>
        <w:top w:val="none" w:sz="0" w:space="0" w:color="auto"/>
        <w:left w:val="none" w:sz="0" w:space="0" w:color="auto"/>
        <w:bottom w:val="none" w:sz="0" w:space="0" w:color="auto"/>
        <w:right w:val="none" w:sz="0" w:space="0" w:color="auto"/>
      </w:divBdr>
    </w:div>
    <w:div w:id="77217622">
      <w:bodyDiv w:val="1"/>
      <w:marLeft w:val="0"/>
      <w:marRight w:val="0"/>
      <w:marTop w:val="0"/>
      <w:marBottom w:val="0"/>
      <w:divBdr>
        <w:top w:val="none" w:sz="0" w:space="0" w:color="auto"/>
        <w:left w:val="none" w:sz="0" w:space="0" w:color="auto"/>
        <w:bottom w:val="none" w:sz="0" w:space="0" w:color="auto"/>
        <w:right w:val="none" w:sz="0" w:space="0" w:color="auto"/>
      </w:divBdr>
    </w:div>
    <w:div w:id="82335768">
      <w:bodyDiv w:val="1"/>
      <w:marLeft w:val="0"/>
      <w:marRight w:val="0"/>
      <w:marTop w:val="0"/>
      <w:marBottom w:val="0"/>
      <w:divBdr>
        <w:top w:val="none" w:sz="0" w:space="0" w:color="auto"/>
        <w:left w:val="none" w:sz="0" w:space="0" w:color="auto"/>
        <w:bottom w:val="none" w:sz="0" w:space="0" w:color="auto"/>
        <w:right w:val="none" w:sz="0" w:space="0" w:color="auto"/>
      </w:divBdr>
    </w:div>
    <w:div w:id="90905729">
      <w:bodyDiv w:val="1"/>
      <w:marLeft w:val="0"/>
      <w:marRight w:val="0"/>
      <w:marTop w:val="0"/>
      <w:marBottom w:val="0"/>
      <w:divBdr>
        <w:top w:val="none" w:sz="0" w:space="0" w:color="auto"/>
        <w:left w:val="none" w:sz="0" w:space="0" w:color="auto"/>
        <w:bottom w:val="none" w:sz="0" w:space="0" w:color="auto"/>
        <w:right w:val="none" w:sz="0" w:space="0" w:color="auto"/>
      </w:divBdr>
    </w:div>
    <w:div w:id="92672335">
      <w:bodyDiv w:val="1"/>
      <w:marLeft w:val="0"/>
      <w:marRight w:val="0"/>
      <w:marTop w:val="0"/>
      <w:marBottom w:val="0"/>
      <w:divBdr>
        <w:top w:val="none" w:sz="0" w:space="0" w:color="auto"/>
        <w:left w:val="none" w:sz="0" w:space="0" w:color="auto"/>
        <w:bottom w:val="none" w:sz="0" w:space="0" w:color="auto"/>
        <w:right w:val="none" w:sz="0" w:space="0" w:color="auto"/>
      </w:divBdr>
    </w:div>
    <w:div w:id="100876975">
      <w:bodyDiv w:val="1"/>
      <w:marLeft w:val="0"/>
      <w:marRight w:val="0"/>
      <w:marTop w:val="0"/>
      <w:marBottom w:val="0"/>
      <w:divBdr>
        <w:top w:val="none" w:sz="0" w:space="0" w:color="auto"/>
        <w:left w:val="none" w:sz="0" w:space="0" w:color="auto"/>
        <w:bottom w:val="none" w:sz="0" w:space="0" w:color="auto"/>
        <w:right w:val="none" w:sz="0" w:space="0" w:color="auto"/>
      </w:divBdr>
    </w:div>
    <w:div w:id="101725160">
      <w:bodyDiv w:val="1"/>
      <w:marLeft w:val="0"/>
      <w:marRight w:val="0"/>
      <w:marTop w:val="0"/>
      <w:marBottom w:val="0"/>
      <w:divBdr>
        <w:top w:val="none" w:sz="0" w:space="0" w:color="auto"/>
        <w:left w:val="none" w:sz="0" w:space="0" w:color="auto"/>
        <w:bottom w:val="none" w:sz="0" w:space="0" w:color="auto"/>
        <w:right w:val="none" w:sz="0" w:space="0" w:color="auto"/>
      </w:divBdr>
    </w:div>
    <w:div w:id="106853819">
      <w:bodyDiv w:val="1"/>
      <w:marLeft w:val="0"/>
      <w:marRight w:val="0"/>
      <w:marTop w:val="0"/>
      <w:marBottom w:val="0"/>
      <w:divBdr>
        <w:top w:val="none" w:sz="0" w:space="0" w:color="auto"/>
        <w:left w:val="none" w:sz="0" w:space="0" w:color="auto"/>
        <w:bottom w:val="none" w:sz="0" w:space="0" w:color="auto"/>
        <w:right w:val="none" w:sz="0" w:space="0" w:color="auto"/>
      </w:divBdr>
    </w:div>
    <w:div w:id="116727921">
      <w:bodyDiv w:val="1"/>
      <w:marLeft w:val="0"/>
      <w:marRight w:val="0"/>
      <w:marTop w:val="0"/>
      <w:marBottom w:val="0"/>
      <w:divBdr>
        <w:top w:val="none" w:sz="0" w:space="0" w:color="auto"/>
        <w:left w:val="none" w:sz="0" w:space="0" w:color="auto"/>
        <w:bottom w:val="none" w:sz="0" w:space="0" w:color="auto"/>
        <w:right w:val="none" w:sz="0" w:space="0" w:color="auto"/>
      </w:divBdr>
    </w:div>
    <w:div w:id="122121919">
      <w:bodyDiv w:val="1"/>
      <w:marLeft w:val="0"/>
      <w:marRight w:val="0"/>
      <w:marTop w:val="0"/>
      <w:marBottom w:val="0"/>
      <w:divBdr>
        <w:top w:val="none" w:sz="0" w:space="0" w:color="auto"/>
        <w:left w:val="none" w:sz="0" w:space="0" w:color="auto"/>
        <w:bottom w:val="none" w:sz="0" w:space="0" w:color="auto"/>
        <w:right w:val="none" w:sz="0" w:space="0" w:color="auto"/>
      </w:divBdr>
    </w:div>
    <w:div w:id="136536265">
      <w:bodyDiv w:val="1"/>
      <w:marLeft w:val="0"/>
      <w:marRight w:val="0"/>
      <w:marTop w:val="0"/>
      <w:marBottom w:val="0"/>
      <w:divBdr>
        <w:top w:val="none" w:sz="0" w:space="0" w:color="auto"/>
        <w:left w:val="none" w:sz="0" w:space="0" w:color="auto"/>
        <w:bottom w:val="none" w:sz="0" w:space="0" w:color="auto"/>
        <w:right w:val="none" w:sz="0" w:space="0" w:color="auto"/>
      </w:divBdr>
    </w:div>
    <w:div w:id="164367285">
      <w:bodyDiv w:val="1"/>
      <w:marLeft w:val="0"/>
      <w:marRight w:val="0"/>
      <w:marTop w:val="0"/>
      <w:marBottom w:val="0"/>
      <w:divBdr>
        <w:top w:val="none" w:sz="0" w:space="0" w:color="auto"/>
        <w:left w:val="none" w:sz="0" w:space="0" w:color="auto"/>
        <w:bottom w:val="none" w:sz="0" w:space="0" w:color="auto"/>
        <w:right w:val="none" w:sz="0" w:space="0" w:color="auto"/>
      </w:divBdr>
    </w:div>
    <w:div w:id="164512876">
      <w:bodyDiv w:val="1"/>
      <w:marLeft w:val="0"/>
      <w:marRight w:val="0"/>
      <w:marTop w:val="0"/>
      <w:marBottom w:val="0"/>
      <w:divBdr>
        <w:top w:val="none" w:sz="0" w:space="0" w:color="auto"/>
        <w:left w:val="none" w:sz="0" w:space="0" w:color="auto"/>
        <w:bottom w:val="none" w:sz="0" w:space="0" w:color="auto"/>
        <w:right w:val="none" w:sz="0" w:space="0" w:color="auto"/>
      </w:divBdr>
    </w:div>
    <w:div w:id="169877838">
      <w:bodyDiv w:val="1"/>
      <w:marLeft w:val="0"/>
      <w:marRight w:val="0"/>
      <w:marTop w:val="0"/>
      <w:marBottom w:val="0"/>
      <w:divBdr>
        <w:top w:val="none" w:sz="0" w:space="0" w:color="auto"/>
        <w:left w:val="none" w:sz="0" w:space="0" w:color="auto"/>
        <w:bottom w:val="none" w:sz="0" w:space="0" w:color="auto"/>
        <w:right w:val="none" w:sz="0" w:space="0" w:color="auto"/>
      </w:divBdr>
    </w:div>
    <w:div w:id="181824608">
      <w:bodyDiv w:val="1"/>
      <w:marLeft w:val="0"/>
      <w:marRight w:val="0"/>
      <w:marTop w:val="0"/>
      <w:marBottom w:val="0"/>
      <w:divBdr>
        <w:top w:val="none" w:sz="0" w:space="0" w:color="auto"/>
        <w:left w:val="none" w:sz="0" w:space="0" w:color="auto"/>
        <w:bottom w:val="none" w:sz="0" w:space="0" w:color="auto"/>
        <w:right w:val="none" w:sz="0" w:space="0" w:color="auto"/>
      </w:divBdr>
    </w:div>
    <w:div w:id="187063060">
      <w:bodyDiv w:val="1"/>
      <w:marLeft w:val="0"/>
      <w:marRight w:val="0"/>
      <w:marTop w:val="0"/>
      <w:marBottom w:val="0"/>
      <w:divBdr>
        <w:top w:val="none" w:sz="0" w:space="0" w:color="auto"/>
        <w:left w:val="none" w:sz="0" w:space="0" w:color="auto"/>
        <w:bottom w:val="none" w:sz="0" w:space="0" w:color="auto"/>
        <w:right w:val="none" w:sz="0" w:space="0" w:color="auto"/>
      </w:divBdr>
    </w:div>
    <w:div w:id="192420747">
      <w:bodyDiv w:val="1"/>
      <w:marLeft w:val="0"/>
      <w:marRight w:val="0"/>
      <w:marTop w:val="0"/>
      <w:marBottom w:val="0"/>
      <w:divBdr>
        <w:top w:val="none" w:sz="0" w:space="0" w:color="auto"/>
        <w:left w:val="none" w:sz="0" w:space="0" w:color="auto"/>
        <w:bottom w:val="none" w:sz="0" w:space="0" w:color="auto"/>
        <w:right w:val="none" w:sz="0" w:space="0" w:color="auto"/>
      </w:divBdr>
    </w:div>
    <w:div w:id="200094716">
      <w:bodyDiv w:val="1"/>
      <w:marLeft w:val="0"/>
      <w:marRight w:val="0"/>
      <w:marTop w:val="0"/>
      <w:marBottom w:val="0"/>
      <w:divBdr>
        <w:top w:val="none" w:sz="0" w:space="0" w:color="auto"/>
        <w:left w:val="none" w:sz="0" w:space="0" w:color="auto"/>
        <w:bottom w:val="none" w:sz="0" w:space="0" w:color="auto"/>
        <w:right w:val="none" w:sz="0" w:space="0" w:color="auto"/>
      </w:divBdr>
    </w:div>
    <w:div w:id="205801321">
      <w:bodyDiv w:val="1"/>
      <w:marLeft w:val="0"/>
      <w:marRight w:val="0"/>
      <w:marTop w:val="0"/>
      <w:marBottom w:val="0"/>
      <w:divBdr>
        <w:top w:val="none" w:sz="0" w:space="0" w:color="auto"/>
        <w:left w:val="none" w:sz="0" w:space="0" w:color="auto"/>
        <w:bottom w:val="none" w:sz="0" w:space="0" w:color="auto"/>
        <w:right w:val="none" w:sz="0" w:space="0" w:color="auto"/>
      </w:divBdr>
    </w:div>
    <w:div w:id="214896895">
      <w:bodyDiv w:val="1"/>
      <w:marLeft w:val="0"/>
      <w:marRight w:val="0"/>
      <w:marTop w:val="0"/>
      <w:marBottom w:val="0"/>
      <w:divBdr>
        <w:top w:val="none" w:sz="0" w:space="0" w:color="auto"/>
        <w:left w:val="none" w:sz="0" w:space="0" w:color="auto"/>
        <w:bottom w:val="none" w:sz="0" w:space="0" w:color="auto"/>
        <w:right w:val="none" w:sz="0" w:space="0" w:color="auto"/>
      </w:divBdr>
    </w:div>
    <w:div w:id="215046665">
      <w:bodyDiv w:val="1"/>
      <w:marLeft w:val="0"/>
      <w:marRight w:val="0"/>
      <w:marTop w:val="0"/>
      <w:marBottom w:val="0"/>
      <w:divBdr>
        <w:top w:val="none" w:sz="0" w:space="0" w:color="auto"/>
        <w:left w:val="none" w:sz="0" w:space="0" w:color="auto"/>
        <w:bottom w:val="none" w:sz="0" w:space="0" w:color="auto"/>
        <w:right w:val="none" w:sz="0" w:space="0" w:color="auto"/>
      </w:divBdr>
    </w:div>
    <w:div w:id="226107929">
      <w:bodyDiv w:val="1"/>
      <w:marLeft w:val="0"/>
      <w:marRight w:val="0"/>
      <w:marTop w:val="0"/>
      <w:marBottom w:val="0"/>
      <w:divBdr>
        <w:top w:val="none" w:sz="0" w:space="0" w:color="auto"/>
        <w:left w:val="none" w:sz="0" w:space="0" w:color="auto"/>
        <w:bottom w:val="none" w:sz="0" w:space="0" w:color="auto"/>
        <w:right w:val="none" w:sz="0" w:space="0" w:color="auto"/>
      </w:divBdr>
    </w:div>
    <w:div w:id="233974108">
      <w:bodyDiv w:val="1"/>
      <w:marLeft w:val="0"/>
      <w:marRight w:val="0"/>
      <w:marTop w:val="0"/>
      <w:marBottom w:val="0"/>
      <w:divBdr>
        <w:top w:val="none" w:sz="0" w:space="0" w:color="auto"/>
        <w:left w:val="none" w:sz="0" w:space="0" w:color="auto"/>
        <w:bottom w:val="none" w:sz="0" w:space="0" w:color="auto"/>
        <w:right w:val="none" w:sz="0" w:space="0" w:color="auto"/>
      </w:divBdr>
    </w:div>
    <w:div w:id="244804332">
      <w:bodyDiv w:val="1"/>
      <w:marLeft w:val="0"/>
      <w:marRight w:val="0"/>
      <w:marTop w:val="0"/>
      <w:marBottom w:val="0"/>
      <w:divBdr>
        <w:top w:val="none" w:sz="0" w:space="0" w:color="auto"/>
        <w:left w:val="none" w:sz="0" w:space="0" w:color="auto"/>
        <w:bottom w:val="none" w:sz="0" w:space="0" w:color="auto"/>
        <w:right w:val="none" w:sz="0" w:space="0" w:color="auto"/>
      </w:divBdr>
    </w:div>
    <w:div w:id="264003875">
      <w:bodyDiv w:val="1"/>
      <w:marLeft w:val="0"/>
      <w:marRight w:val="0"/>
      <w:marTop w:val="0"/>
      <w:marBottom w:val="0"/>
      <w:divBdr>
        <w:top w:val="none" w:sz="0" w:space="0" w:color="auto"/>
        <w:left w:val="none" w:sz="0" w:space="0" w:color="auto"/>
        <w:bottom w:val="none" w:sz="0" w:space="0" w:color="auto"/>
        <w:right w:val="none" w:sz="0" w:space="0" w:color="auto"/>
      </w:divBdr>
    </w:div>
    <w:div w:id="320424033">
      <w:bodyDiv w:val="1"/>
      <w:marLeft w:val="0"/>
      <w:marRight w:val="0"/>
      <w:marTop w:val="0"/>
      <w:marBottom w:val="0"/>
      <w:divBdr>
        <w:top w:val="none" w:sz="0" w:space="0" w:color="auto"/>
        <w:left w:val="none" w:sz="0" w:space="0" w:color="auto"/>
        <w:bottom w:val="none" w:sz="0" w:space="0" w:color="auto"/>
        <w:right w:val="none" w:sz="0" w:space="0" w:color="auto"/>
      </w:divBdr>
    </w:div>
    <w:div w:id="329066309">
      <w:bodyDiv w:val="1"/>
      <w:marLeft w:val="0"/>
      <w:marRight w:val="0"/>
      <w:marTop w:val="0"/>
      <w:marBottom w:val="0"/>
      <w:divBdr>
        <w:top w:val="none" w:sz="0" w:space="0" w:color="auto"/>
        <w:left w:val="none" w:sz="0" w:space="0" w:color="auto"/>
        <w:bottom w:val="none" w:sz="0" w:space="0" w:color="auto"/>
        <w:right w:val="none" w:sz="0" w:space="0" w:color="auto"/>
      </w:divBdr>
    </w:div>
    <w:div w:id="332807380">
      <w:bodyDiv w:val="1"/>
      <w:marLeft w:val="0"/>
      <w:marRight w:val="0"/>
      <w:marTop w:val="0"/>
      <w:marBottom w:val="0"/>
      <w:divBdr>
        <w:top w:val="none" w:sz="0" w:space="0" w:color="auto"/>
        <w:left w:val="none" w:sz="0" w:space="0" w:color="auto"/>
        <w:bottom w:val="none" w:sz="0" w:space="0" w:color="auto"/>
        <w:right w:val="none" w:sz="0" w:space="0" w:color="auto"/>
      </w:divBdr>
    </w:div>
    <w:div w:id="333338819">
      <w:bodyDiv w:val="1"/>
      <w:marLeft w:val="0"/>
      <w:marRight w:val="0"/>
      <w:marTop w:val="0"/>
      <w:marBottom w:val="0"/>
      <w:divBdr>
        <w:top w:val="none" w:sz="0" w:space="0" w:color="auto"/>
        <w:left w:val="none" w:sz="0" w:space="0" w:color="auto"/>
        <w:bottom w:val="none" w:sz="0" w:space="0" w:color="auto"/>
        <w:right w:val="none" w:sz="0" w:space="0" w:color="auto"/>
      </w:divBdr>
    </w:div>
    <w:div w:id="359166906">
      <w:bodyDiv w:val="1"/>
      <w:marLeft w:val="0"/>
      <w:marRight w:val="0"/>
      <w:marTop w:val="0"/>
      <w:marBottom w:val="0"/>
      <w:divBdr>
        <w:top w:val="none" w:sz="0" w:space="0" w:color="auto"/>
        <w:left w:val="none" w:sz="0" w:space="0" w:color="auto"/>
        <w:bottom w:val="none" w:sz="0" w:space="0" w:color="auto"/>
        <w:right w:val="none" w:sz="0" w:space="0" w:color="auto"/>
      </w:divBdr>
    </w:div>
    <w:div w:id="377703079">
      <w:bodyDiv w:val="1"/>
      <w:marLeft w:val="0"/>
      <w:marRight w:val="0"/>
      <w:marTop w:val="0"/>
      <w:marBottom w:val="0"/>
      <w:divBdr>
        <w:top w:val="none" w:sz="0" w:space="0" w:color="auto"/>
        <w:left w:val="none" w:sz="0" w:space="0" w:color="auto"/>
        <w:bottom w:val="none" w:sz="0" w:space="0" w:color="auto"/>
        <w:right w:val="none" w:sz="0" w:space="0" w:color="auto"/>
      </w:divBdr>
    </w:div>
    <w:div w:id="393042077">
      <w:bodyDiv w:val="1"/>
      <w:marLeft w:val="0"/>
      <w:marRight w:val="0"/>
      <w:marTop w:val="0"/>
      <w:marBottom w:val="0"/>
      <w:divBdr>
        <w:top w:val="none" w:sz="0" w:space="0" w:color="auto"/>
        <w:left w:val="none" w:sz="0" w:space="0" w:color="auto"/>
        <w:bottom w:val="none" w:sz="0" w:space="0" w:color="auto"/>
        <w:right w:val="none" w:sz="0" w:space="0" w:color="auto"/>
      </w:divBdr>
    </w:div>
    <w:div w:id="396249859">
      <w:bodyDiv w:val="1"/>
      <w:marLeft w:val="0"/>
      <w:marRight w:val="0"/>
      <w:marTop w:val="0"/>
      <w:marBottom w:val="0"/>
      <w:divBdr>
        <w:top w:val="none" w:sz="0" w:space="0" w:color="auto"/>
        <w:left w:val="none" w:sz="0" w:space="0" w:color="auto"/>
        <w:bottom w:val="none" w:sz="0" w:space="0" w:color="auto"/>
        <w:right w:val="none" w:sz="0" w:space="0" w:color="auto"/>
      </w:divBdr>
    </w:div>
    <w:div w:id="401216963">
      <w:bodyDiv w:val="1"/>
      <w:marLeft w:val="0"/>
      <w:marRight w:val="0"/>
      <w:marTop w:val="0"/>
      <w:marBottom w:val="0"/>
      <w:divBdr>
        <w:top w:val="none" w:sz="0" w:space="0" w:color="auto"/>
        <w:left w:val="none" w:sz="0" w:space="0" w:color="auto"/>
        <w:bottom w:val="none" w:sz="0" w:space="0" w:color="auto"/>
        <w:right w:val="none" w:sz="0" w:space="0" w:color="auto"/>
      </w:divBdr>
    </w:div>
    <w:div w:id="404570661">
      <w:bodyDiv w:val="1"/>
      <w:marLeft w:val="0"/>
      <w:marRight w:val="0"/>
      <w:marTop w:val="0"/>
      <w:marBottom w:val="0"/>
      <w:divBdr>
        <w:top w:val="none" w:sz="0" w:space="0" w:color="auto"/>
        <w:left w:val="none" w:sz="0" w:space="0" w:color="auto"/>
        <w:bottom w:val="none" w:sz="0" w:space="0" w:color="auto"/>
        <w:right w:val="none" w:sz="0" w:space="0" w:color="auto"/>
      </w:divBdr>
    </w:div>
    <w:div w:id="406464444">
      <w:bodyDiv w:val="1"/>
      <w:marLeft w:val="0"/>
      <w:marRight w:val="0"/>
      <w:marTop w:val="0"/>
      <w:marBottom w:val="0"/>
      <w:divBdr>
        <w:top w:val="none" w:sz="0" w:space="0" w:color="auto"/>
        <w:left w:val="none" w:sz="0" w:space="0" w:color="auto"/>
        <w:bottom w:val="none" w:sz="0" w:space="0" w:color="auto"/>
        <w:right w:val="none" w:sz="0" w:space="0" w:color="auto"/>
      </w:divBdr>
    </w:div>
    <w:div w:id="417140837">
      <w:bodyDiv w:val="1"/>
      <w:marLeft w:val="0"/>
      <w:marRight w:val="0"/>
      <w:marTop w:val="0"/>
      <w:marBottom w:val="0"/>
      <w:divBdr>
        <w:top w:val="none" w:sz="0" w:space="0" w:color="auto"/>
        <w:left w:val="none" w:sz="0" w:space="0" w:color="auto"/>
        <w:bottom w:val="none" w:sz="0" w:space="0" w:color="auto"/>
        <w:right w:val="none" w:sz="0" w:space="0" w:color="auto"/>
      </w:divBdr>
    </w:div>
    <w:div w:id="442192919">
      <w:bodyDiv w:val="1"/>
      <w:marLeft w:val="0"/>
      <w:marRight w:val="0"/>
      <w:marTop w:val="0"/>
      <w:marBottom w:val="0"/>
      <w:divBdr>
        <w:top w:val="none" w:sz="0" w:space="0" w:color="auto"/>
        <w:left w:val="none" w:sz="0" w:space="0" w:color="auto"/>
        <w:bottom w:val="none" w:sz="0" w:space="0" w:color="auto"/>
        <w:right w:val="none" w:sz="0" w:space="0" w:color="auto"/>
      </w:divBdr>
    </w:div>
    <w:div w:id="458958487">
      <w:bodyDiv w:val="1"/>
      <w:marLeft w:val="0"/>
      <w:marRight w:val="0"/>
      <w:marTop w:val="0"/>
      <w:marBottom w:val="0"/>
      <w:divBdr>
        <w:top w:val="none" w:sz="0" w:space="0" w:color="auto"/>
        <w:left w:val="none" w:sz="0" w:space="0" w:color="auto"/>
        <w:bottom w:val="none" w:sz="0" w:space="0" w:color="auto"/>
        <w:right w:val="none" w:sz="0" w:space="0" w:color="auto"/>
      </w:divBdr>
    </w:div>
    <w:div w:id="467283404">
      <w:bodyDiv w:val="1"/>
      <w:marLeft w:val="0"/>
      <w:marRight w:val="0"/>
      <w:marTop w:val="0"/>
      <w:marBottom w:val="0"/>
      <w:divBdr>
        <w:top w:val="none" w:sz="0" w:space="0" w:color="auto"/>
        <w:left w:val="none" w:sz="0" w:space="0" w:color="auto"/>
        <w:bottom w:val="none" w:sz="0" w:space="0" w:color="auto"/>
        <w:right w:val="none" w:sz="0" w:space="0" w:color="auto"/>
      </w:divBdr>
    </w:div>
    <w:div w:id="486283823">
      <w:bodyDiv w:val="1"/>
      <w:marLeft w:val="0"/>
      <w:marRight w:val="0"/>
      <w:marTop w:val="0"/>
      <w:marBottom w:val="0"/>
      <w:divBdr>
        <w:top w:val="none" w:sz="0" w:space="0" w:color="auto"/>
        <w:left w:val="none" w:sz="0" w:space="0" w:color="auto"/>
        <w:bottom w:val="none" w:sz="0" w:space="0" w:color="auto"/>
        <w:right w:val="none" w:sz="0" w:space="0" w:color="auto"/>
      </w:divBdr>
    </w:div>
    <w:div w:id="494877256">
      <w:bodyDiv w:val="1"/>
      <w:marLeft w:val="0"/>
      <w:marRight w:val="0"/>
      <w:marTop w:val="0"/>
      <w:marBottom w:val="0"/>
      <w:divBdr>
        <w:top w:val="none" w:sz="0" w:space="0" w:color="auto"/>
        <w:left w:val="none" w:sz="0" w:space="0" w:color="auto"/>
        <w:bottom w:val="none" w:sz="0" w:space="0" w:color="auto"/>
        <w:right w:val="none" w:sz="0" w:space="0" w:color="auto"/>
      </w:divBdr>
    </w:div>
    <w:div w:id="501433820">
      <w:bodyDiv w:val="1"/>
      <w:marLeft w:val="0"/>
      <w:marRight w:val="0"/>
      <w:marTop w:val="0"/>
      <w:marBottom w:val="0"/>
      <w:divBdr>
        <w:top w:val="none" w:sz="0" w:space="0" w:color="auto"/>
        <w:left w:val="none" w:sz="0" w:space="0" w:color="auto"/>
        <w:bottom w:val="none" w:sz="0" w:space="0" w:color="auto"/>
        <w:right w:val="none" w:sz="0" w:space="0" w:color="auto"/>
      </w:divBdr>
    </w:div>
    <w:div w:id="509562567">
      <w:bodyDiv w:val="1"/>
      <w:marLeft w:val="0"/>
      <w:marRight w:val="0"/>
      <w:marTop w:val="0"/>
      <w:marBottom w:val="0"/>
      <w:divBdr>
        <w:top w:val="none" w:sz="0" w:space="0" w:color="auto"/>
        <w:left w:val="none" w:sz="0" w:space="0" w:color="auto"/>
        <w:bottom w:val="none" w:sz="0" w:space="0" w:color="auto"/>
        <w:right w:val="none" w:sz="0" w:space="0" w:color="auto"/>
      </w:divBdr>
    </w:div>
    <w:div w:id="519583537">
      <w:bodyDiv w:val="1"/>
      <w:marLeft w:val="0"/>
      <w:marRight w:val="0"/>
      <w:marTop w:val="0"/>
      <w:marBottom w:val="0"/>
      <w:divBdr>
        <w:top w:val="none" w:sz="0" w:space="0" w:color="auto"/>
        <w:left w:val="none" w:sz="0" w:space="0" w:color="auto"/>
        <w:bottom w:val="none" w:sz="0" w:space="0" w:color="auto"/>
        <w:right w:val="none" w:sz="0" w:space="0" w:color="auto"/>
      </w:divBdr>
    </w:div>
    <w:div w:id="531190627">
      <w:bodyDiv w:val="1"/>
      <w:marLeft w:val="0"/>
      <w:marRight w:val="0"/>
      <w:marTop w:val="0"/>
      <w:marBottom w:val="0"/>
      <w:divBdr>
        <w:top w:val="none" w:sz="0" w:space="0" w:color="auto"/>
        <w:left w:val="none" w:sz="0" w:space="0" w:color="auto"/>
        <w:bottom w:val="none" w:sz="0" w:space="0" w:color="auto"/>
        <w:right w:val="none" w:sz="0" w:space="0" w:color="auto"/>
      </w:divBdr>
    </w:div>
    <w:div w:id="545416742">
      <w:bodyDiv w:val="1"/>
      <w:marLeft w:val="0"/>
      <w:marRight w:val="0"/>
      <w:marTop w:val="0"/>
      <w:marBottom w:val="0"/>
      <w:divBdr>
        <w:top w:val="none" w:sz="0" w:space="0" w:color="auto"/>
        <w:left w:val="none" w:sz="0" w:space="0" w:color="auto"/>
        <w:bottom w:val="none" w:sz="0" w:space="0" w:color="auto"/>
        <w:right w:val="none" w:sz="0" w:space="0" w:color="auto"/>
      </w:divBdr>
    </w:div>
    <w:div w:id="546917083">
      <w:bodyDiv w:val="1"/>
      <w:marLeft w:val="0"/>
      <w:marRight w:val="0"/>
      <w:marTop w:val="0"/>
      <w:marBottom w:val="0"/>
      <w:divBdr>
        <w:top w:val="none" w:sz="0" w:space="0" w:color="auto"/>
        <w:left w:val="none" w:sz="0" w:space="0" w:color="auto"/>
        <w:bottom w:val="none" w:sz="0" w:space="0" w:color="auto"/>
        <w:right w:val="none" w:sz="0" w:space="0" w:color="auto"/>
      </w:divBdr>
    </w:div>
    <w:div w:id="552737445">
      <w:bodyDiv w:val="1"/>
      <w:marLeft w:val="0"/>
      <w:marRight w:val="0"/>
      <w:marTop w:val="0"/>
      <w:marBottom w:val="0"/>
      <w:divBdr>
        <w:top w:val="none" w:sz="0" w:space="0" w:color="auto"/>
        <w:left w:val="none" w:sz="0" w:space="0" w:color="auto"/>
        <w:bottom w:val="none" w:sz="0" w:space="0" w:color="auto"/>
        <w:right w:val="none" w:sz="0" w:space="0" w:color="auto"/>
      </w:divBdr>
    </w:div>
    <w:div w:id="570971526">
      <w:bodyDiv w:val="1"/>
      <w:marLeft w:val="0"/>
      <w:marRight w:val="0"/>
      <w:marTop w:val="0"/>
      <w:marBottom w:val="0"/>
      <w:divBdr>
        <w:top w:val="none" w:sz="0" w:space="0" w:color="auto"/>
        <w:left w:val="none" w:sz="0" w:space="0" w:color="auto"/>
        <w:bottom w:val="none" w:sz="0" w:space="0" w:color="auto"/>
        <w:right w:val="none" w:sz="0" w:space="0" w:color="auto"/>
      </w:divBdr>
    </w:div>
    <w:div w:id="572011804">
      <w:bodyDiv w:val="1"/>
      <w:marLeft w:val="0"/>
      <w:marRight w:val="0"/>
      <w:marTop w:val="0"/>
      <w:marBottom w:val="0"/>
      <w:divBdr>
        <w:top w:val="none" w:sz="0" w:space="0" w:color="auto"/>
        <w:left w:val="none" w:sz="0" w:space="0" w:color="auto"/>
        <w:bottom w:val="none" w:sz="0" w:space="0" w:color="auto"/>
        <w:right w:val="none" w:sz="0" w:space="0" w:color="auto"/>
      </w:divBdr>
    </w:div>
    <w:div w:id="578641434">
      <w:bodyDiv w:val="1"/>
      <w:marLeft w:val="0"/>
      <w:marRight w:val="0"/>
      <w:marTop w:val="0"/>
      <w:marBottom w:val="0"/>
      <w:divBdr>
        <w:top w:val="none" w:sz="0" w:space="0" w:color="auto"/>
        <w:left w:val="none" w:sz="0" w:space="0" w:color="auto"/>
        <w:bottom w:val="none" w:sz="0" w:space="0" w:color="auto"/>
        <w:right w:val="none" w:sz="0" w:space="0" w:color="auto"/>
      </w:divBdr>
    </w:div>
    <w:div w:id="589242247">
      <w:bodyDiv w:val="1"/>
      <w:marLeft w:val="0"/>
      <w:marRight w:val="0"/>
      <w:marTop w:val="0"/>
      <w:marBottom w:val="0"/>
      <w:divBdr>
        <w:top w:val="none" w:sz="0" w:space="0" w:color="auto"/>
        <w:left w:val="none" w:sz="0" w:space="0" w:color="auto"/>
        <w:bottom w:val="none" w:sz="0" w:space="0" w:color="auto"/>
        <w:right w:val="none" w:sz="0" w:space="0" w:color="auto"/>
      </w:divBdr>
    </w:div>
    <w:div w:id="589892761">
      <w:bodyDiv w:val="1"/>
      <w:marLeft w:val="0"/>
      <w:marRight w:val="0"/>
      <w:marTop w:val="0"/>
      <w:marBottom w:val="0"/>
      <w:divBdr>
        <w:top w:val="none" w:sz="0" w:space="0" w:color="auto"/>
        <w:left w:val="none" w:sz="0" w:space="0" w:color="auto"/>
        <w:bottom w:val="none" w:sz="0" w:space="0" w:color="auto"/>
        <w:right w:val="none" w:sz="0" w:space="0" w:color="auto"/>
      </w:divBdr>
    </w:div>
    <w:div w:id="606543911">
      <w:bodyDiv w:val="1"/>
      <w:marLeft w:val="0"/>
      <w:marRight w:val="0"/>
      <w:marTop w:val="0"/>
      <w:marBottom w:val="0"/>
      <w:divBdr>
        <w:top w:val="none" w:sz="0" w:space="0" w:color="auto"/>
        <w:left w:val="none" w:sz="0" w:space="0" w:color="auto"/>
        <w:bottom w:val="none" w:sz="0" w:space="0" w:color="auto"/>
        <w:right w:val="none" w:sz="0" w:space="0" w:color="auto"/>
      </w:divBdr>
    </w:div>
    <w:div w:id="620919897">
      <w:bodyDiv w:val="1"/>
      <w:marLeft w:val="0"/>
      <w:marRight w:val="0"/>
      <w:marTop w:val="0"/>
      <w:marBottom w:val="0"/>
      <w:divBdr>
        <w:top w:val="none" w:sz="0" w:space="0" w:color="auto"/>
        <w:left w:val="none" w:sz="0" w:space="0" w:color="auto"/>
        <w:bottom w:val="none" w:sz="0" w:space="0" w:color="auto"/>
        <w:right w:val="none" w:sz="0" w:space="0" w:color="auto"/>
      </w:divBdr>
    </w:div>
    <w:div w:id="631323435">
      <w:bodyDiv w:val="1"/>
      <w:marLeft w:val="0"/>
      <w:marRight w:val="0"/>
      <w:marTop w:val="0"/>
      <w:marBottom w:val="0"/>
      <w:divBdr>
        <w:top w:val="none" w:sz="0" w:space="0" w:color="auto"/>
        <w:left w:val="none" w:sz="0" w:space="0" w:color="auto"/>
        <w:bottom w:val="none" w:sz="0" w:space="0" w:color="auto"/>
        <w:right w:val="none" w:sz="0" w:space="0" w:color="auto"/>
      </w:divBdr>
    </w:div>
    <w:div w:id="631599510">
      <w:bodyDiv w:val="1"/>
      <w:marLeft w:val="0"/>
      <w:marRight w:val="0"/>
      <w:marTop w:val="0"/>
      <w:marBottom w:val="0"/>
      <w:divBdr>
        <w:top w:val="none" w:sz="0" w:space="0" w:color="auto"/>
        <w:left w:val="none" w:sz="0" w:space="0" w:color="auto"/>
        <w:bottom w:val="none" w:sz="0" w:space="0" w:color="auto"/>
        <w:right w:val="none" w:sz="0" w:space="0" w:color="auto"/>
      </w:divBdr>
    </w:div>
    <w:div w:id="632633123">
      <w:bodyDiv w:val="1"/>
      <w:marLeft w:val="0"/>
      <w:marRight w:val="0"/>
      <w:marTop w:val="0"/>
      <w:marBottom w:val="0"/>
      <w:divBdr>
        <w:top w:val="none" w:sz="0" w:space="0" w:color="auto"/>
        <w:left w:val="none" w:sz="0" w:space="0" w:color="auto"/>
        <w:bottom w:val="none" w:sz="0" w:space="0" w:color="auto"/>
        <w:right w:val="none" w:sz="0" w:space="0" w:color="auto"/>
      </w:divBdr>
    </w:div>
    <w:div w:id="638071223">
      <w:bodyDiv w:val="1"/>
      <w:marLeft w:val="0"/>
      <w:marRight w:val="0"/>
      <w:marTop w:val="0"/>
      <w:marBottom w:val="0"/>
      <w:divBdr>
        <w:top w:val="none" w:sz="0" w:space="0" w:color="auto"/>
        <w:left w:val="none" w:sz="0" w:space="0" w:color="auto"/>
        <w:bottom w:val="none" w:sz="0" w:space="0" w:color="auto"/>
        <w:right w:val="none" w:sz="0" w:space="0" w:color="auto"/>
      </w:divBdr>
    </w:div>
    <w:div w:id="651181730">
      <w:bodyDiv w:val="1"/>
      <w:marLeft w:val="0"/>
      <w:marRight w:val="0"/>
      <w:marTop w:val="0"/>
      <w:marBottom w:val="0"/>
      <w:divBdr>
        <w:top w:val="none" w:sz="0" w:space="0" w:color="auto"/>
        <w:left w:val="none" w:sz="0" w:space="0" w:color="auto"/>
        <w:bottom w:val="none" w:sz="0" w:space="0" w:color="auto"/>
        <w:right w:val="none" w:sz="0" w:space="0" w:color="auto"/>
      </w:divBdr>
    </w:div>
    <w:div w:id="669868178">
      <w:bodyDiv w:val="1"/>
      <w:marLeft w:val="0"/>
      <w:marRight w:val="0"/>
      <w:marTop w:val="0"/>
      <w:marBottom w:val="0"/>
      <w:divBdr>
        <w:top w:val="none" w:sz="0" w:space="0" w:color="auto"/>
        <w:left w:val="none" w:sz="0" w:space="0" w:color="auto"/>
        <w:bottom w:val="none" w:sz="0" w:space="0" w:color="auto"/>
        <w:right w:val="none" w:sz="0" w:space="0" w:color="auto"/>
      </w:divBdr>
    </w:div>
    <w:div w:id="671645117">
      <w:bodyDiv w:val="1"/>
      <w:marLeft w:val="0"/>
      <w:marRight w:val="0"/>
      <w:marTop w:val="0"/>
      <w:marBottom w:val="0"/>
      <w:divBdr>
        <w:top w:val="none" w:sz="0" w:space="0" w:color="auto"/>
        <w:left w:val="none" w:sz="0" w:space="0" w:color="auto"/>
        <w:bottom w:val="none" w:sz="0" w:space="0" w:color="auto"/>
        <w:right w:val="none" w:sz="0" w:space="0" w:color="auto"/>
      </w:divBdr>
    </w:div>
    <w:div w:id="678117988">
      <w:bodyDiv w:val="1"/>
      <w:marLeft w:val="0"/>
      <w:marRight w:val="0"/>
      <w:marTop w:val="0"/>
      <w:marBottom w:val="0"/>
      <w:divBdr>
        <w:top w:val="none" w:sz="0" w:space="0" w:color="auto"/>
        <w:left w:val="none" w:sz="0" w:space="0" w:color="auto"/>
        <w:bottom w:val="none" w:sz="0" w:space="0" w:color="auto"/>
        <w:right w:val="none" w:sz="0" w:space="0" w:color="auto"/>
      </w:divBdr>
    </w:div>
    <w:div w:id="689526608">
      <w:bodyDiv w:val="1"/>
      <w:marLeft w:val="0"/>
      <w:marRight w:val="0"/>
      <w:marTop w:val="0"/>
      <w:marBottom w:val="0"/>
      <w:divBdr>
        <w:top w:val="none" w:sz="0" w:space="0" w:color="auto"/>
        <w:left w:val="none" w:sz="0" w:space="0" w:color="auto"/>
        <w:bottom w:val="none" w:sz="0" w:space="0" w:color="auto"/>
        <w:right w:val="none" w:sz="0" w:space="0" w:color="auto"/>
      </w:divBdr>
    </w:div>
    <w:div w:id="702747038">
      <w:bodyDiv w:val="1"/>
      <w:marLeft w:val="0"/>
      <w:marRight w:val="0"/>
      <w:marTop w:val="0"/>
      <w:marBottom w:val="0"/>
      <w:divBdr>
        <w:top w:val="none" w:sz="0" w:space="0" w:color="auto"/>
        <w:left w:val="none" w:sz="0" w:space="0" w:color="auto"/>
        <w:bottom w:val="none" w:sz="0" w:space="0" w:color="auto"/>
        <w:right w:val="none" w:sz="0" w:space="0" w:color="auto"/>
      </w:divBdr>
    </w:div>
    <w:div w:id="705757488">
      <w:bodyDiv w:val="1"/>
      <w:marLeft w:val="0"/>
      <w:marRight w:val="0"/>
      <w:marTop w:val="0"/>
      <w:marBottom w:val="0"/>
      <w:divBdr>
        <w:top w:val="none" w:sz="0" w:space="0" w:color="auto"/>
        <w:left w:val="none" w:sz="0" w:space="0" w:color="auto"/>
        <w:bottom w:val="none" w:sz="0" w:space="0" w:color="auto"/>
        <w:right w:val="none" w:sz="0" w:space="0" w:color="auto"/>
      </w:divBdr>
    </w:div>
    <w:div w:id="708140250">
      <w:bodyDiv w:val="1"/>
      <w:marLeft w:val="0"/>
      <w:marRight w:val="0"/>
      <w:marTop w:val="0"/>
      <w:marBottom w:val="0"/>
      <w:divBdr>
        <w:top w:val="none" w:sz="0" w:space="0" w:color="auto"/>
        <w:left w:val="none" w:sz="0" w:space="0" w:color="auto"/>
        <w:bottom w:val="none" w:sz="0" w:space="0" w:color="auto"/>
        <w:right w:val="none" w:sz="0" w:space="0" w:color="auto"/>
      </w:divBdr>
    </w:div>
    <w:div w:id="712267825">
      <w:bodyDiv w:val="1"/>
      <w:marLeft w:val="0"/>
      <w:marRight w:val="0"/>
      <w:marTop w:val="0"/>
      <w:marBottom w:val="0"/>
      <w:divBdr>
        <w:top w:val="none" w:sz="0" w:space="0" w:color="auto"/>
        <w:left w:val="none" w:sz="0" w:space="0" w:color="auto"/>
        <w:bottom w:val="none" w:sz="0" w:space="0" w:color="auto"/>
        <w:right w:val="none" w:sz="0" w:space="0" w:color="auto"/>
      </w:divBdr>
    </w:div>
    <w:div w:id="749273130">
      <w:bodyDiv w:val="1"/>
      <w:marLeft w:val="0"/>
      <w:marRight w:val="0"/>
      <w:marTop w:val="0"/>
      <w:marBottom w:val="0"/>
      <w:divBdr>
        <w:top w:val="none" w:sz="0" w:space="0" w:color="auto"/>
        <w:left w:val="none" w:sz="0" w:space="0" w:color="auto"/>
        <w:bottom w:val="none" w:sz="0" w:space="0" w:color="auto"/>
        <w:right w:val="none" w:sz="0" w:space="0" w:color="auto"/>
      </w:divBdr>
    </w:div>
    <w:div w:id="750197941">
      <w:bodyDiv w:val="1"/>
      <w:marLeft w:val="0"/>
      <w:marRight w:val="0"/>
      <w:marTop w:val="0"/>
      <w:marBottom w:val="0"/>
      <w:divBdr>
        <w:top w:val="none" w:sz="0" w:space="0" w:color="auto"/>
        <w:left w:val="none" w:sz="0" w:space="0" w:color="auto"/>
        <w:bottom w:val="none" w:sz="0" w:space="0" w:color="auto"/>
        <w:right w:val="none" w:sz="0" w:space="0" w:color="auto"/>
      </w:divBdr>
    </w:div>
    <w:div w:id="753815302">
      <w:bodyDiv w:val="1"/>
      <w:marLeft w:val="0"/>
      <w:marRight w:val="0"/>
      <w:marTop w:val="0"/>
      <w:marBottom w:val="0"/>
      <w:divBdr>
        <w:top w:val="none" w:sz="0" w:space="0" w:color="auto"/>
        <w:left w:val="none" w:sz="0" w:space="0" w:color="auto"/>
        <w:bottom w:val="none" w:sz="0" w:space="0" w:color="auto"/>
        <w:right w:val="none" w:sz="0" w:space="0" w:color="auto"/>
      </w:divBdr>
    </w:div>
    <w:div w:id="754323412">
      <w:bodyDiv w:val="1"/>
      <w:marLeft w:val="0"/>
      <w:marRight w:val="0"/>
      <w:marTop w:val="0"/>
      <w:marBottom w:val="0"/>
      <w:divBdr>
        <w:top w:val="none" w:sz="0" w:space="0" w:color="auto"/>
        <w:left w:val="none" w:sz="0" w:space="0" w:color="auto"/>
        <w:bottom w:val="none" w:sz="0" w:space="0" w:color="auto"/>
        <w:right w:val="none" w:sz="0" w:space="0" w:color="auto"/>
      </w:divBdr>
    </w:div>
    <w:div w:id="756561675">
      <w:bodyDiv w:val="1"/>
      <w:marLeft w:val="0"/>
      <w:marRight w:val="0"/>
      <w:marTop w:val="0"/>
      <w:marBottom w:val="0"/>
      <w:divBdr>
        <w:top w:val="none" w:sz="0" w:space="0" w:color="auto"/>
        <w:left w:val="none" w:sz="0" w:space="0" w:color="auto"/>
        <w:bottom w:val="none" w:sz="0" w:space="0" w:color="auto"/>
        <w:right w:val="none" w:sz="0" w:space="0" w:color="auto"/>
      </w:divBdr>
    </w:div>
    <w:div w:id="775557322">
      <w:bodyDiv w:val="1"/>
      <w:marLeft w:val="0"/>
      <w:marRight w:val="0"/>
      <w:marTop w:val="0"/>
      <w:marBottom w:val="0"/>
      <w:divBdr>
        <w:top w:val="none" w:sz="0" w:space="0" w:color="auto"/>
        <w:left w:val="none" w:sz="0" w:space="0" w:color="auto"/>
        <w:bottom w:val="none" w:sz="0" w:space="0" w:color="auto"/>
        <w:right w:val="none" w:sz="0" w:space="0" w:color="auto"/>
      </w:divBdr>
    </w:div>
    <w:div w:id="775978648">
      <w:bodyDiv w:val="1"/>
      <w:marLeft w:val="0"/>
      <w:marRight w:val="0"/>
      <w:marTop w:val="0"/>
      <w:marBottom w:val="0"/>
      <w:divBdr>
        <w:top w:val="none" w:sz="0" w:space="0" w:color="auto"/>
        <w:left w:val="none" w:sz="0" w:space="0" w:color="auto"/>
        <w:bottom w:val="none" w:sz="0" w:space="0" w:color="auto"/>
        <w:right w:val="none" w:sz="0" w:space="0" w:color="auto"/>
      </w:divBdr>
    </w:div>
    <w:div w:id="782194097">
      <w:bodyDiv w:val="1"/>
      <w:marLeft w:val="0"/>
      <w:marRight w:val="0"/>
      <w:marTop w:val="0"/>
      <w:marBottom w:val="0"/>
      <w:divBdr>
        <w:top w:val="none" w:sz="0" w:space="0" w:color="auto"/>
        <w:left w:val="none" w:sz="0" w:space="0" w:color="auto"/>
        <w:bottom w:val="none" w:sz="0" w:space="0" w:color="auto"/>
        <w:right w:val="none" w:sz="0" w:space="0" w:color="auto"/>
      </w:divBdr>
    </w:div>
    <w:div w:id="793332620">
      <w:bodyDiv w:val="1"/>
      <w:marLeft w:val="0"/>
      <w:marRight w:val="0"/>
      <w:marTop w:val="0"/>
      <w:marBottom w:val="0"/>
      <w:divBdr>
        <w:top w:val="none" w:sz="0" w:space="0" w:color="auto"/>
        <w:left w:val="none" w:sz="0" w:space="0" w:color="auto"/>
        <w:bottom w:val="none" w:sz="0" w:space="0" w:color="auto"/>
        <w:right w:val="none" w:sz="0" w:space="0" w:color="auto"/>
      </w:divBdr>
    </w:div>
    <w:div w:id="797185074">
      <w:bodyDiv w:val="1"/>
      <w:marLeft w:val="0"/>
      <w:marRight w:val="0"/>
      <w:marTop w:val="0"/>
      <w:marBottom w:val="0"/>
      <w:divBdr>
        <w:top w:val="none" w:sz="0" w:space="0" w:color="auto"/>
        <w:left w:val="none" w:sz="0" w:space="0" w:color="auto"/>
        <w:bottom w:val="none" w:sz="0" w:space="0" w:color="auto"/>
        <w:right w:val="none" w:sz="0" w:space="0" w:color="auto"/>
      </w:divBdr>
    </w:div>
    <w:div w:id="804853202">
      <w:bodyDiv w:val="1"/>
      <w:marLeft w:val="0"/>
      <w:marRight w:val="0"/>
      <w:marTop w:val="0"/>
      <w:marBottom w:val="0"/>
      <w:divBdr>
        <w:top w:val="none" w:sz="0" w:space="0" w:color="auto"/>
        <w:left w:val="none" w:sz="0" w:space="0" w:color="auto"/>
        <w:bottom w:val="none" w:sz="0" w:space="0" w:color="auto"/>
        <w:right w:val="none" w:sz="0" w:space="0" w:color="auto"/>
      </w:divBdr>
    </w:div>
    <w:div w:id="816730120">
      <w:bodyDiv w:val="1"/>
      <w:marLeft w:val="0"/>
      <w:marRight w:val="0"/>
      <w:marTop w:val="0"/>
      <w:marBottom w:val="0"/>
      <w:divBdr>
        <w:top w:val="none" w:sz="0" w:space="0" w:color="auto"/>
        <w:left w:val="none" w:sz="0" w:space="0" w:color="auto"/>
        <w:bottom w:val="none" w:sz="0" w:space="0" w:color="auto"/>
        <w:right w:val="none" w:sz="0" w:space="0" w:color="auto"/>
      </w:divBdr>
    </w:div>
    <w:div w:id="822236825">
      <w:bodyDiv w:val="1"/>
      <w:marLeft w:val="0"/>
      <w:marRight w:val="0"/>
      <w:marTop w:val="0"/>
      <w:marBottom w:val="0"/>
      <w:divBdr>
        <w:top w:val="none" w:sz="0" w:space="0" w:color="auto"/>
        <w:left w:val="none" w:sz="0" w:space="0" w:color="auto"/>
        <w:bottom w:val="none" w:sz="0" w:space="0" w:color="auto"/>
        <w:right w:val="none" w:sz="0" w:space="0" w:color="auto"/>
      </w:divBdr>
    </w:div>
    <w:div w:id="828440772">
      <w:bodyDiv w:val="1"/>
      <w:marLeft w:val="0"/>
      <w:marRight w:val="0"/>
      <w:marTop w:val="0"/>
      <w:marBottom w:val="0"/>
      <w:divBdr>
        <w:top w:val="none" w:sz="0" w:space="0" w:color="auto"/>
        <w:left w:val="none" w:sz="0" w:space="0" w:color="auto"/>
        <w:bottom w:val="none" w:sz="0" w:space="0" w:color="auto"/>
        <w:right w:val="none" w:sz="0" w:space="0" w:color="auto"/>
      </w:divBdr>
    </w:div>
    <w:div w:id="829104070">
      <w:bodyDiv w:val="1"/>
      <w:marLeft w:val="0"/>
      <w:marRight w:val="0"/>
      <w:marTop w:val="0"/>
      <w:marBottom w:val="0"/>
      <w:divBdr>
        <w:top w:val="none" w:sz="0" w:space="0" w:color="auto"/>
        <w:left w:val="none" w:sz="0" w:space="0" w:color="auto"/>
        <w:bottom w:val="none" w:sz="0" w:space="0" w:color="auto"/>
        <w:right w:val="none" w:sz="0" w:space="0" w:color="auto"/>
      </w:divBdr>
    </w:div>
    <w:div w:id="835194680">
      <w:bodyDiv w:val="1"/>
      <w:marLeft w:val="0"/>
      <w:marRight w:val="0"/>
      <w:marTop w:val="0"/>
      <w:marBottom w:val="0"/>
      <w:divBdr>
        <w:top w:val="none" w:sz="0" w:space="0" w:color="auto"/>
        <w:left w:val="none" w:sz="0" w:space="0" w:color="auto"/>
        <w:bottom w:val="none" w:sz="0" w:space="0" w:color="auto"/>
        <w:right w:val="none" w:sz="0" w:space="0" w:color="auto"/>
      </w:divBdr>
    </w:div>
    <w:div w:id="841705346">
      <w:bodyDiv w:val="1"/>
      <w:marLeft w:val="0"/>
      <w:marRight w:val="0"/>
      <w:marTop w:val="0"/>
      <w:marBottom w:val="0"/>
      <w:divBdr>
        <w:top w:val="none" w:sz="0" w:space="0" w:color="auto"/>
        <w:left w:val="none" w:sz="0" w:space="0" w:color="auto"/>
        <w:bottom w:val="none" w:sz="0" w:space="0" w:color="auto"/>
        <w:right w:val="none" w:sz="0" w:space="0" w:color="auto"/>
      </w:divBdr>
    </w:div>
    <w:div w:id="846022506">
      <w:bodyDiv w:val="1"/>
      <w:marLeft w:val="0"/>
      <w:marRight w:val="0"/>
      <w:marTop w:val="0"/>
      <w:marBottom w:val="0"/>
      <w:divBdr>
        <w:top w:val="none" w:sz="0" w:space="0" w:color="auto"/>
        <w:left w:val="none" w:sz="0" w:space="0" w:color="auto"/>
        <w:bottom w:val="none" w:sz="0" w:space="0" w:color="auto"/>
        <w:right w:val="none" w:sz="0" w:space="0" w:color="auto"/>
      </w:divBdr>
    </w:div>
    <w:div w:id="848716025">
      <w:bodyDiv w:val="1"/>
      <w:marLeft w:val="0"/>
      <w:marRight w:val="0"/>
      <w:marTop w:val="0"/>
      <w:marBottom w:val="0"/>
      <w:divBdr>
        <w:top w:val="none" w:sz="0" w:space="0" w:color="auto"/>
        <w:left w:val="none" w:sz="0" w:space="0" w:color="auto"/>
        <w:bottom w:val="none" w:sz="0" w:space="0" w:color="auto"/>
        <w:right w:val="none" w:sz="0" w:space="0" w:color="auto"/>
      </w:divBdr>
    </w:div>
    <w:div w:id="850339353">
      <w:bodyDiv w:val="1"/>
      <w:marLeft w:val="0"/>
      <w:marRight w:val="0"/>
      <w:marTop w:val="0"/>
      <w:marBottom w:val="0"/>
      <w:divBdr>
        <w:top w:val="none" w:sz="0" w:space="0" w:color="auto"/>
        <w:left w:val="none" w:sz="0" w:space="0" w:color="auto"/>
        <w:bottom w:val="none" w:sz="0" w:space="0" w:color="auto"/>
        <w:right w:val="none" w:sz="0" w:space="0" w:color="auto"/>
      </w:divBdr>
    </w:div>
    <w:div w:id="859006558">
      <w:bodyDiv w:val="1"/>
      <w:marLeft w:val="0"/>
      <w:marRight w:val="0"/>
      <w:marTop w:val="0"/>
      <w:marBottom w:val="0"/>
      <w:divBdr>
        <w:top w:val="none" w:sz="0" w:space="0" w:color="auto"/>
        <w:left w:val="none" w:sz="0" w:space="0" w:color="auto"/>
        <w:bottom w:val="none" w:sz="0" w:space="0" w:color="auto"/>
        <w:right w:val="none" w:sz="0" w:space="0" w:color="auto"/>
      </w:divBdr>
    </w:div>
    <w:div w:id="860514366">
      <w:bodyDiv w:val="1"/>
      <w:marLeft w:val="0"/>
      <w:marRight w:val="0"/>
      <w:marTop w:val="0"/>
      <w:marBottom w:val="0"/>
      <w:divBdr>
        <w:top w:val="none" w:sz="0" w:space="0" w:color="auto"/>
        <w:left w:val="none" w:sz="0" w:space="0" w:color="auto"/>
        <w:bottom w:val="none" w:sz="0" w:space="0" w:color="auto"/>
        <w:right w:val="none" w:sz="0" w:space="0" w:color="auto"/>
      </w:divBdr>
    </w:div>
    <w:div w:id="865406788">
      <w:bodyDiv w:val="1"/>
      <w:marLeft w:val="0"/>
      <w:marRight w:val="0"/>
      <w:marTop w:val="0"/>
      <w:marBottom w:val="0"/>
      <w:divBdr>
        <w:top w:val="none" w:sz="0" w:space="0" w:color="auto"/>
        <w:left w:val="none" w:sz="0" w:space="0" w:color="auto"/>
        <w:bottom w:val="none" w:sz="0" w:space="0" w:color="auto"/>
        <w:right w:val="none" w:sz="0" w:space="0" w:color="auto"/>
      </w:divBdr>
    </w:div>
    <w:div w:id="872810547">
      <w:bodyDiv w:val="1"/>
      <w:marLeft w:val="0"/>
      <w:marRight w:val="0"/>
      <w:marTop w:val="0"/>
      <w:marBottom w:val="0"/>
      <w:divBdr>
        <w:top w:val="none" w:sz="0" w:space="0" w:color="auto"/>
        <w:left w:val="none" w:sz="0" w:space="0" w:color="auto"/>
        <w:bottom w:val="none" w:sz="0" w:space="0" w:color="auto"/>
        <w:right w:val="none" w:sz="0" w:space="0" w:color="auto"/>
      </w:divBdr>
    </w:div>
    <w:div w:id="87523735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7567923">
      <w:bodyDiv w:val="1"/>
      <w:marLeft w:val="0"/>
      <w:marRight w:val="0"/>
      <w:marTop w:val="0"/>
      <w:marBottom w:val="0"/>
      <w:divBdr>
        <w:top w:val="none" w:sz="0" w:space="0" w:color="auto"/>
        <w:left w:val="none" w:sz="0" w:space="0" w:color="auto"/>
        <w:bottom w:val="none" w:sz="0" w:space="0" w:color="auto"/>
        <w:right w:val="none" w:sz="0" w:space="0" w:color="auto"/>
      </w:divBdr>
    </w:div>
    <w:div w:id="894505423">
      <w:bodyDiv w:val="1"/>
      <w:marLeft w:val="0"/>
      <w:marRight w:val="0"/>
      <w:marTop w:val="0"/>
      <w:marBottom w:val="0"/>
      <w:divBdr>
        <w:top w:val="none" w:sz="0" w:space="0" w:color="auto"/>
        <w:left w:val="none" w:sz="0" w:space="0" w:color="auto"/>
        <w:bottom w:val="none" w:sz="0" w:space="0" w:color="auto"/>
        <w:right w:val="none" w:sz="0" w:space="0" w:color="auto"/>
      </w:divBdr>
    </w:div>
    <w:div w:id="899437721">
      <w:bodyDiv w:val="1"/>
      <w:marLeft w:val="0"/>
      <w:marRight w:val="0"/>
      <w:marTop w:val="0"/>
      <w:marBottom w:val="0"/>
      <w:divBdr>
        <w:top w:val="none" w:sz="0" w:space="0" w:color="auto"/>
        <w:left w:val="none" w:sz="0" w:space="0" w:color="auto"/>
        <w:bottom w:val="none" w:sz="0" w:space="0" w:color="auto"/>
        <w:right w:val="none" w:sz="0" w:space="0" w:color="auto"/>
      </w:divBdr>
    </w:div>
    <w:div w:id="903880892">
      <w:bodyDiv w:val="1"/>
      <w:marLeft w:val="0"/>
      <w:marRight w:val="0"/>
      <w:marTop w:val="0"/>
      <w:marBottom w:val="0"/>
      <w:divBdr>
        <w:top w:val="none" w:sz="0" w:space="0" w:color="auto"/>
        <w:left w:val="none" w:sz="0" w:space="0" w:color="auto"/>
        <w:bottom w:val="none" w:sz="0" w:space="0" w:color="auto"/>
        <w:right w:val="none" w:sz="0" w:space="0" w:color="auto"/>
      </w:divBdr>
    </w:div>
    <w:div w:id="916018130">
      <w:bodyDiv w:val="1"/>
      <w:marLeft w:val="0"/>
      <w:marRight w:val="0"/>
      <w:marTop w:val="0"/>
      <w:marBottom w:val="0"/>
      <w:divBdr>
        <w:top w:val="none" w:sz="0" w:space="0" w:color="auto"/>
        <w:left w:val="none" w:sz="0" w:space="0" w:color="auto"/>
        <w:bottom w:val="none" w:sz="0" w:space="0" w:color="auto"/>
        <w:right w:val="none" w:sz="0" w:space="0" w:color="auto"/>
      </w:divBdr>
    </w:div>
    <w:div w:id="917248290">
      <w:bodyDiv w:val="1"/>
      <w:marLeft w:val="0"/>
      <w:marRight w:val="0"/>
      <w:marTop w:val="0"/>
      <w:marBottom w:val="0"/>
      <w:divBdr>
        <w:top w:val="none" w:sz="0" w:space="0" w:color="auto"/>
        <w:left w:val="none" w:sz="0" w:space="0" w:color="auto"/>
        <w:bottom w:val="none" w:sz="0" w:space="0" w:color="auto"/>
        <w:right w:val="none" w:sz="0" w:space="0" w:color="auto"/>
      </w:divBdr>
    </w:div>
    <w:div w:id="924530058">
      <w:bodyDiv w:val="1"/>
      <w:marLeft w:val="0"/>
      <w:marRight w:val="0"/>
      <w:marTop w:val="0"/>
      <w:marBottom w:val="0"/>
      <w:divBdr>
        <w:top w:val="none" w:sz="0" w:space="0" w:color="auto"/>
        <w:left w:val="none" w:sz="0" w:space="0" w:color="auto"/>
        <w:bottom w:val="none" w:sz="0" w:space="0" w:color="auto"/>
        <w:right w:val="none" w:sz="0" w:space="0" w:color="auto"/>
      </w:divBdr>
    </w:div>
    <w:div w:id="925531643">
      <w:bodyDiv w:val="1"/>
      <w:marLeft w:val="0"/>
      <w:marRight w:val="0"/>
      <w:marTop w:val="0"/>
      <w:marBottom w:val="0"/>
      <w:divBdr>
        <w:top w:val="none" w:sz="0" w:space="0" w:color="auto"/>
        <w:left w:val="none" w:sz="0" w:space="0" w:color="auto"/>
        <w:bottom w:val="none" w:sz="0" w:space="0" w:color="auto"/>
        <w:right w:val="none" w:sz="0" w:space="0" w:color="auto"/>
      </w:divBdr>
    </w:div>
    <w:div w:id="933051620">
      <w:bodyDiv w:val="1"/>
      <w:marLeft w:val="0"/>
      <w:marRight w:val="0"/>
      <w:marTop w:val="0"/>
      <w:marBottom w:val="0"/>
      <w:divBdr>
        <w:top w:val="none" w:sz="0" w:space="0" w:color="auto"/>
        <w:left w:val="none" w:sz="0" w:space="0" w:color="auto"/>
        <w:bottom w:val="none" w:sz="0" w:space="0" w:color="auto"/>
        <w:right w:val="none" w:sz="0" w:space="0" w:color="auto"/>
      </w:divBdr>
    </w:div>
    <w:div w:id="937299104">
      <w:bodyDiv w:val="1"/>
      <w:marLeft w:val="0"/>
      <w:marRight w:val="0"/>
      <w:marTop w:val="0"/>
      <w:marBottom w:val="0"/>
      <w:divBdr>
        <w:top w:val="none" w:sz="0" w:space="0" w:color="auto"/>
        <w:left w:val="none" w:sz="0" w:space="0" w:color="auto"/>
        <w:bottom w:val="none" w:sz="0" w:space="0" w:color="auto"/>
        <w:right w:val="none" w:sz="0" w:space="0" w:color="auto"/>
      </w:divBdr>
    </w:div>
    <w:div w:id="943924133">
      <w:bodyDiv w:val="1"/>
      <w:marLeft w:val="0"/>
      <w:marRight w:val="0"/>
      <w:marTop w:val="0"/>
      <w:marBottom w:val="0"/>
      <w:divBdr>
        <w:top w:val="none" w:sz="0" w:space="0" w:color="auto"/>
        <w:left w:val="none" w:sz="0" w:space="0" w:color="auto"/>
        <w:bottom w:val="none" w:sz="0" w:space="0" w:color="auto"/>
        <w:right w:val="none" w:sz="0" w:space="0" w:color="auto"/>
      </w:divBdr>
    </w:div>
    <w:div w:id="948469502">
      <w:bodyDiv w:val="1"/>
      <w:marLeft w:val="0"/>
      <w:marRight w:val="0"/>
      <w:marTop w:val="0"/>
      <w:marBottom w:val="0"/>
      <w:divBdr>
        <w:top w:val="none" w:sz="0" w:space="0" w:color="auto"/>
        <w:left w:val="none" w:sz="0" w:space="0" w:color="auto"/>
        <w:bottom w:val="none" w:sz="0" w:space="0" w:color="auto"/>
        <w:right w:val="none" w:sz="0" w:space="0" w:color="auto"/>
      </w:divBdr>
    </w:div>
    <w:div w:id="954598778">
      <w:bodyDiv w:val="1"/>
      <w:marLeft w:val="0"/>
      <w:marRight w:val="0"/>
      <w:marTop w:val="0"/>
      <w:marBottom w:val="0"/>
      <w:divBdr>
        <w:top w:val="none" w:sz="0" w:space="0" w:color="auto"/>
        <w:left w:val="none" w:sz="0" w:space="0" w:color="auto"/>
        <w:bottom w:val="none" w:sz="0" w:space="0" w:color="auto"/>
        <w:right w:val="none" w:sz="0" w:space="0" w:color="auto"/>
      </w:divBdr>
    </w:div>
    <w:div w:id="991644131">
      <w:bodyDiv w:val="1"/>
      <w:marLeft w:val="0"/>
      <w:marRight w:val="0"/>
      <w:marTop w:val="0"/>
      <w:marBottom w:val="0"/>
      <w:divBdr>
        <w:top w:val="none" w:sz="0" w:space="0" w:color="auto"/>
        <w:left w:val="none" w:sz="0" w:space="0" w:color="auto"/>
        <w:bottom w:val="none" w:sz="0" w:space="0" w:color="auto"/>
        <w:right w:val="none" w:sz="0" w:space="0" w:color="auto"/>
      </w:divBdr>
    </w:div>
    <w:div w:id="1000498982">
      <w:bodyDiv w:val="1"/>
      <w:marLeft w:val="0"/>
      <w:marRight w:val="0"/>
      <w:marTop w:val="0"/>
      <w:marBottom w:val="0"/>
      <w:divBdr>
        <w:top w:val="none" w:sz="0" w:space="0" w:color="auto"/>
        <w:left w:val="none" w:sz="0" w:space="0" w:color="auto"/>
        <w:bottom w:val="none" w:sz="0" w:space="0" w:color="auto"/>
        <w:right w:val="none" w:sz="0" w:space="0" w:color="auto"/>
      </w:divBdr>
    </w:div>
    <w:div w:id="1004014994">
      <w:bodyDiv w:val="1"/>
      <w:marLeft w:val="0"/>
      <w:marRight w:val="0"/>
      <w:marTop w:val="0"/>
      <w:marBottom w:val="0"/>
      <w:divBdr>
        <w:top w:val="none" w:sz="0" w:space="0" w:color="auto"/>
        <w:left w:val="none" w:sz="0" w:space="0" w:color="auto"/>
        <w:bottom w:val="none" w:sz="0" w:space="0" w:color="auto"/>
        <w:right w:val="none" w:sz="0" w:space="0" w:color="auto"/>
      </w:divBdr>
    </w:div>
    <w:div w:id="1005354703">
      <w:bodyDiv w:val="1"/>
      <w:marLeft w:val="0"/>
      <w:marRight w:val="0"/>
      <w:marTop w:val="0"/>
      <w:marBottom w:val="0"/>
      <w:divBdr>
        <w:top w:val="none" w:sz="0" w:space="0" w:color="auto"/>
        <w:left w:val="none" w:sz="0" w:space="0" w:color="auto"/>
        <w:bottom w:val="none" w:sz="0" w:space="0" w:color="auto"/>
        <w:right w:val="none" w:sz="0" w:space="0" w:color="auto"/>
      </w:divBdr>
    </w:div>
    <w:div w:id="1009983671">
      <w:bodyDiv w:val="1"/>
      <w:marLeft w:val="0"/>
      <w:marRight w:val="0"/>
      <w:marTop w:val="0"/>
      <w:marBottom w:val="0"/>
      <w:divBdr>
        <w:top w:val="none" w:sz="0" w:space="0" w:color="auto"/>
        <w:left w:val="none" w:sz="0" w:space="0" w:color="auto"/>
        <w:bottom w:val="none" w:sz="0" w:space="0" w:color="auto"/>
        <w:right w:val="none" w:sz="0" w:space="0" w:color="auto"/>
      </w:divBdr>
    </w:div>
    <w:div w:id="1013190163">
      <w:bodyDiv w:val="1"/>
      <w:marLeft w:val="0"/>
      <w:marRight w:val="0"/>
      <w:marTop w:val="0"/>
      <w:marBottom w:val="0"/>
      <w:divBdr>
        <w:top w:val="none" w:sz="0" w:space="0" w:color="auto"/>
        <w:left w:val="none" w:sz="0" w:space="0" w:color="auto"/>
        <w:bottom w:val="none" w:sz="0" w:space="0" w:color="auto"/>
        <w:right w:val="none" w:sz="0" w:space="0" w:color="auto"/>
      </w:divBdr>
    </w:div>
    <w:div w:id="1020812418">
      <w:bodyDiv w:val="1"/>
      <w:marLeft w:val="0"/>
      <w:marRight w:val="0"/>
      <w:marTop w:val="0"/>
      <w:marBottom w:val="0"/>
      <w:divBdr>
        <w:top w:val="none" w:sz="0" w:space="0" w:color="auto"/>
        <w:left w:val="none" w:sz="0" w:space="0" w:color="auto"/>
        <w:bottom w:val="none" w:sz="0" w:space="0" w:color="auto"/>
        <w:right w:val="none" w:sz="0" w:space="0" w:color="auto"/>
      </w:divBdr>
    </w:div>
    <w:div w:id="1025407225">
      <w:bodyDiv w:val="1"/>
      <w:marLeft w:val="0"/>
      <w:marRight w:val="0"/>
      <w:marTop w:val="0"/>
      <w:marBottom w:val="0"/>
      <w:divBdr>
        <w:top w:val="none" w:sz="0" w:space="0" w:color="auto"/>
        <w:left w:val="none" w:sz="0" w:space="0" w:color="auto"/>
        <w:bottom w:val="none" w:sz="0" w:space="0" w:color="auto"/>
        <w:right w:val="none" w:sz="0" w:space="0" w:color="auto"/>
      </w:divBdr>
    </w:div>
    <w:div w:id="1035541809">
      <w:bodyDiv w:val="1"/>
      <w:marLeft w:val="0"/>
      <w:marRight w:val="0"/>
      <w:marTop w:val="0"/>
      <w:marBottom w:val="0"/>
      <w:divBdr>
        <w:top w:val="none" w:sz="0" w:space="0" w:color="auto"/>
        <w:left w:val="none" w:sz="0" w:space="0" w:color="auto"/>
        <w:bottom w:val="none" w:sz="0" w:space="0" w:color="auto"/>
        <w:right w:val="none" w:sz="0" w:space="0" w:color="auto"/>
      </w:divBdr>
    </w:div>
    <w:div w:id="1045451045">
      <w:bodyDiv w:val="1"/>
      <w:marLeft w:val="0"/>
      <w:marRight w:val="0"/>
      <w:marTop w:val="0"/>
      <w:marBottom w:val="0"/>
      <w:divBdr>
        <w:top w:val="none" w:sz="0" w:space="0" w:color="auto"/>
        <w:left w:val="none" w:sz="0" w:space="0" w:color="auto"/>
        <w:bottom w:val="none" w:sz="0" w:space="0" w:color="auto"/>
        <w:right w:val="none" w:sz="0" w:space="0" w:color="auto"/>
      </w:divBdr>
    </w:div>
    <w:div w:id="1048261485">
      <w:bodyDiv w:val="1"/>
      <w:marLeft w:val="0"/>
      <w:marRight w:val="0"/>
      <w:marTop w:val="0"/>
      <w:marBottom w:val="0"/>
      <w:divBdr>
        <w:top w:val="none" w:sz="0" w:space="0" w:color="auto"/>
        <w:left w:val="none" w:sz="0" w:space="0" w:color="auto"/>
        <w:bottom w:val="none" w:sz="0" w:space="0" w:color="auto"/>
        <w:right w:val="none" w:sz="0" w:space="0" w:color="auto"/>
      </w:divBdr>
    </w:div>
    <w:div w:id="1049769917">
      <w:bodyDiv w:val="1"/>
      <w:marLeft w:val="0"/>
      <w:marRight w:val="0"/>
      <w:marTop w:val="0"/>
      <w:marBottom w:val="0"/>
      <w:divBdr>
        <w:top w:val="none" w:sz="0" w:space="0" w:color="auto"/>
        <w:left w:val="none" w:sz="0" w:space="0" w:color="auto"/>
        <w:bottom w:val="none" w:sz="0" w:space="0" w:color="auto"/>
        <w:right w:val="none" w:sz="0" w:space="0" w:color="auto"/>
      </w:divBdr>
    </w:div>
    <w:div w:id="1050422444">
      <w:bodyDiv w:val="1"/>
      <w:marLeft w:val="0"/>
      <w:marRight w:val="0"/>
      <w:marTop w:val="0"/>
      <w:marBottom w:val="0"/>
      <w:divBdr>
        <w:top w:val="none" w:sz="0" w:space="0" w:color="auto"/>
        <w:left w:val="none" w:sz="0" w:space="0" w:color="auto"/>
        <w:bottom w:val="none" w:sz="0" w:space="0" w:color="auto"/>
        <w:right w:val="none" w:sz="0" w:space="0" w:color="auto"/>
      </w:divBdr>
    </w:div>
    <w:div w:id="1054505274">
      <w:bodyDiv w:val="1"/>
      <w:marLeft w:val="0"/>
      <w:marRight w:val="0"/>
      <w:marTop w:val="0"/>
      <w:marBottom w:val="0"/>
      <w:divBdr>
        <w:top w:val="none" w:sz="0" w:space="0" w:color="auto"/>
        <w:left w:val="none" w:sz="0" w:space="0" w:color="auto"/>
        <w:bottom w:val="none" w:sz="0" w:space="0" w:color="auto"/>
        <w:right w:val="none" w:sz="0" w:space="0" w:color="auto"/>
      </w:divBdr>
    </w:div>
    <w:div w:id="1067916262">
      <w:bodyDiv w:val="1"/>
      <w:marLeft w:val="0"/>
      <w:marRight w:val="0"/>
      <w:marTop w:val="0"/>
      <w:marBottom w:val="0"/>
      <w:divBdr>
        <w:top w:val="none" w:sz="0" w:space="0" w:color="auto"/>
        <w:left w:val="none" w:sz="0" w:space="0" w:color="auto"/>
        <w:bottom w:val="none" w:sz="0" w:space="0" w:color="auto"/>
        <w:right w:val="none" w:sz="0" w:space="0" w:color="auto"/>
      </w:divBdr>
    </w:div>
    <w:div w:id="1080754530">
      <w:bodyDiv w:val="1"/>
      <w:marLeft w:val="0"/>
      <w:marRight w:val="0"/>
      <w:marTop w:val="0"/>
      <w:marBottom w:val="0"/>
      <w:divBdr>
        <w:top w:val="none" w:sz="0" w:space="0" w:color="auto"/>
        <w:left w:val="none" w:sz="0" w:space="0" w:color="auto"/>
        <w:bottom w:val="none" w:sz="0" w:space="0" w:color="auto"/>
        <w:right w:val="none" w:sz="0" w:space="0" w:color="auto"/>
      </w:divBdr>
    </w:div>
    <w:div w:id="1099301966">
      <w:bodyDiv w:val="1"/>
      <w:marLeft w:val="0"/>
      <w:marRight w:val="0"/>
      <w:marTop w:val="0"/>
      <w:marBottom w:val="0"/>
      <w:divBdr>
        <w:top w:val="none" w:sz="0" w:space="0" w:color="auto"/>
        <w:left w:val="none" w:sz="0" w:space="0" w:color="auto"/>
        <w:bottom w:val="none" w:sz="0" w:space="0" w:color="auto"/>
        <w:right w:val="none" w:sz="0" w:space="0" w:color="auto"/>
      </w:divBdr>
    </w:div>
    <w:div w:id="1100874136">
      <w:bodyDiv w:val="1"/>
      <w:marLeft w:val="0"/>
      <w:marRight w:val="0"/>
      <w:marTop w:val="0"/>
      <w:marBottom w:val="0"/>
      <w:divBdr>
        <w:top w:val="none" w:sz="0" w:space="0" w:color="auto"/>
        <w:left w:val="none" w:sz="0" w:space="0" w:color="auto"/>
        <w:bottom w:val="none" w:sz="0" w:space="0" w:color="auto"/>
        <w:right w:val="none" w:sz="0" w:space="0" w:color="auto"/>
      </w:divBdr>
    </w:div>
    <w:div w:id="1107580769">
      <w:bodyDiv w:val="1"/>
      <w:marLeft w:val="0"/>
      <w:marRight w:val="0"/>
      <w:marTop w:val="0"/>
      <w:marBottom w:val="0"/>
      <w:divBdr>
        <w:top w:val="none" w:sz="0" w:space="0" w:color="auto"/>
        <w:left w:val="none" w:sz="0" w:space="0" w:color="auto"/>
        <w:bottom w:val="none" w:sz="0" w:space="0" w:color="auto"/>
        <w:right w:val="none" w:sz="0" w:space="0" w:color="auto"/>
      </w:divBdr>
    </w:div>
    <w:div w:id="1126965401">
      <w:bodyDiv w:val="1"/>
      <w:marLeft w:val="0"/>
      <w:marRight w:val="0"/>
      <w:marTop w:val="0"/>
      <w:marBottom w:val="0"/>
      <w:divBdr>
        <w:top w:val="none" w:sz="0" w:space="0" w:color="auto"/>
        <w:left w:val="none" w:sz="0" w:space="0" w:color="auto"/>
        <w:bottom w:val="none" w:sz="0" w:space="0" w:color="auto"/>
        <w:right w:val="none" w:sz="0" w:space="0" w:color="auto"/>
      </w:divBdr>
    </w:div>
    <w:div w:id="1127120168">
      <w:bodyDiv w:val="1"/>
      <w:marLeft w:val="0"/>
      <w:marRight w:val="0"/>
      <w:marTop w:val="0"/>
      <w:marBottom w:val="0"/>
      <w:divBdr>
        <w:top w:val="none" w:sz="0" w:space="0" w:color="auto"/>
        <w:left w:val="none" w:sz="0" w:space="0" w:color="auto"/>
        <w:bottom w:val="none" w:sz="0" w:space="0" w:color="auto"/>
        <w:right w:val="none" w:sz="0" w:space="0" w:color="auto"/>
      </w:divBdr>
    </w:div>
    <w:div w:id="1127435727">
      <w:bodyDiv w:val="1"/>
      <w:marLeft w:val="0"/>
      <w:marRight w:val="0"/>
      <w:marTop w:val="0"/>
      <w:marBottom w:val="0"/>
      <w:divBdr>
        <w:top w:val="none" w:sz="0" w:space="0" w:color="auto"/>
        <w:left w:val="none" w:sz="0" w:space="0" w:color="auto"/>
        <w:bottom w:val="none" w:sz="0" w:space="0" w:color="auto"/>
        <w:right w:val="none" w:sz="0" w:space="0" w:color="auto"/>
      </w:divBdr>
    </w:div>
    <w:div w:id="1127549178">
      <w:bodyDiv w:val="1"/>
      <w:marLeft w:val="0"/>
      <w:marRight w:val="0"/>
      <w:marTop w:val="0"/>
      <w:marBottom w:val="0"/>
      <w:divBdr>
        <w:top w:val="none" w:sz="0" w:space="0" w:color="auto"/>
        <w:left w:val="none" w:sz="0" w:space="0" w:color="auto"/>
        <w:bottom w:val="none" w:sz="0" w:space="0" w:color="auto"/>
        <w:right w:val="none" w:sz="0" w:space="0" w:color="auto"/>
      </w:divBdr>
    </w:div>
    <w:div w:id="1139692234">
      <w:bodyDiv w:val="1"/>
      <w:marLeft w:val="0"/>
      <w:marRight w:val="0"/>
      <w:marTop w:val="0"/>
      <w:marBottom w:val="0"/>
      <w:divBdr>
        <w:top w:val="none" w:sz="0" w:space="0" w:color="auto"/>
        <w:left w:val="none" w:sz="0" w:space="0" w:color="auto"/>
        <w:bottom w:val="none" w:sz="0" w:space="0" w:color="auto"/>
        <w:right w:val="none" w:sz="0" w:space="0" w:color="auto"/>
      </w:divBdr>
    </w:div>
    <w:div w:id="1149444840">
      <w:bodyDiv w:val="1"/>
      <w:marLeft w:val="0"/>
      <w:marRight w:val="0"/>
      <w:marTop w:val="0"/>
      <w:marBottom w:val="0"/>
      <w:divBdr>
        <w:top w:val="none" w:sz="0" w:space="0" w:color="auto"/>
        <w:left w:val="none" w:sz="0" w:space="0" w:color="auto"/>
        <w:bottom w:val="none" w:sz="0" w:space="0" w:color="auto"/>
        <w:right w:val="none" w:sz="0" w:space="0" w:color="auto"/>
      </w:divBdr>
    </w:div>
    <w:div w:id="1158770031">
      <w:bodyDiv w:val="1"/>
      <w:marLeft w:val="0"/>
      <w:marRight w:val="0"/>
      <w:marTop w:val="0"/>
      <w:marBottom w:val="0"/>
      <w:divBdr>
        <w:top w:val="none" w:sz="0" w:space="0" w:color="auto"/>
        <w:left w:val="none" w:sz="0" w:space="0" w:color="auto"/>
        <w:bottom w:val="none" w:sz="0" w:space="0" w:color="auto"/>
        <w:right w:val="none" w:sz="0" w:space="0" w:color="auto"/>
      </w:divBdr>
    </w:div>
    <w:div w:id="1159812136">
      <w:bodyDiv w:val="1"/>
      <w:marLeft w:val="0"/>
      <w:marRight w:val="0"/>
      <w:marTop w:val="0"/>
      <w:marBottom w:val="0"/>
      <w:divBdr>
        <w:top w:val="none" w:sz="0" w:space="0" w:color="auto"/>
        <w:left w:val="none" w:sz="0" w:space="0" w:color="auto"/>
        <w:bottom w:val="none" w:sz="0" w:space="0" w:color="auto"/>
        <w:right w:val="none" w:sz="0" w:space="0" w:color="auto"/>
      </w:divBdr>
    </w:div>
    <w:div w:id="1163936992">
      <w:bodyDiv w:val="1"/>
      <w:marLeft w:val="0"/>
      <w:marRight w:val="0"/>
      <w:marTop w:val="0"/>
      <w:marBottom w:val="0"/>
      <w:divBdr>
        <w:top w:val="none" w:sz="0" w:space="0" w:color="auto"/>
        <w:left w:val="none" w:sz="0" w:space="0" w:color="auto"/>
        <w:bottom w:val="none" w:sz="0" w:space="0" w:color="auto"/>
        <w:right w:val="none" w:sz="0" w:space="0" w:color="auto"/>
      </w:divBdr>
    </w:div>
    <w:div w:id="1175801125">
      <w:bodyDiv w:val="1"/>
      <w:marLeft w:val="0"/>
      <w:marRight w:val="0"/>
      <w:marTop w:val="0"/>
      <w:marBottom w:val="0"/>
      <w:divBdr>
        <w:top w:val="none" w:sz="0" w:space="0" w:color="auto"/>
        <w:left w:val="none" w:sz="0" w:space="0" w:color="auto"/>
        <w:bottom w:val="none" w:sz="0" w:space="0" w:color="auto"/>
        <w:right w:val="none" w:sz="0" w:space="0" w:color="auto"/>
      </w:divBdr>
    </w:div>
    <w:div w:id="1204097772">
      <w:bodyDiv w:val="1"/>
      <w:marLeft w:val="0"/>
      <w:marRight w:val="0"/>
      <w:marTop w:val="0"/>
      <w:marBottom w:val="0"/>
      <w:divBdr>
        <w:top w:val="none" w:sz="0" w:space="0" w:color="auto"/>
        <w:left w:val="none" w:sz="0" w:space="0" w:color="auto"/>
        <w:bottom w:val="none" w:sz="0" w:space="0" w:color="auto"/>
        <w:right w:val="none" w:sz="0" w:space="0" w:color="auto"/>
      </w:divBdr>
    </w:div>
    <w:div w:id="1207332971">
      <w:bodyDiv w:val="1"/>
      <w:marLeft w:val="0"/>
      <w:marRight w:val="0"/>
      <w:marTop w:val="0"/>
      <w:marBottom w:val="0"/>
      <w:divBdr>
        <w:top w:val="none" w:sz="0" w:space="0" w:color="auto"/>
        <w:left w:val="none" w:sz="0" w:space="0" w:color="auto"/>
        <w:bottom w:val="none" w:sz="0" w:space="0" w:color="auto"/>
        <w:right w:val="none" w:sz="0" w:space="0" w:color="auto"/>
      </w:divBdr>
    </w:div>
    <w:div w:id="1211695505">
      <w:bodyDiv w:val="1"/>
      <w:marLeft w:val="0"/>
      <w:marRight w:val="0"/>
      <w:marTop w:val="0"/>
      <w:marBottom w:val="0"/>
      <w:divBdr>
        <w:top w:val="none" w:sz="0" w:space="0" w:color="auto"/>
        <w:left w:val="none" w:sz="0" w:space="0" w:color="auto"/>
        <w:bottom w:val="none" w:sz="0" w:space="0" w:color="auto"/>
        <w:right w:val="none" w:sz="0" w:space="0" w:color="auto"/>
      </w:divBdr>
    </w:div>
    <w:div w:id="1213466552">
      <w:bodyDiv w:val="1"/>
      <w:marLeft w:val="0"/>
      <w:marRight w:val="0"/>
      <w:marTop w:val="0"/>
      <w:marBottom w:val="0"/>
      <w:divBdr>
        <w:top w:val="none" w:sz="0" w:space="0" w:color="auto"/>
        <w:left w:val="none" w:sz="0" w:space="0" w:color="auto"/>
        <w:bottom w:val="none" w:sz="0" w:space="0" w:color="auto"/>
        <w:right w:val="none" w:sz="0" w:space="0" w:color="auto"/>
      </w:divBdr>
    </w:div>
    <w:div w:id="1220706121">
      <w:bodyDiv w:val="1"/>
      <w:marLeft w:val="0"/>
      <w:marRight w:val="0"/>
      <w:marTop w:val="0"/>
      <w:marBottom w:val="0"/>
      <w:divBdr>
        <w:top w:val="none" w:sz="0" w:space="0" w:color="auto"/>
        <w:left w:val="none" w:sz="0" w:space="0" w:color="auto"/>
        <w:bottom w:val="none" w:sz="0" w:space="0" w:color="auto"/>
        <w:right w:val="none" w:sz="0" w:space="0" w:color="auto"/>
      </w:divBdr>
    </w:div>
    <w:div w:id="1227762947">
      <w:bodyDiv w:val="1"/>
      <w:marLeft w:val="0"/>
      <w:marRight w:val="0"/>
      <w:marTop w:val="0"/>
      <w:marBottom w:val="0"/>
      <w:divBdr>
        <w:top w:val="none" w:sz="0" w:space="0" w:color="auto"/>
        <w:left w:val="none" w:sz="0" w:space="0" w:color="auto"/>
        <w:bottom w:val="none" w:sz="0" w:space="0" w:color="auto"/>
        <w:right w:val="none" w:sz="0" w:space="0" w:color="auto"/>
      </w:divBdr>
    </w:div>
    <w:div w:id="1231691867">
      <w:bodyDiv w:val="1"/>
      <w:marLeft w:val="0"/>
      <w:marRight w:val="0"/>
      <w:marTop w:val="0"/>
      <w:marBottom w:val="0"/>
      <w:divBdr>
        <w:top w:val="none" w:sz="0" w:space="0" w:color="auto"/>
        <w:left w:val="none" w:sz="0" w:space="0" w:color="auto"/>
        <w:bottom w:val="none" w:sz="0" w:space="0" w:color="auto"/>
        <w:right w:val="none" w:sz="0" w:space="0" w:color="auto"/>
      </w:divBdr>
    </w:div>
    <w:div w:id="1257248572">
      <w:bodyDiv w:val="1"/>
      <w:marLeft w:val="0"/>
      <w:marRight w:val="0"/>
      <w:marTop w:val="0"/>
      <w:marBottom w:val="0"/>
      <w:divBdr>
        <w:top w:val="none" w:sz="0" w:space="0" w:color="auto"/>
        <w:left w:val="none" w:sz="0" w:space="0" w:color="auto"/>
        <w:bottom w:val="none" w:sz="0" w:space="0" w:color="auto"/>
        <w:right w:val="none" w:sz="0" w:space="0" w:color="auto"/>
      </w:divBdr>
    </w:div>
    <w:div w:id="1257903985">
      <w:bodyDiv w:val="1"/>
      <w:marLeft w:val="0"/>
      <w:marRight w:val="0"/>
      <w:marTop w:val="0"/>
      <w:marBottom w:val="0"/>
      <w:divBdr>
        <w:top w:val="none" w:sz="0" w:space="0" w:color="auto"/>
        <w:left w:val="none" w:sz="0" w:space="0" w:color="auto"/>
        <w:bottom w:val="none" w:sz="0" w:space="0" w:color="auto"/>
        <w:right w:val="none" w:sz="0" w:space="0" w:color="auto"/>
      </w:divBdr>
    </w:div>
    <w:div w:id="1264805296">
      <w:bodyDiv w:val="1"/>
      <w:marLeft w:val="0"/>
      <w:marRight w:val="0"/>
      <w:marTop w:val="0"/>
      <w:marBottom w:val="0"/>
      <w:divBdr>
        <w:top w:val="none" w:sz="0" w:space="0" w:color="auto"/>
        <w:left w:val="none" w:sz="0" w:space="0" w:color="auto"/>
        <w:bottom w:val="none" w:sz="0" w:space="0" w:color="auto"/>
        <w:right w:val="none" w:sz="0" w:space="0" w:color="auto"/>
      </w:divBdr>
    </w:div>
    <w:div w:id="1266384456">
      <w:bodyDiv w:val="1"/>
      <w:marLeft w:val="0"/>
      <w:marRight w:val="0"/>
      <w:marTop w:val="0"/>
      <w:marBottom w:val="0"/>
      <w:divBdr>
        <w:top w:val="none" w:sz="0" w:space="0" w:color="auto"/>
        <w:left w:val="none" w:sz="0" w:space="0" w:color="auto"/>
        <w:bottom w:val="none" w:sz="0" w:space="0" w:color="auto"/>
        <w:right w:val="none" w:sz="0" w:space="0" w:color="auto"/>
      </w:divBdr>
    </w:div>
    <w:div w:id="1271162198">
      <w:bodyDiv w:val="1"/>
      <w:marLeft w:val="0"/>
      <w:marRight w:val="0"/>
      <w:marTop w:val="0"/>
      <w:marBottom w:val="0"/>
      <w:divBdr>
        <w:top w:val="none" w:sz="0" w:space="0" w:color="auto"/>
        <w:left w:val="none" w:sz="0" w:space="0" w:color="auto"/>
        <w:bottom w:val="none" w:sz="0" w:space="0" w:color="auto"/>
        <w:right w:val="none" w:sz="0" w:space="0" w:color="auto"/>
      </w:divBdr>
    </w:div>
    <w:div w:id="1276672479">
      <w:bodyDiv w:val="1"/>
      <w:marLeft w:val="0"/>
      <w:marRight w:val="0"/>
      <w:marTop w:val="0"/>
      <w:marBottom w:val="0"/>
      <w:divBdr>
        <w:top w:val="none" w:sz="0" w:space="0" w:color="auto"/>
        <w:left w:val="none" w:sz="0" w:space="0" w:color="auto"/>
        <w:bottom w:val="none" w:sz="0" w:space="0" w:color="auto"/>
        <w:right w:val="none" w:sz="0" w:space="0" w:color="auto"/>
      </w:divBdr>
    </w:div>
    <w:div w:id="1277060918">
      <w:bodyDiv w:val="1"/>
      <w:marLeft w:val="0"/>
      <w:marRight w:val="0"/>
      <w:marTop w:val="0"/>
      <w:marBottom w:val="0"/>
      <w:divBdr>
        <w:top w:val="none" w:sz="0" w:space="0" w:color="auto"/>
        <w:left w:val="none" w:sz="0" w:space="0" w:color="auto"/>
        <w:bottom w:val="none" w:sz="0" w:space="0" w:color="auto"/>
        <w:right w:val="none" w:sz="0" w:space="0" w:color="auto"/>
      </w:divBdr>
    </w:div>
    <w:div w:id="1282570738">
      <w:bodyDiv w:val="1"/>
      <w:marLeft w:val="0"/>
      <w:marRight w:val="0"/>
      <w:marTop w:val="0"/>
      <w:marBottom w:val="0"/>
      <w:divBdr>
        <w:top w:val="none" w:sz="0" w:space="0" w:color="auto"/>
        <w:left w:val="none" w:sz="0" w:space="0" w:color="auto"/>
        <w:bottom w:val="none" w:sz="0" w:space="0" w:color="auto"/>
        <w:right w:val="none" w:sz="0" w:space="0" w:color="auto"/>
      </w:divBdr>
    </w:div>
    <w:div w:id="1309898247">
      <w:bodyDiv w:val="1"/>
      <w:marLeft w:val="0"/>
      <w:marRight w:val="0"/>
      <w:marTop w:val="0"/>
      <w:marBottom w:val="0"/>
      <w:divBdr>
        <w:top w:val="none" w:sz="0" w:space="0" w:color="auto"/>
        <w:left w:val="none" w:sz="0" w:space="0" w:color="auto"/>
        <w:bottom w:val="none" w:sz="0" w:space="0" w:color="auto"/>
        <w:right w:val="none" w:sz="0" w:space="0" w:color="auto"/>
      </w:divBdr>
    </w:div>
    <w:div w:id="1313414960">
      <w:bodyDiv w:val="1"/>
      <w:marLeft w:val="0"/>
      <w:marRight w:val="0"/>
      <w:marTop w:val="0"/>
      <w:marBottom w:val="0"/>
      <w:divBdr>
        <w:top w:val="none" w:sz="0" w:space="0" w:color="auto"/>
        <w:left w:val="none" w:sz="0" w:space="0" w:color="auto"/>
        <w:bottom w:val="none" w:sz="0" w:space="0" w:color="auto"/>
        <w:right w:val="none" w:sz="0" w:space="0" w:color="auto"/>
      </w:divBdr>
    </w:div>
    <w:div w:id="1329870708">
      <w:bodyDiv w:val="1"/>
      <w:marLeft w:val="0"/>
      <w:marRight w:val="0"/>
      <w:marTop w:val="0"/>
      <w:marBottom w:val="0"/>
      <w:divBdr>
        <w:top w:val="none" w:sz="0" w:space="0" w:color="auto"/>
        <w:left w:val="none" w:sz="0" w:space="0" w:color="auto"/>
        <w:bottom w:val="none" w:sz="0" w:space="0" w:color="auto"/>
        <w:right w:val="none" w:sz="0" w:space="0" w:color="auto"/>
      </w:divBdr>
    </w:div>
    <w:div w:id="1337658486">
      <w:bodyDiv w:val="1"/>
      <w:marLeft w:val="0"/>
      <w:marRight w:val="0"/>
      <w:marTop w:val="0"/>
      <w:marBottom w:val="0"/>
      <w:divBdr>
        <w:top w:val="none" w:sz="0" w:space="0" w:color="auto"/>
        <w:left w:val="none" w:sz="0" w:space="0" w:color="auto"/>
        <w:bottom w:val="none" w:sz="0" w:space="0" w:color="auto"/>
        <w:right w:val="none" w:sz="0" w:space="0" w:color="auto"/>
      </w:divBdr>
    </w:div>
    <w:div w:id="1342581177">
      <w:bodyDiv w:val="1"/>
      <w:marLeft w:val="0"/>
      <w:marRight w:val="0"/>
      <w:marTop w:val="0"/>
      <w:marBottom w:val="0"/>
      <w:divBdr>
        <w:top w:val="none" w:sz="0" w:space="0" w:color="auto"/>
        <w:left w:val="none" w:sz="0" w:space="0" w:color="auto"/>
        <w:bottom w:val="none" w:sz="0" w:space="0" w:color="auto"/>
        <w:right w:val="none" w:sz="0" w:space="0" w:color="auto"/>
      </w:divBdr>
    </w:div>
    <w:div w:id="1343971944">
      <w:bodyDiv w:val="1"/>
      <w:marLeft w:val="0"/>
      <w:marRight w:val="0"/>
      <w:marTop w:val="0"/>
      <w:marBottom w:val="0"/>
      <w:divBdr>
        <w:top w:val="none" w:sz="0" w:space="0" w:color="auto"/>
        <w:left w:val="none" w:sz="0" w:space="0" w:color="auto"/>
        <w:bottom w:val="none" w:sz="0" w:space="0" w:color="auto"/>
        <w:right w:val="none" w:sz="0" w:space="0" w:color="auto"/>
      </w:divBdr>
    </w:div>
    <w:div w:id="1354694860">
      <w:bodyDiv w:val="1"/>
      <w:marLeft w:val="0"/>
      <w:marRight w:val="0"/>
      <w:marTop w:val="0"/>
      <w:marBottom w:val="0"/>
      <w:divBdr>
        <w:top w:val="none" w:sz="0" w:space="0" w:color="auto"/>
        <w:left w:val="none" w:sz="0" w:space="0" w:color="auto"/>
        <w:bottom w:val="none" w:sz="0" w:space="0" w:color="auto"/>
        <w:right w:val="none" w:sz="0" w:space="0" w:color="auto"/>
      </w:divBdr>
    </w:div>
    <w:div w:id="1364089281">
      <w:bodyDiv w:val="1"/>
      <w:marLeft w:val="0"/>
      <w:marRight w:val="0"/>
      <w:marTop w:val="0"/>
      <w:marBottom w:val="0"/>
      <w:divBdr>
        <w:top w:val="none" w:sz="0" w:space="0" w:color="auto"/>
        <w:left w:val="none" w:sz="0" w:space="0" w:color="auto"/>
        <w:bottom w:val="none" w:sz="0" w:space="0" w:color="auto"/>
        <w:right w:val="none" w:sz="0" w:space="0" w:color="auto"/>
      </w:divBdr>
    </w:div>
    <w:div w:id="1372876791">
      <w:bodyDiv w:val="1"/>
      <w:marLeft w:val="0"/>
      <w:marRight w:val="0"/>
      <w:marTop w:val="0"/>
      <w:marBottom w:val="0"/>
      <w:divBdr>
        <w:top w:val="none" w:sz="0" w:space="0" w:color="auto"/>
        <w:left w:val="none" w:sz="0" w:space="0" w:color="auto"/>
        <w:bottom w:val="none" w:sz="0" w:space="0" w:color="auto"/>
        <w:right w:val="none" w:sz="0" w:space="0" w:color="auto"/>
      </w:divBdr>
    </w:div>
    <w:div w:id="1380477622">
      <w:bodyDiv w:val="1"/>
      <w:marLeft w:val="0"/>
      <w:marRight w:val="0"/>
      <w:marTop w:val="0"/>
      <w:marBottom w:val="0"/>
      <w:divBdr>
        <w:top w:val="none" w:sz="0" w:space="0" w:color="auto"/>
        <w:left w:val="none" w:sz="0" w:space="0" w:color="auto"/>
        <w:bottom w:val="none" w:sz="0" w:space="0" w:color="auto"/>
        <w:right w:val="none" w:sz="0" w:space="0" w:color="auto"/>
      </w:divBdr>
    </w:div>
    <w:div w:id="1387145292">
      <w:bodyDiv w:val="1"/>
      <w:marLeft w:val="0"/>
      <w:marRight w:val="0"/>
      <w:marTop w:val="0"/>
      <w:marBottom w:val="0"/>
      <w:divBdr>
        <w:top w:val="none" w:sz="0" w:space="0" w:color="auto"/>
        <w:left w:val="none" w:sz="0" w:space="0" w:color="auto"/>
        <w:bottom w:val="none" w:sz="0" w:space="0" w:color="auto"/>
        <w:right w:val="none" w:sz="0" w:space="0" w:color="auto"/>
      </w:divBdr>
    </w:div>
    <w:div w:id="1393695898">
      <w:bodyDiv w:val="1"/>
      <w:marLeft w:val="0"/>
      <w:marRight w:val="0"/>
      <w:marTop w:val="0"/>
      <w:marBottom w:val="0"/>
      <w:divBdr>
        <w:top w:val="none" w:sz="0" w:space="0" w:color="auto"/>
        <w:left w:val="none" w:sz="0" w:space="0" w:color="auto"/>
        <w:bottom w:val="none" w:sz="0" w:space="0" w:color="auto"/>
        <w:right w:val="none" w:sz="0" w:space="0" w:color="auto"/>
      </w:divBdr>
    </w:div>
    <w:div w:id="1396515216">
      <w:bodyDiv w:val="1"/>
      <w:marLeft w:val="0"/>
      <w:marRight w:val="0"/>
      <w:marTop w:val="0"/>
      <w:marBottom w:val="0"/>
      <w:divBdr>
        <w:top w:val="none" w:sz="0" w:space="0" w:color="auto"/>
        <w:left w:val="none" w:sz="0" w:space="0" w:color="auto"/>
        <w:bottom w:val="none" w:sz="0" w:space="0" w:color="auto"/>
        <w:right w:val="none" w:sz="0" w:space="0" w:color="auto"/>
      </w:divBdr>
    </w:div>
    <w:div w:id="1414005639">
      <w:bodyDiv w:val="1"/>
      <w:marLeft w:val="0"/>
      <w:marRight w:val="0"/>
      <w:marTop w:val="0"/>
      <w:marBottom w:val="0"/>
      <w:divBdr>
        <w:top w:val="none" w:sz="0" w:space="0" w:color="auto"/>
        <w:left w:val="none" w:sz="0" w:space="0" w:color="auto"/>
        <w:bottom w:val="none" w:sz="0" w:space="0" w:color="auto"/>
        <w:right w:val="none" w:sz="0" w:space="0" w:color="auto"/>
      </w:divBdr>
    </w:div>
    <w:div w:id="1419207716">
      <w:bodyDiv w:val="1"/>
      <w:marLeft w:val="0"/>
      <w:marRight w:val="0"/>
      <w:marTop w:val="0"/>
      <w:marBottom w:val="0"/>
      <w:divBdr>
        <w:top w:val="none" w:sz="0" w:space="0" w:color="auto"/>
        <w:left w:val="none" w:sz="0" w:space="0" w:color="auto"/>
        <w:bottom w:val="none" w:sz="0" w:space="0" w:color="auto"/>
        <w:right w:val="none" w:sz="0" w:space="0" w:color="auto"/>
      </w:divBdr>
    </w:div>
    <w:div w:id="1424642235">
      <w:bodyDiv w:val="1"/>
      <w:marLeft w:val="0"/>
      <w:marRight w:val="0"/>
      <w:marTop w:val="0"/>
      <w:marBottom w:val="0"/>
      <w:divBdr>
        <w:top w:val="none" w:sz="0" w:space="0" w:color="auto"/>
        <w:left w:val="none" w:sz="0" w:space="0" w:color="auto"/>
        <w:bottom w:val="none" w:sz="0" w:space="0" w:color="auto"/>
        <w:right w:val="none" w:sz="0" w:space="0" w:color="auto"/>
      </w:divBdr>
    </w:div>
    <w:div w:id="1428886909">
      <w:bodyDiv w:val="1"/>
      <w:marLeft w:val="0"/>
      <w:marRight w:val="0"/>
      <w:marTop w:val="0"/>
      <w:marBottom w:val="0"/>
      <w:divBdr>
        <w:top w:val="none" w:sz="0" w:space="0" w:color="auto"/>
        <w:left w:val="none" w:sz="0" w:space="0" w:color="auto"/>
        <w:bottom w:val="none" w:sz="0" w:space="0" w:color="auto"/>
        <w:right w:val="none" w:sz="0" w:space="0" w:color="auto"/>
      </w:divBdr>
    </w:div>
    <w:div w:id="1435055100">
      <w:bodyDiv w:val="1"/>
      <w:marLeft w:val="0"/>
      <w:marRight w:val="0"/>
      <w:marTop w:val="0"/>
      <w:marBottom w:val="0"/>
      <w:divBdr>
        <w:top w:val="none" w:sz="0" w:space="0" w:color="auto"/>
        <w:left w:val="none" w:sz="0" w:space="0" w:color="auto"/>
        <w:bottom w:val="none" w:sz="0" w:space="0" w:color="auto"/>
        <w:right w:val="none" w:sz="0" w:space="0" w:color="auto"/>
      </w:divBdr>
    </w:div>
    <w:div w:id="1438872509">
      <w:bodyDiv w:val="1"/>
      <w:marLeft w:val="0"/>
      <w:marRight w:val="0"/>
      <w:marTop w:val="0"/>
      <w:marBottom w:val="0"/>
      <w:divBdr>
        <w:top w:val="none" w:sz="0" w:space="0" w:color="auto"/>
        <w:left w:val="none" w:sz="0" w:space="0" w:color="auto"/>
        <w:bottom w:val="none" w:sz="0" w:space="0" w:color="auto"/>
        <w:right w:val="none" w:sz="0" w:space="0" w:color="auto"/>
      </w:divBdr>
    </w:div>
    <w:div w:id="1441141348">
      <w:bodyDiv w:val="1"/>
      <w:marLeft w:val="0"/>
      <w:marRight w:val="0"/>
      <w:marTop w:val="0"/>
      <w:marBottom w:val="0"/>
      <w:divBdr>
        <w:top w:val="none" w:sz="0" w:space="0" w:color="auto"/>
        <w:left w:val="none" w:sz="0" w:space="0" w:color="auto"/>
        <w:bottom w:val="none" w:sz="0" w:space="0" w:color="auto"/>
        <w:right w:val="none" w:sz="0" w:space="0" w:color="auto"/>
      </w:divBdr>
    </w:div>
    <w:div w:id="1447197022">
      <w:bodyDiv w:val="1"/>
      <w:marLeft w:val="0"/>
      <w:marRight w:val="0"/>
      <w:marTop w:val="0"/>
      <w:marBottom w:val="0"/>
      <w:divBdr>
        <w:top w:val="none" w:sz="0" w:space="0" w:color="auto"/>
        <w:left w:val="none" w:sz="0" w:space="0" w:color="auto"/>
        <w:bottom w:val="none" w:sz="0" w:space="0" w:color="auto"/>
        <w:right w:val="none" w:sz="0" w:space="0" w:color="auto"/>
      </w:divBdr>
    </w:div>
    <w:div w:id="1461679644">
      <w:bodyDiv w:val="1"/>
      <w:marLeft w:val="0"/>
      <w:marRight w:val="0"/>
      <w:marTop w:val="0"/>
      <w:marBottom w:val="0"/>
      <w:divBdr>
        <w:top w:val="none" w:sz="0" w:space="0" w:color="auto"/>
        <w:left w:val="none" w:sz="0" w:space="0" w:color="auto"/>
        <w:bottom w:val="none" w:sz="0" w:space="0" w:color="auto"/>
        <w:right w:val="none" w:sz="0" w:space="0" w:color="auto"/>
      </w:divBdr>
    </w:div>
    <w:div w:id="1465150408">
      <w:bodyDiv w:val="1"/>
      <w:marLeft w:val="0"/>
      <w:marRight w:val="0"/>
      <w:marTop w:val="0"/>
      <w:marBottom w:val="0"/>
      <w:divBdr>
        <w:top w:val="none" w:sz="0" w:space="0" w:color="auto"/>
        <w:left w:val="none" w:sz="0" w:space="0" w:color="auto"/>
        <w:bottom w:val="none" w:sz="0" w:space="0" w:color="auto"/>
        <w:right w:val="none" w:sz="0" w:space="0" w:color="auto"/>
      </w:divBdr>
    </w:div>
    <w:div w:id="1465538276">
      <w:bodyDiv w:val="1"/>
      <w:marLeft w:val="0"/>
      <w:marRight w:val="0"/>
      <w:marTop w:val="0"/>
      <w:marBottom w:val="0"/>
      <w:divBdr>
        <w:top w:val="none" w:sz="0" w:space="0" w:color="auto"/>
        <w:left w:val="none" w:sz="0" w:space="0" w:color="auto"/>
        <w:bottom w:val="none" w:sz="0" w:space="0" w:color="auto"/>
        <w:right w:val="none" w:sz="0" w:space="0" w:color="auto"/>
      </w:divBdr>
    </w:div>
    <w:div w:id="1472475201">
      <w:bodyDiv w:val="1"/>
      <w:marLeft w:val="0"/>
      <w:marRight w:val="0"/>
      <w:marTop w:val="0"/>
      <w:marBottom w:val="0"/>
      <w:divBdr>
        <w:top w:val="none" w:sz="0" w:space="0" w:color="auto"/>
        <w:left w:val="none" w:sz="0" w:space="0" w:color="auto"/>
        <w:bottom w:val="none" w:sz="0" w:space="0" w:color="auto"/>
        <w:right w:val="none" w:sz="0" w:space="0" w:color="auto"/>
      </w:divBdr>
    </w:div>
    <w:div w:id="1481119213">
      <w:bodyDiv w:val="1"/>
      <w:marLeft w:val="0"/>
      <w:marRight w:val="0"/>
      <w:marTop w:val="0"/>
      <w:marBottom w:val="0"/>
      <w:divBdr>
        <w:top w:val="none" w:sz="0" w:space="0" w:color="auto"/>
        <w:left w:val="none" w:sz="0" w:space="0" w:color="auto"/>
        <w:bottom w:val="none" w:sz="0" w:space="0" w:color="auto"/>
        <w:right w:val="none" w:sz="0" w:space="0" w:color="auto"/>
      </w:divBdr>
    </w:div>
    <w:div w:id="1483503783">
      <w:bodyDiv w:val="1"/>
      <w:marLeft w:val="0"/>
      <w:marRight w:val="0"/>
      <w:marTop w:val="0"/>
      <w:marBottom w:val="0"/>
      <w:divBdr>
        <w:top w:val="none" w:sz="0" w:space="0" w:color="auto"/>
        <w:left w:val="none" w:sz="0" w:space="0" w:color="auto"/>
        <w:bottom w:val="none" w:sz="0" w:space="0" w:color="auto"/>
        <w:right w:val="none" w:sz="0" w:space="0" w:color="auto"/>
      </w:divBdr>
    </w:div>
    <w:div w:id="1496143014">
      <w:bodyDiv w:val="1"/>
      <w:marLeft w:val="0"/>
      <w:marRight w:val="0"/>
      <w:marTop w:val="0"/>
      <w:marBottom w:val="0"/>
      <w:divBdr>
        <w:top w:val="none" w:sz="0" w:space="0" w:color="auto"/>
        <w:left w:val="none" w:sz="0" w:space="0" w:color="auto"/>
        <w:bottom w:val="none" w:sz="0" w:space="0" w:color="auto"/>
        <w:right w:val="none" w:sz="0" w:space="0" w:color="auto"/>
      </w:divBdr>
    </w:div>
    <w:div w:id="1496802023">
      <w:bodyDiv w:val="1"/>
      <w:marLeft w:val="0"/>
      <w:marRight w:val="0"/>
      <w:marTop w:val="0"/>
      <w:marBottom w:val="0"/>
      <w:divBdr>
        <w:top w:val="none" w:sz="0" w:space="0" w:color="auto"/>
        <w:left w:val="none" w:sz="0" w:space="0" w:color="auto"/>
        <w:bottom w:val="none" w:sz="0" w:space="0" w:color="auto"/>
        <w:right w:val="none" w:sz="0" w:space="0" w:color="auto"/>
      </w:divBdr>
    </w:div>
    <w:div w:id="1497720250">
      <w:bodyDiv w:val="1"/>
      <w:marLeft w:val="0"/>
      <w:marRight w:val="0"/>
      <w:marTop w:val="0"/>
      <w:marBottom w:val="0"/>
      <w:divBdr>
        <w:top w:val="none" w:sz="0" w:space="0" w:color="auto"/>
        <w:left w:val="none" w:sz="0" w:space="0" w:color="auto"/>
        <w:bottom w:val="none" w:sz="0" w:space="0" w:color="auto"/>
        <w:right w:val="none" w:sz="0" w:space="0" w:color="auto"/>
      </w:divBdr>
    </w:div>
    <w:div w:id="1498036854">
      <w:bodyDiv w:val="1"/>
      <w:marLeft w:val="0"/>
      <w:marRight w:val="0"/>
      <w:marTop w:val="0"/>
      <w:marBottom w:val="0"/>
      <w:divBdr>
        <w:top w:val="none" w:sz="0" w:space="0" w:color="auto"/>
        <w:left w:val="none" w:sz="0" w:space="0" w:color="auto"/>
        <w:bottom w:val="none" w:sz="0" w:space="0" w:color="auto"/>
        <w:right w:val="none" w:sz="0" w:space="0" w:color="auto"/>
      </w:divBdr>
    </w:div>
    <w:div w:id="1499425831">
      <w:bodyDiv w:val="1"/>
      <w:marLeft w:val="0"/>
      <w:marRight w:val="0"/>
      <w:marTop w:val="0"/>
      <w:marBottom w:val="0"/>
      <w:divBdr>
        <w:top w:val="none" w:sz="0" w:space="0" w:color="auto"/>
        <w:left w:val="none" w:sz="0" w:space="0" w:color="auto"/>
        <w:bottom w:val="none" w:sz="0" w:space="0" w:color="auto"/>
        <w:right w:val="none" w:sz="0" w:space="0" w:color="auto"/>
      </w:divBdr>
    </w:div>
    <w:div w:id="1502693649">
      <w:bodyDiv w:val="1"/>
      <w:marLeft w:val="0"/>
      <w:marRight w:val="0"/>
      <w:marTop w:val="0"/>
      <w:marBottom w:val="0"/>
      <w:divBdr>
        <w:top w:val="none" w:sz="0" w:space="0" w:color="auto"/>
        <w:left w:val="none" w:sz="0" w:space="0" w:color="auto"/>
        <w:bottom w:val="none" w:sz="0" w:space="0" w:color="auto"/>
        <w:right w:val="none" w:sz="0" w:space="0" w:color="auto"/>
      </w:divBdr>
    </w:div>
    <w:div w:id="1510174588">
      <w:bodyDiv w:val="1"/>
      <w:marLeft w:val="0"/>
      <w:marRight w:val="0"/>
      <w:marTop w:val="0"/>
      <w:marBottom w:val="0"/>
      <w:divBdr>
        <w:top w:val="none" w:sz="0" w:space="0" w:color="auto"/>
        <w:left w:val="none" w:sz="0" w:space="0" w:color="auto"/>
        <w:bottom w:val="none" w:sz="0" w:space="0" w:color="auto"/>
        <w:right w:val="none" w:sz="0" w:space="0" w:color="auto"/>
      </w:divBdr>
    </w:div>
    <w:div w:id="1532062826">
      <w:bodyDiv w:val="1"/>
      <w:marLeft w:val="0"/>
      <w:marRight w:val="0"/>
      <w:marTop w:val="0"/>
      <w:marBottom w:val="0"/>
      <w:divBdr>
        <w:top w:val="none" w:sz="0" w:space="0" w:color="auto"/>
        <w:left w:val="none" w:sz="0" w:space="0" w:color="auto"/>
        <w:bottom w:val="none" w:sz="0" w:space="0" w:color="auto"/>
        <w:right w:val="none" w:sz="0" w:space="0" w:color="auto"/>
      </w:divBdr>
    </w:div>
    <w:div w:id="1534657558">
      <w:bodyDiv w:val="1"/>
      <w:marLeft w:val="0"/>
      <w:marRight w:val="0"/>
      <w:marTop w:val="0"/>
      <w:marBottom w:val="0"/>
      <w:divBdr>
        <w:top w:val="none" w:sz="0" w:space="0" w:color="auto"/>
        <w:left w:val="none" w:sz="0" w:space="0" w:color="auto"/>
        <w:bottom w:val="none" w:sz="0" w:space="0" w:color="auto"/>
        <w:right w:val="none" w:sz="0" w:space="0" w:color="auto"/>
      </w:divBdr>
    </w:div>
    <w:div w:id="1537541724">
      <w:bodyDiv w:val="1"/>
      <w:marLeft w:val="0"/>
      <w:marRight w:val="0"/>
      <w:marTop w:val="0"/>
      <w:marBottom w:val="0"/>
      <w:divBdr>
        <w:top w:val="none" w:sz="0" w:space="0" w:color="auto"/>
        <w:left w:val="none" w:sz="0" w:space="0" w:color="auto"/>
        <w:bottom w:val="none" w:sz="0" w:space="0" w:color="auto"/>
        <w:right w:val="none" w:sz="0" w:space="0" w:color="auto"/>
      </w:divBdr>
    </w:div>
    <w:div w:id="1551183980">
      <w:bodyDiv w:val="1"/>
      <w:marLeft w:val="0"/>
      <w:marRight w:val="0"/>
      <w:marTop w:val="0"/>
      <w:marBottom w:val="0"/>
      <w:divBdr>
        <w:top w:val="none" w:sz="0" w:space="0" w:color="auto"/>
        <w:left w:val="none" w:sz="0" w:space="0" w:color="auto"/>
        <w:bottom w:val="none" w:sz="0" w:space="0" w:color="auto"/>
        <w:right w:val="none" w:sz="0" w:space="0" w:color="auto"/>
      </w:divBdr>
    </w:div>
    <w:div w:id="1553351557">
      <w:bodyDiv w:val="1"/>
      <w:marLeft w:val="0"/>
      <w:marRight w:val="0"/>
      <w:marTop w:val="0"/>
      <w:marBottom w:val="0"/>
      <w:divBdr>
        <w:top w:val="none" w:sz="0" w:space="0" w:color="auto"/>
        <w:left w:val="none" w:sz="0" w:space="0" w:color="auto"/>
        <w:bottom w:val="none" w:sz="0" w:space="0" w:color="auto"/>
        <w:right w:val="none" w:sz="0" w:space="0" w:color="auto"/>
      </w:divBdr>
    </w:div>
    <w:div w:id="1558082763">
      <w:bodyDiv w:val="1"/>
      <w:marLeft w:val="0"/>
      <w:marRight w:val="0"/>
      <w:marTop w:val="0"/>
      <w:marBottom w:val="0"/>
      <w:divBdr>
        <w:top w:val="none" w:sz="0" w:space="0" w:color="auto"/>
        <w:left w:val="none" w:sz="0" w:space="0" w:color="auto"/>
        <w:bottom w:val="none" w:sz="0" w:space="0" w:color="auto"/>
        <w:right w:val="none" w:sz="0" w:space="0" w:color="auto"/>
      </w:divBdr>
    </w:div>
    <w:div w:id="1564291194">
      <w:bodyDiv w:val="1"/>
      <w:marLeft w:val="0"/>
      <w:marRight w:val="0"/>
      <w:marTop w:val="0"/>
      <w:marBottom w:val="0"/>
      <w:divBdr>
        <w:top w:val="none" w:sz="0" w:space="0" w:color="auto"/>
        <w:left w:val="none" w:sz="0" w:space="0" w:color="auto"/>
        <w:bottom w:val="none" w:sz="0" w:space="0" w:color="auto"/>
        <w:right w:val="none" w:sz="0" w:space="0" w:color="auto"/>
      </w:divBdr>
    </w:div>
    <w:div w:id="1565525659">
      <w:bodyDiv w:val="1"/>
      <w:marLeft w:val="0"/>
      <w:marRight w:val="0"/>
      <w:marTop w:val="0"/>
      <w:marBottom w:val="0"/>
      <w:divBdr>
        <w:top w:val="none" w:sz="0" w:space="0" w:color="auto"/>
        <w:left w:val="none" w:sz="0" w:space="0" w:color="auto"/>
        <w:bottom w:val="none" w:sz="0" w:space="0" w:color="auto"/>
        <w:right w:val="none" w:sz="0" w:space="0" w:color="auto"/>
      </w:divBdr>
    </w:div>
    <w:div w:id="1569413785">
      <w:bodyDiv w:val="1"/>
      <w:marLeft w:val="0"/>
      <w:marRight w:val="0"/>
      <w:marTop w:val="0"/>
      <w:marBottom w:val="0"/>
      <w:divBdr>
        <w:top w:val="none" w:sz="0" w:space="0" w:color="auto"/>
        <w:left w:val="none" w:sz="0" w:space="0" w:color="auto"/>
        <w:bottom w:val="none" w:sz="0" w:space="0" w:color="auto"/>
        <w:right w:val="none" w:sz="0" w:space="0" w:color="auto"/>
      </w:divBdr>
    </w:div>
    <w:div w:id="1576624582">
      <w:bodyDiv w:val="1"/>
      <w:marLeft w:val="0"/>
      <w:marRight w:val="0"/>
      <w:marTop w:val="0"/>
      <w:marBottom w:val="0"/>
      <w:divBdr>
        <w:top w:val="none" w:sz="0" w:space="0" w:color="auto"/>
        <w:left w:val="none" w:sz="0" w:space="0" w:color="auto"/>
        <w:bottom w:val="none" w:sz="0" w:space="0" w:color="auto"/>
        <w:right w:val="none" w:sz="0" w:space="0" w:color="auto"/>
      </w:divBdr>
    </w:div>
    <w:div w:id="1579556623">
      <w:bodyDiv w:val="1"/>
      <w:marLeft w:val="0"/>
      <w:marRight w:val="0"/>
      <w:marTop w:val="0"/>
      <w:marBottom w:val="0"/>
      <w:divBdr>
        <w:top w:val="none" w:sz="0" w:space="0" w:color="auto"/>
        <w:left w:val="none" w:sz="0" w:space="0" w:color="auto"/>
        <w:bottom w:val="none" w:sz="0" w:space="0" w:color="auto"/>
        <w:right w:val="none" w:sz="0" w:space="0" w:color="auto"/>
      </w:divBdr>
    </w:div>
    <w:div w:id="1583642261">
      <w:bodyDiv w:val="1"/>
      <w:marLeft w:val="0"/>
      <w:marRight w:val="0"/>
      <w:marTop w:val="0"/>
      <w:marBottom w:val="0"/>
      <w:divBdr>
        <w:top w:val="none" w:sz="0" w:space="0" w:color="auto"/>
        <w:left w:val="none" w:sz="0" w:space="0" w:color="auto"/>
        <w:bottom w:val="none" w:sz="0" w:space="0" w:color="auto"/>
        <w:right w:val="none" w:sz="0" w:space="0" w:color="auto"/>
      </w:divBdr>
    </w:div>
    <w:div w:id="1599681110">
      <w:bodyDiv w:val="1"/>
      <w:marLeft w:val="0"/>
      <w:marRight w:val="0"/>
      <w:marTop w:val="0"/>
      <w:marBottom w:val="0"/>
      <w:divBdr>
        <w:top w:val="none" w:sz="0" w:space="0" w:color="auto"/>
        <w:left w:val="none" w:sz="0" w:space="0" w:color="auto"/>
        <w:bottom w:val="none" w:sz="0" w:space="0" w:color="auto"/>
        <w:right w:val="none" w:sz="0" w:space="0" w:color="auto"/>
      </w:divBdr>
    </w:div>
    <w:div w:id="1609697955">
      <w:bodyDiv w:val="1"/>
      <w:marLeft w:val="0"/>
      <w:marRight w:val="0"/>
      <w:marTop w:val="0"/>
      <w:marBottom w:val="0"/>
      <w:divBdr>
        <w:top w:val="none" w:sz="0" w:space="0" w:color="auto"/>
        <w:left w:val="none" w:sz="0" w:space="0" w:color="auto"/>
        <w:bottom w:val="none" w:sz="0" w:space="0" w:color="auto"/>
        <w:right w:val="none" w:sz="0" w:space="0" w:color="auto"/>
      </w:divBdr>
    </w:div>
    <w:div w:id="1636370327">
      <w:bodyDiv w:val="1"/>
      <w:marLeft w:val="0"/>
      <w:marRight w:val="0"/>
      <w:marTop w:val="0"/>
      <w:marBottom w:val="0"/>
      <w:divBdr>
        <w:top w:val="none" w:sz="0" w:space="0" w:color="auto"/>
        <w:left w:val="none" w:sz="0" w:space="0" w:color="auto"/>
        <w:bottom w:val="none" w:sz="0" w:space="0" w:color="auto"/>
        <w:right w:val="none" w:sz="0" w:space="0" w:color="auto"/>
      </w:divBdr>
    </w:div>
    <w:div w:id="1639798615">
      <w:bodyDiv w:val="1"/>
      <w:marLeft w:val="0"/>
      <w:marRight w:val="0"/>
      <w:marTop w:val="0"/>
      <w:marBottom w:val="0"/>
      <w:divBdr>
        <w:top w:val="none" w:sz="0" w:space="0" w:color="auto"/>
        <w:left w:val="none" w:sz="0" w:space="0" w:color="auto"/>
        <w:bottom w:val="none" w:sz="0" w:space="0" w:color="auto"/>
        <w:right w:val="none" w:sz="0" w:space="0" w:color="auto"/>
      </w:divBdr>
    </w:div>
    <w:div w:id="1648168261">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63200063">
      <w:bodyDiv w:val="1"/>
      <w:marLeft w:val="0"/>
      <w:marRight w:val="0"/>
      <w:marTop w:val="0"/>
      <w:marBottom w:val="0"/>
      <w:divBdr>
        <w:top w:val="none" w:sz="0" w:space="0" w:color="auto"/>
        <w:left w:val="none" w:sz="0" w:space="0" w:color="auto"/>
        <w:bottom w:val="none" w:sz="0" w:space="0" w:color="auto"/>
        <w:right w:val="none" w:sz="0" w:space="0" w:color="auto"/>
      </w:divBdr>
    </w:div>
    <w:div w:id="1667248641">
      <w:bodyDiv w:val="1"/>
      <w:marLeft w:val="0"/>
      <w:marRight w:val="0"/>
      <w:marTop w:val="0"/>
      <w:marBottom w:val="0"/>
      <w:divBdr>
        <w:top w:val="none" w:sz="0" w:space="0" w:color="auto"/>
        <w:left w:val="none" w:sz="0" w:space="0" w:color="auto"/>
        <w:bottom w:val="none" w:sz="0" w:space="0" w:color="auto"/>
        <w:right w:val="none" w:sz="0" w:space="0" w:color="auto"/>
      </w:divBdr>
    </w:div>
    <w:div w:id="1668439452">
      <w:bodyDiv w:val="1"/>
      <w:marLeft w:val="0"/>
      <w:marRight w:val="0"/>
      <w:marTop w:val="0"/>
      <w:marBottom w:val="0"/>
      <w:divBdr>
        <w:top w:val="none" w:sz="0" w:space="0" w:color="auto"/>
        <w:left w:val="none" w:sz="0" w:space="0" w:color="auto"/>
        <w:bottom w:val="none" w:sz="0" w:space="0" w:color="auto"/>
        <w:right w:val="none" w:sz="0" w:space="0" w:color="auto"/>
      </w:divBdr>
    </w:div>
    <w:div w:id="1678775581">
      <w:bodyDiv w:val="1"/>
      <w:marLeft w:val="0"/>
      <w:marRight w:val="0"/>
      <w:marTop w:val="0"/>
      <w:marBottom w:val="0"/>
      <w:divBdr>
        <w:top w:val="none" w:sz="0" w:space="0" w:color="auto"/>
        <w:left w:val="none" w:sz="0" w:space="0" w:color="auto"/>
        <w:bottom w:val="none" w:sz="0" w:space="0" w:color="auto"/>
        <w:right w:val="none" w:sz="0" w:space="0" w:color="auto"/>
      </w:divBdr>
    </w:div>
    <w:div w:id="1684476674">
      <w:bodyDiv w:val="1"/>
      <w:marLeft w:val="0"/>
      <w:marRight w:val="0"/>
      <w:marTop w:val="0"/>
      <w:marBottom w:val="0"/>
      <w:divBdr>
        <w:top w:val="none" w:sz="0" w:space="0" w:color="auto"/>
        <w:left w:val="none" w:sz="0" w:space="0" w:color="auto"/>
        <w:bottom w:val="none" w:sz="0" w:space="0" w:color="auto"/>
        <w:right w:val="none" w:sz="0" w:space="0" w:color="auto"/>
      </w:divBdr>
    </w:div>
    <w:div w:id="1689597907">
      <w:bodyDiv w:val="1"/>
      <w:marLeft w:val="0"/>
      <w:marRight w:val="0"/>
      <w:marTop w:val="0"/>
      <w:marBottom w:val="0"/>
      <w:divBdr>
        <w:top w:val="none" w:sz="0" w:space="0" w:color="auto"/>
        <w:left w:val="none" w:sz="0" w:space="0" w:color="auto"/>
        <w:bottom w:val="none" w:sz="0" w:space="0" w:color="auto"/>
        <w:right w:val="none" w:sz="0" w:space="0" w:color="auto"/>
      </w:divBdr>
    </w:div>
    <w:div w:id="1702244847">
      <w:bodyDiv w:val="1"/>
      <w:marLeft w:val="0"/>
      <w:marRight w:val="0"/>
      <w:marTop w:val="0"/>
      <w:marBottom w:val="0"/>
      <w:divBdr>
        <w:top w:val="none" w:sz="0" w:space="0" w:color="auto"/>
        <w:left w:val="none" w:sz="0" w:space="0" w:color="auto"/>
        <w:bottom w:val="none" w:sz="0" w:space="0" w:color="auto"/>
        <w:right w:val="none" w:sz="0" w:space="0" w:color="auto"/>
      </w:divBdr>
    </w:div>
    <w:div w:id="1704552173">
      <w:bodyDiv w:val="1"/>
      <w:marLeft w:val="0"/>
      <w:marRight w:val="0"/>
      <w:marTop w:val="0"/>
      <w:marBottom w:val="0"/>
      <w:divBdr>
        <w:top w:val="none" w:sz="0" w:space="0" w:color="auto"/>
        <w:left w:val="none" w:sz="0" w:space="0" w:color="auto"/>
        <w:bottom w:val="none" w:sz="0" w:space="0" w:color="auto"/>
        <w:right w:val="none" w:sz="0" w:space="0" w:color="auto"/>
      </w:divBdr>
    </w:div>
    <w:div w:id="1715694246">
      <w:bodyDiv w:val="1"/>
      <w:marLeft w:val="0"/>
      <w:marRight w:val="0"/>
      <w:marTop w:val="0"/>
      <w:marBottom w:val="0"/>
      <w:divBdr>
        <w:top w:val="none" w:sz="0" w:space="0" w:color="auto"/>
        <w:left w:val="none" w:sz="0" w:space="0" w:color="auto"/>
        <w:bottom w:val="none" w:sz="0" w:space="0" w:color="auto"/>
        <w:right w:val="none" w:sz="0" w:space="0" w:color="auto"/>
      </w:divBdr>
    </w:div>
    <w:div w:id="1736539125">
      <w:bodyDiv w:val="1"/>
      <w:marLeft w:val="0"/>
      <w:marRight w:val="0"/>
      <w:marTop w:val="0"/>
      <w:marBottom w:val="0"/>
      <w:divBdr>
        <w:top w:val="none" w:sz="0" w:space="0" w:color="auto"/>
        <w:left w:val="none" w:sz="0" w:space="0" w:color="auto"/>
        <w:bottom w:val="none" w:sz="0" w:space="0" w:color="auto"/>
        <w:right w:val="none" w:sz="0" w:space="0" w:color="auto"/>
      </w:divBdr>
    </w:div>
    <w:div w:id="1750693397">
      <w:bodyDiv w:val="1"/>
      <w:marLeft w:val="0"/>
      <w:marRight w:val="0"/>
      <w:marTop w:val="0"/>
      <w:marBottom w:val="0"/>
      <w:divBdr>
        <w:top w:val="none" w:sz="0" w:space="0" w:color="auto"/>
        <w:left w:val="none" w:sz="0" w:space="0" w:color="auto"/>
        <w:bottom w:val="none" w:sz="0" w:space="0" w:color="auto"/>
        <w:right w:val="none" w:sz="0" w:space="0" w:color="auto"/>
      </w:divBdr>
    </w:div>
    <w:div w:id="1757480677">
      <w:bodyDiv w:val="1"/>
      <w:marLeft w:val="0"/>
      <w:marRight w:val="0"/>
      <w:marTop w:val="0"/>
      <w:marBottom w:val="0"/>
      <w:divBdr>
        <w:top w:val="none" w:sz="0" w:space="0" w:color="auto"/>
        <w:left w:val="none" w:sz="0" w:space="0" w:color="auto"/>
        <w:bottom w:val="none" w:sz="0" w:space="0" w:color="auto"/>
        <w:right w:val="none" w:sz="0" w:space="0" w:color="auto"/>
      </w:divBdr>
    </w:div>
    <w:div w:id="1772508835">
      <w:bodyDiv w:val="1"/>
      <w:marLeft w:val="0"/>
      <w:marRight w:val="0"/>
      <w:marTop w:val="0"/>
      <w:marBottom w:val="0"/>
      <w:divBdr>
        <w:top w:val="none" w:sz="0" w:space="0" w:color="auto"/>
        <w:left w:val="none" w:sz="0" w:space="0" w:color="auto"/>
        <w:bottom w:val="none" w:sz="0" w:space="0" w:color="auto"/>
        <w:right w:val="none" w:sz="0" w:space="0" w:color="auto"/>
      </w:divBdr>
    </w:div>
    <w:div w:id="1781417650">
      <w:bodyDiv w:val="1"/>
      <w:marLeft w:val="0"/>
      <w:marRight w:val="0"/>
      <w:marTop w:val="0"/>
      <w:marBottom w:val="0"/>
      <w:divBdr>
        <w:top w:val="none" w:sz="0" w:space="0" w:color="auto"/>
        <w:left w:val="none" w:sz="0" w:space="0" w:color="auto"/>
        <w:bottom w:val="none" w:sz="0" w:space="0" w:color="auto"/>
        <w:right w:val="none" w:sz="0" w:space="0" w:color="auto"/>
      </w:divBdr>
    </w:div>
    <w:div w:id="1783450748">
      <w:bodyDiv w:val="1"/>
      <w:marLeft w:val="0"/>
      <w:marRight w:val="0"/>
      <w:marTop w:val="0"/>
      <w:marBottom w:val="0"/>
      <w:divBdr>
        <w:top w:val="none" w:sz="0" w:space="0" w:color="auto"/>
        <w:left w:val="none" w:sz="0" w:space="0" w:color="auto"/>
        <w:bottom w:val="none" w:sz="0" w:space="0" w:color="auto"/>
        <w:right w:val="none" w:sz="0" w:space="0" w:color="auto"/>
      </w:divBdr>
    </w:div>
    <w:div w:id="1785810136">
      <w:bodyDiv w:val="1"/>
      <w:marLeft w:val="0"/>
      <w:marRight w:val="0"/>
      <w:marTop w:val="0"/>
      <w:marBottom w:val="0"/>
      <w:divBdr>
        <w:top w:val="none" w:sz="0" w:space="0" w:color="auto"/>
        <w:left w:val="none" w:sz="0" w:space="0" w:color="auto"/>
        <w:bottom w:val="none" w:sz="0" w:space="0" w:color="auto"/>
        <w:right w:val="none" w:sz="0" w:space="0" w:color="auto"/>
      </w:divBdr>
    </w:div>
    <w:div w:id="1794208729">
      <w:bodyDiv w:val="1"/>
      <w:marLeft w:val="0"/>
      <w:marRight w:val="0"/>
      <w:marTop w:val="0"/>
      <w:marBottom w:val="0"/>
      <w:divBdr>
        <w:top w:val="none" w:sz="0" w:space="0" w:color="auto"/>
        <w:left w:val="none" w:sz="0" w:space="0" w:color="auto"/>
        <w:bottom w:val="none" w:sz="0" w:space="0" w:color="auto"/>
        <w:right w:val="none" w:sz="0" w:space="0" w:color="auto"/>
      </w:divBdr>
    </w:div>
    <w:div w:id="1804274435">
      <w:bodyDiv w:val="1"/>
      <w:marLeft w:val="0"/>
      <w:marRight w:val="0"/>
      <w:marTop w:val="0"/>
      <w:marBottom w:val="0"/>
      <w:divBdr>
        <w:top w:val="none" w:sz="0" w:space="0" w:color="auto"/>
        <w:left w:val="none" w:sz="0" w:space="0" w:color="auto"/>
        <w:bottom w:val="none" w:sz="0" w:space="0" w:color="auto"/>
        <w:right w:val="none" w:sz="0" w:space="0" w:color="auto"/>
      </w:divBdr>
    </w:div>
    <w:div w:id="1808283671">
      <w:bodyDiv w:val="1"/>
      <w:marLeft w:val="0"/>
      <w:marRight w:val="0"/>
      <w:marTop w:val="0"/>
      <w:marBottom w:val="0"/>
      <w:divBdr>
        <w:top w:val="none" w:sz="0" w:space="0" w:color="auto"/>
        <w:left w:val="none" w:sz="0" w:space="0" w:color="auto"/>
        <w:bottom w:val="none" w:sz="0" w:space="0" w:color="auto"/>
        <w:right w:val="none" w:sz="0" w:space="0" w:color="auto"/>
      </w:divBdr>
    </w:div>
    <w:div w:id="1825584668">
      <w:bodyDiv w:val="1"/>
      <w:marLeft w:val="0"/>
      <w:marRight w:val="0"/>
      <w:marTop w:val="0"/>
      <w:marBottom w:val="0"/>
      <w:divBdr>
        <w:top w:val="none" w:sz="0" w:space="0" w:color="auto"/>
        <w:left w:val="none" w:sz="0" w:space="0" w:color="auto"/>
        <w:bottom w:val="none" w:sz="0" w:space="0" w:color="auto"/>
        <w:right w:val="none" w:sz="0" w:space="0" w:color="auto"/>
      </w:divBdr>
    </w:div>
    <w:div w:id="1831748495">
      <w:bodyDiv w:val="1"/>
      <w:marLeft w:val="0"/>
      <w:marRight w:val="0"/>
      <w:marTop w:val="0"/>
      <w:marBottom w:val="0"/>
      <w:divBdr>
        <w:top w:val="none" w:sz="0" w:space="0" w:color="auto"/>
        <w:left w:val="none" w:sz="0" w:space="0" w:color="auto"/>
        <w:bottom w:val="none" w:sz="0" w:space="0" w:color="auto"/>
        <w:right w:val="none" w:sz="0" w:space="0" w:color="auto"/>
      </w:divBdr>
    </w:div>
    <w:div w:id="1866597831">
      <w:bodyDiv w:val="1"/>
      <w:marLeft w:val="0"/>
      <w:marRight w:val="0"/>
      <w:marTop w:val="0"/>
      <w:marBottom w:val="0"/>
      <w:divBdr>
        <w:top w:val="none" w:sz="0" w:space="0" w:color="auto"/>
        <w:left w:val="none" w:sz="0" w:space="0" w:color="auto"/>
        <w:bottom w:val="none" w:sz="0" w:space="0" w:color="auto"/>
        <w:right w:val="none" w:sz="0" w:space="0" w:color="auto"/>
      </w:divBdr>
    </w:div>
    <w:div w:id="1879120242">
      <w:bodyDiv w:val="1"/>
      <w:marLeft w:val="0"/>
      <w:marRight w:val="0"/>
      <w:marTop w:val="0"/>
      <w:marBottom w:val="0"/>
      <w:divBdr>
        <w:top w:val="none" w:sz="0" w:space="0" w:color="auto"/>
        <w:left w:val="none" w:sz="0" w:space="0" w:color="auto"/>
        <w:bottom w:val="none" w:sz="0" w:space="0" w:color="auto"/>
        <w:right w:val="none" w:sz="0" w:space="0" w:color="auto"/>
      </w:divBdr>
    </w:div>
    <w:div w:id="1884247389">
      <w:bodyDiv w:val="1"/>
      <w:marLeft w:val="0"/>
      <w:marRight w:val="0"/>
      <w:marTop w:val="0"/>
      <w:marBottom w:val="0"/>
      <w:divBdr>
        <w:top w:val="none" w:sz="0" w:space="0" w:color="auto"/>
        <w:left w:val="none" w:sz="0" w:space="0" w:color="auto"/>
        <w:bottom w:val="none" w:sz="0" w:space="0" w:color="auto"/>
        <w:right w:val="none" w:sz="0" w:space="0" w:color="auto"/>
      </w:divBdr>
    </w:div>
    <w:div w:id="1895852517">
      <w:bodyDiv w:val="1"/>
      <w:marLeft w:val="0"/>
      <w:marRight w:val="0"/>
      <w:marTop w:val="0"/>
      <w:marBottom w:val="0"/>
      <w:divBdr>
        <w:top w:val="none" w:sz="0" w:space="0" w:color="auto"/>
        <w:left w:val="none" w:sz="0" w:space="0" w:color="auto"/>
        <w:bottom w:val="none" w:sz="0" w:space="0" w:color="auto"/>
        <w:right w:val="none" w:sz="0" w:space="0" w:color="auto"/>
      </w:divBdr>
    </w:div>
    <w:div w:id="1902252111">
      <w:bodyDiv w:val="1"/>
      <w:marLeft w:val="0"/>
      <w:marRight w:val="0"/>
      <w:marTop w:val="0"/>
      <w:marBottom w:val="0"/>
      <w:divBdr>
        <w:top w:val="none" w:sz="0" w:space="0" w:color="auto"/>
        <w:left w:val="none" w:sz="0" w:space="0" w:color="auto"/>
        <w:bottom w:val="none" w:sz="0" w:space="0" w:color="auto"/>
        <w:right w:val="none" w:sz="0" w:space="0" w:color="auto"/>
      </w:divBdr>
    </w:div>
    <w:div w:id="1915387158">
      <w:bodyDiv w:val="1"/>
      <w:marLeft w:val="0"/>
      <w:marRight w:val="0"/>
      <w:marTop w:val="0"/>
      <w:marBottom w:val="0"/>
      <w:divBdr>
        <w:top w:val="none" w:sz="0" w:space="0" w:color="auto"/>
        <w:left w:val="none" w:sz="0" w:space="0" w:color="auto"/>
        <w:bottom w:val="none" w:sz="0" w:space="0" w:color="auto"/>
        <w:right w:val="none" w:sz="0" w:space="0" w:color="auto"/>
      </w:divBdr>
    </w:div>
    <w:div w:id="1927614006">
      <w:bodyDiv w:val="1"/>
      <w:marLeft w:val="0"/>
      <w:marRight w:val="0"/>
      <w:marTop w:val="0"/>
      <w:marBottom w:val="0"/>
      <w:divBdr>
        <w:top w:val="none" w:sz="0" w:space="0" w:color="auto"/>
        <w:left w:val="none" w:sz="0" w:space="0" w:color="auto"/>
        <w:bottom w:val="none" w:sz="0" w:space="0" w:color="auto"/>
        <w:right w:val="none" w:sz="0" w:space="0" w:color="auto"/>
      </w:divBdr>
    </w:div>
    <w:div w:id="1927641796">
      <w:bodyDiv w:val="1"/>
      <w:marLeft w:val="0"/>
      <w:marRight w:val="0"/>
      <w:marTop w:val="0"/>
      <w:marBottom w:val="0"/>
      <w:divBdr>
        <w:top w:val="none" w:sz="0" w:space="0" w:color="auto"/>
        <w:left w:val="none" w:sz="0" w:space="0" w:color="auto"/>
        <w:bottom w:val="none" w:sz="0" w:space="0" w:color="auto"/>
        <w:right w:val="none" w:sz="0" w:space="0" w:color="auto"/>
      </w:divBdr>
    </w:div>
    <w:div w:id="1929264296">
      <w:bodyDiv w:val="1"/>
      <w:marLeft w:val="0"/>
      <w:marRight w:val="0"/>
      <w:marTop w:val="0"/>
      <w:marBottom w:val="0"/>
      <w:divBdr>
        <w:top w:val="none" w:sz="0" w:space="0" w:color="auto"/>
        <w:left w:val="none" w:sz="0" w:space="0" w:color="auto"/>
        <w:bottom w:val="none" w:sz="0" w:space="0" w:color="auto"/>
        <w:right w:val="none" w:sz="0" w:space="0" w:color="auto"/>
      </w:divBdr>
    </w:div>
    <w:div w:id="1933397414">
      <w:bodyDiv w:val="1"/>
      <w:marLeft w:val="0"/>
      <w:marRight w:val="0"/>
      <w:marTop w:val="0"/>
      <w:marBottom w:val="0"/>
      <w:divBdr>
        <w:top w:val="none" w:sz="0" w:space="0" w:color="auto"/>
        <w:left w:val="none" w:sz="0" w:space="0" w:color="auto"/>
        <w:bottom w:val="none" w:sz="0" w:space="0" w:color="auto"/>
        <w:right w:val="none" w:sz="0" w:space="0" w:color="auto"/>
      </w:divBdr>
    </w:div>
    <w:div w:id="1934974026">
      <w:bodyDiv w:val="1"/>
      <w:marLeft w:val="0"/>
      <w:marRight w:val="0"/>
      <w:marTop w:val="0"/>
      <w:marBottom w:val="0"/>
      <w:divBdr>
        <w:top w:val="none" w:sz="0" w:space="0" w:color="auto"/>
        <w:left w:val="none" w:sz="0" w:space="0" w:color="auto"/>
        <w:bottom w:val="none" w:sz="0" w:space="0" w:color="auto"/>
        <w:right w:val="none" w:sz="0" w:space="0" w:color="auto"/>
      </w:divBdr>
    </w:div>
    <w:div w:id="1936553155">
      <w:bodyDiv w:val="1"/>
      <w:marLeft w:val="0"/>
      <w:marRight w:val="0"/>
      <w:marTop w:val="0"/>
      <w:marBottom w:val="0"/>
      <w:divBdr>
        <w:top w:val="none" w:sz="0" w:space="0" w:color="auto"/>
        <w:left w:val="none" w:sz="0" w:space="0" w:color="auto"/>
        <w:bottom w:val="none" w:sz="0" w:space="0" w:color="auto"/>
        <w:right w:val="none" w:sz="0" w:space="0" w:color="auto"/>
      </w:divBdr>
    </w:div>
    <w:div w:id="1955164863">
      <w:bodyDiv w:val="1"/>
      <w:marLeft w:val="0"/>
      <w:marRight w:val="0"/>
      <w:marTop w:val="0"/>
      <w:marBottom w:val="0"/>
      <w:divBdr>
        <w:top w:val="none" w:sz="0" w:space="0" w:color="auto"/>
        <w:left w:val="none" w:sz="0" w:space="0" w:color="auto"/>
        <w:bottom w:val="none" w:sz="0" w:space="0" w:color="auto"/>
        <w:right w:val="none" w:sz="0" w:space="0" w:color="auto"/>
      </w:divBdr>
    </w:div>
    <w:div w:id="1959605668">
      <w:bodyDiv w:val="1"/>
      <w:marLeft w:val="0"/>
      <w:marRight w:val="0"/>
      <w:marTop w:val="0"/>
      <w:marBottom w:val="0"/>
      <w:divBdr>
        <w:top w:val="none" w:sz="0" w:space="0" w:color="auto"/>
        <w:left w:val="none" w:sz="0" w:space="0" w:color="auto"/>
        <w:bottom w:val="none" w:sz="0" w:space="0" w:color="auto"/>
        <w:right w:val="none" w:sz="0" w:space="0" w:color="auto"/>
      </w:divBdr>
    </w:div>
    <w:div w:id="1963070946">
      <w:bodyDiv w:val="1"/>
      <w:marLeft w:val="0"/>
      <w:marRight w:val="0"/>
      <w:marTop w:val="0"/>
      <w:marBottom w:val="0"/>
      <w:divBdr>
        <w:top w:val="none" w:sz="0" w:space="0" w:color="auto"/>
        <w:left w:val="none" w:sz="0" w:space="0" w:color="auto"/>
        <w:bottom w:val="none" w:sz="0" w:space="0" w:color="auto"/>
        <w:right w:val="none" w:sz="0" w:space="0" w:color="auto"/>
      </w:divBdr>
    </w:div>
    <w:div w:id="1968470172">
      <w:bodyDiv w:val="1"/>
      <w:marLeft w:val="0"/>
      <w:marRight w:val="0"/>
      <w:marTop w:val="0"/>
      <w:marBottom w:val="0"/>
      <w:divBdr>
        <w:top w:val="none" w:sz="0" w:space="0" w:color="auto"/>
        <w:left w:val="none" w:sz="0" w:space="0" w:color="auto"/>
        <w:bottom w:val="none" w:sz="0" w:space="0" w:color="auto"/>
        <w:right w:val="none" w:sz="0" w:space="0" w:color="auto"/>
      </w:divBdr>
    </w:div>
    <w:div w:id="1970934583">
      <w:bodyDiv w:val="1"/>
      <w:marLeft w:val="0"/>
      <w:marRight w:val="0"/>
      <w:marTop w:val="0"/>
      <w:marBottom w:val="0"/>
      <w:divBdr>
        <w:top w:val="none" w:sz="0" w:space="0" w:color="auto"/>
        <w:left w:val="none" w:sz="0" w:space="0" w:color="auto"/>
        <w:bottom w:val="none" w:sz="0" w:space="0" w:color="auto"/>
        <w:right w:val="none" w:sz="0" w:space="0" w:color="auto"/>
      </w:divBdr>
    </w:div>
    <w:div w:id="1980769319">
      <w:bodyDiv w:val="1"/>
      <w:marLeft w:val="0"/>
      <w:marRight w:val="0"/>
      <w:marTop w:val="0"/>
      <w:marBottom w:val="0"/>
      <w:divBdr>
        <w:top w:val="none" w:sz="0" w:space="0" w:color="auto"/>
        <w:left w:val="none" w:sz="0" w:space="0" w:color="auto"/>
        <w:bottom w:val="none" w:sz="0" w:space="0" w:color="auto"/>
        <w:right w:val="none" w:sz="0" w:space="0" w:color="auto"/>
      </w:divBdr>
    </w:div>
    <w:div w:id="1980916925">
      <w:bodyDiv w:val="1"/>
      <w:marLeft w:val="0"/>
      <w:marRight w:val="0"/>
      <w:marTop w:val="0"/>
      <w:marBottom w:val="0"/>
      <w:divBdr>
        <w:top w:val="none" w:sz="0" w:space="0" w:color="auto"/>
        <w:left w:val="none" w:sz="0" w:space="0" w:color="auto"/>
        <w:bottom w:val="none" w:sz="0" w:space="0" w:color="auto"/>
        <w:right w:val="none" w:sz="0" w:space="0" w:color="auto"/>
      </w:divBdr>
    </w:div>
    <w:div w:id="1994985630">
      <w:bodyDiv w:val="1"/>
      <w:marLeft w:val="0"/>
      <w:marRight w:val="0"/>
      <w:marTop w:val="0"/>
      <w:marBottom w:val="0"/>
      <w:divBdr>
        <w:top w:val="none" w:sz="0" w:space="0" w:color="auto"/>
        <w:left w:val="none" w:sz="0" w:space="0" w:color="auto"/>
        <w:bottom w:val="none" w:sz="0" w:space="0" w:color="auto"/>
        <w:right w:val="none" w:sz="0" w:space="0" w:color="auto"/>
      </w:divBdr>
    </w:div>
    <w:div w:id="2032487237">
      <w:bodyDiv w:val="1"/>
      <w:marLeft w:val="0"/>
      <w:marRight w:val="0"/>
      <w:marTop w:val="0"/>
      <w:marBottom w:val="0"/>
      <w:divBdr>
        <w:top w:val="none" w:sz="0" w:space="0" w:color="auto"/>
        <w:left w:val="none" w:sz="0" w:space="0" w:color="auto"/>
        <w:bottom w:val="none" w:sz="0" w:space="0" w:color="auto"/>
        <w:right w:val="none" w:sz="0" w:space="0" w:color="auto"/>
      </w:divBdr>
    </w:div>
    <w:div w:id="2036884540">
      <w:bodyDiv w:val="1"/>
      <w:marLeft w:val="0"/>
      <w:marRight w:val="0"/>
      <w:marTop w:val="0"/>
      <w:marBottom w:val="0"/>
      <w:divBdr>
        <w:top w:val="none" w:sz="0" w:space="0" w:color="auto"/>
        <w:left w:val="none" w:sz="0" w:space="0" w:color="auto"/>
        <w:bottom w:val="none" w:sz="0" w:space="0" w:color="auto"/>
        <w:right w:val="none" w:sz="0" w:space="0" w:color="auto"/>
      </w:divBdr>
    </w:div>
    <w:div w:id="2040356034">
      <w:bodyDiv w:val="1"/>
      <w:marLeft w:val="0"/>
      <w:marRight w:val="0"/>
      <w:marTop w:val="0"/>
      <w:marBottom w:val="0"/>
      <w:divBdr>
        <w:top w:val="none" w:sz="0" w:space="0" w:color="auto"/>
        <w:left w:val="none" w:sz="0" w:space="0" w:color="auto"/>
        <w:bottom w:val="none" w:sz="0" w:space="0" w:color="auto"/>
        <w:right w:val="none" w:sz="0" w:space="0" w:color="auto"/>
      </w:divBdr>
    </w:div>
    <w:div w:id="2040425038">
      <w:bodyDiv w:val="1"/>
      <w:marLeft w:val="0"/>
      <w:marRight w:val="0"/>
      <w:marTop w:val="0"/>
      <w:marBottom w:val="0"/>
      <w:divBdr>
        <w:top w:val="none" w:sz="0" w:space="0" w:color="auto"/>
        <w:left w:val="none" w:sz="0" w:space="0" w:color="auto"/>
        <w:bottom w:val="none" w:sz="0" w:space="0" w:color="auto"/>
        <w:right w:val="none" w:sz="0" w:space="0" w:color="auto"/>
      </w:divBdr>
    </w:div>
    <w:div w:id="2043552515">
      <w:bodyDiv w:val="1"/>
      <w:marLeft w:val="0"/>
      <w:marRight w:val="0"/>
      <w:marTop w:val="0"/>
      <w:marBottom w:val="0"/>
      <w:divBdr>
        <w:top w:val="none" w:sz="0" w:space="0" w:color="auto"/>
        <w:left w:val="none" w:sz="0" w:space="0" w:color="auto"/>
        <w:bottom w:val="none" w:sz="0" w:space="0" w:color="auto"/>
        <w:right w:val="none" w:sz="0" w:space="0" w:color="auto"/>
      </w:divBdr>
    </w:div>
    <w:div w:id="2047371321">
      <w:bodyDiv w:val="1"/>
      <w:marLeft w:val="0"/>
      <w:marRight w:val="0"/>
      <w:marTop w:val="0"/>
      <w:marBottom w:val="0"/>
      <w:divBdr>
        <w:top w:val="none" w:sz="0" w:space="0" w:color="auto"/>
        <w:left w:val="none" w:sz="0" w:space="0" w:color="auto"/>
        <w:bottom w:val="none" w:sz="0" w:space="0" w:color="auto"/>
        <w:right w:val="none" w:sz="0" w:space="0" w:color="auto"/>
      </w:divBdr>
    </w:div>
    <w:div w:id="2052419082">
      <w:bodyDiv w:val="1"/>
      <w:marLeft w:val="0"/>
      <w:marRight w:val="0"/>
      <w:marTop w:val="0"/>
      <w:marBottom w:val="0"/>
      <w:divBdr>
        <w:top w:val="none" w:sz="0" w:space="0" w:color="auto"/>
        <w:left w:val="none" w:sz="0" w:space="0" w:color="auto"/>
        <w:bottom w:val="none" w:sz="0" w:space="0" w:color="auto"/>
        <w:right w:val="none" w:sz="0" w:space="0" w:color="auto"/>
      </w:divBdr>
    </w:div>
    <w:div w:id="2074353156">
      <w:bodyDiv w:val="1"/>
      <w:marLeft w:val="0"/>
      <w:marRight w:val="0"/>
      <w:marTop w:val="0"/>
      <w:marBottom w:val="0"/>
      <w:divBdr>
        <w:top w:val="none" w:sz="0" w:space="0" w:color="auto"/>
        <w:left w:val="none" w:sz="0" w:space="0" w:color="auto"/>
        <w:bottom w:val="none" w:sz="0" w:space="0" w:color="auto"/>
        <w:right w:val="none" w:sz="0" w:space="0" w:color="auto"/>
      </w:divBdr>
    </w:div>
    <w:div w:id="2078237958">
      <w:bodyDiv w:val="1"/>
      <w:marLeft w:val="0"/>
      <w:marRight w:val="0"/>
      <w:marTop w:val="0"/>
      <w:marBottom w:val="0"/>
      <w:divBdr>
        <w:top w:val="none" w:sz="0" w:space="0" w:color="auto"/>
        <w:left w:val="none" w:sz="0" w:space="0" w:color="auto"/>
        <w:bottom w:val="none" w:sz="0" w:space="0" w:color="auto"/>
        <w:right w:val="none" w:sz="0" w:space="0" w:color="auto"/>
      </w:divBdr>
    </w:div>
    <w:div w:id="2085100624">
      <w:bodyDiv w:val="1"/>
      <w:marLeft w:val="0"/>
      <w:marRight w:val="0"/>
      <w:marTop w:val="0"/>
      <w:marBottom w:val="0"/>
      <w:divBdr>
        <w:top w:val="none" w:sz="0" w:space="0" w:color="auto"/>
        <w:left w:val="none" w:sz="0" w:space="0" w:color="auto"/>
        <w:bottom w:val="none" w:sz="0" w:space="0" w:color="auto"/>
        <w:right w:val="none" w:sz="0" w:space="0" w:color="auto"/>
      </w:divBdr>
    </w:div>
    <w:div w:id="2085251834">
      <w:bodyDiv w:val="1"/>
      <w:marLeft w:val="0"/>
      <w:marRight w:val="0"/>
      <w:marTop w:val="0"/>
      <w:marBottom w:val="0"/>
      <w:divBdr>
        <w:top w:val="none" w:sz="0" w:space="0" w:color="auto"/>
        <w:left w:val="none" w:sz="0" w:space="0" w:color="auto"/>
        <w:bottom w:val="none" w:sz="0" w:space="0" w:color="auto"/>
        <w:right w:val="none" w:sz="0" w:space="0" w:color="auto"/>
      </w:divBdr>
    </w:div>
    <w:div w:id="2097507924">
      <w:bodyDiv w:val="1"/>
      <w:marLeft w:val="0"/>
      <w:marRight w:val="0"/>
      <w:marTop w:val="0"/>
      <w:marBottom w:val="0"/>
      <w:divBdr>
        <w:top w:val="none" w:sz="0" w:space="0" w:color="auto"/>
        <w:left w:val="none" w:sz="0" w:space="0" w:color="auto"/>
        <w:bottom w:val="none" w:sz="0" w:space="0" w:color="auto"/>
        <w:right w:val="none" w:sz="0" w:space="0" w:color="auto"/>
      </w:divBdr>
    </w:div>
    <w:div w:id="2116558765">
      <w:bodyDiv w:val="1"/>
      <w:marLeft w:val="0"/>
      <w:marRight w:val="0"/>
      <w:marTop w:val="0"/>
      <w:marBottom w:val="0"/>
      <w:divBdr>
        <w:top w:val="none" w:sz="0" w:space="0" w:color="auto"/>
        <w:left w:val="none" w:sz="0" w:space="0" w:color="auto"/>
        <w:bottom w:val="none" w:sz="0" w:space="0" w:color="auto"/>
        <w:right w:val="none" w:sz="0" w:space="0" w:color="auto"/>
      </w:divBdr>
    </w:div>
    <w:div w:id="2126187773">
      <w:bodyDiv w:val="1"/>
      <w:marLeft w:val="0"/>
      <w:marRight w:val="0"/>
      <w:marTop w:val="0"/>
      <w:marBottom w:val="0"/>
      <w:divBdr>
        <w:top w:val="none" w:sz="0" w:space="0" w:color="auto"/>
        <w:left w:val="none" w:sz="0" w:space="0" w:color="auto"/>
        <w:bottom w:val="none" w:sz="0" w:space="0" w:color="auto"/>
        <w:right w:val="none" w:sz="0" w:space="0" w:color="auto"/>
      </w:divBdr>
    </w:div>
    <w:div w:id="2132047073">
      <w:bodyDiv w:val="1"/>
      <w:marLeft w:val="0"/>
      <w:marRight w:val="0"/>
      <w:marTop w:val="0"/>
      <w:marBottom w:val="0"/>
      <w:divBdr>
        <w:top w:val="none" w:sz="0" w:space="0" w:color="auto"/>
        <w:left w:val="none" w:sz="0" w:space="0" w:color="auto"/>
        <w:bottom w:val="none" w:sz="0" w:space="0" w:color="auto"/>
        <w:right w:val="none" w:sz="0" w:space="0" w:color="auto"/>
      </w:divBdr>
    </w:div>
    <w:div w:id="21323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C00A-9356-4367-BA64-48A8F198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26301</Words>
  <Characters>149921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AL</cp:lastModifiedBy>
  <cp:revision>23</cp:revision>
  <cp:lastPrinted>2025-03-13T10:19:00Z</cp:lastPrinted>
  <dcterms:created xsi:type="dcterms:W3CDTF">2023-04-04T08:45:00Z</dcterms:created>
  <dcterms:modified xsi:type="dcterms:W3CDTF">2025-03-14T13:38:00Z</dcterms:modified>
</cp:coreProperties>
</file>