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98" w:rsidRPr="0078240C" w:rsidRDefault="00FE5798" w:rsidP="00FE579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EFCB94C" wp14:editId="305D6736">
            <wp:simplePos x="0" y="0"/>
            <wp:positionH relativeFrom="column">
              <wp:posOffset>3670935</wp:posOffset>
            </wp:positionH>
            <wp:positionV relativeFrom="paragraph">
              <wp:posOffset>-543560</wp:posOffset>
            </wp:positionV>
            <wp:extent cx="2354580" cy="120523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40C">
        <w:rPr>
          <w:b/>
          <w:sz w:val="32"/>
          <w:szCs w:val="32"/>
        </w:rPr>
        <w:t>Витебская область, Дубровно.</w:t>
      </w:r>
    </w:p>
    <w:p w:rsidR="00FE5798" w:rsidRDefault="00FE5798" w:rsidP="00FE5798"/>
    <w:p w:rsidR="00FE5798" w:rsidRDefault="00FE5798" w:rsidP="00FE5798"/>
    <w:p w:rsidR="00FE5798" w:rsidRDefault="00FE5798" w:rsidP="00FE5798"/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51"/>
        <w:gridCol w:w="3914"/>
      </w:tblGrid>
      <w:tr w:rsidR="00FE5798" w:rsidTr="00CC092C">
        <w:tc>
          <w:tcPr>
            <w:tcW w:w="9464" w:type="dxa"/>
            <w:gridSpan w:val="2"/>
          </w:tcPr>
          <w:p w:rsidR="00FE5798" w:rsidRDefault="00FE5798" w:rsidP="00CC092C">
            <w:pPr>
              <w:ind w:right="-58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BF2E7D6" wp14:editId="30B4EB43">
                  <wp:simplePos x="0" y="0"/>
                  <wp:positionH relativeFrom="column">
                    <wp:posOffset>2968473</wp:posOffset>
                  </wp:positionH>
                  <wp:positionV relativeFrom="paragraph">
                    <wp:posOffset>3512</wp:posOffset>
                  </wp:positionV>
                  <wp:extent cx="2963545" cy="2223135"/>
                  <wp:effectExtent l="0" t="0" r="8255" b="5715"/>
                  <wp:wrapNone/>
                  <wp:docPr id="2" name="Рисунок 2" descr="IMG20230124104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20230124104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545" cy="222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7B2402F" wp14:editId="7C55128D">
                  <wp:extent cx="2961640" cy="2219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40" cy="221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E5798" w:rsidRDefault="00FE5798" w:rsidP="00CC092C">
            <w:pPr>
              <w:ind w:right="-58"/>
            </w:pPr>
          </w:p>
        </w:tc>
      </w:tr>
      <w:tr w:rsidR="00FE5798" w:rsidTr="00CC092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CC0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E07AC6">
              <w:rPr>
                <w:b/>
                <w:spacing w:val="-2"/>
              </w:rPr>
              <w:t>Наименование проекта</w:t>
            </w:r>
            <w:r>
              <w:rPr>
                <w:spacing w:val="-2"/>
              </w:rPr>
              <w:t xml:space="preserve">: </w:t>
            </w:r>
            <w:r>
              <w:rPr>
                <w:b/>
                <w:spacing w:val="-2"/>
              </w:rPr>
              <w:t>«Магия массажа»</w:t>
            </w:r>
          </w:p>
        </w:tc>
      </w:tr>
      <w:tr w:rsidR="00FE5798" w:rsidTr="00CC092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CC092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 w:rsidRPr="00E07AC6">
              <w:rPr>
                <w:b/>
                <w:spacing w:val="-2"/>
              </w:rPr>
              <w:t>2. Срок реализации проекта</w:t>
            </w:r>
            <w:r>
              <w:rPr>
                <w:spacing w:val="-2"/>
              </w:rPr>
              <w:t>:</w:t>
            </w:r>
            <w:r>
              <w:t xml:space="preserve"> один  год</w:t>
            </w:r>
          </w:p>
        </w:tc>
      </w:tr>
      <w:tr w:rsidR="00FE5798" w:rsidTr="00CC092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CC092C">
            <w:r w:rsidRPr="00E07AC6">
              <w:rPr>
                <w:b/>
                <w:spacing w:val="-2"/>
              </w:rPr>
              <w:t>3. Организация – заявитель, предлагающая проект</w:t>
            </w:r>
            <w:r>
              <w:rPr>
                <w:spacing w:val="-2"/>
              </w:rPr>
              <w:t>:  Государственное учреждение «Территориальный центр социального обслуживания населения Дубровенского района» (Витебская область)</w:t>
            </w:r>
          </w:p>
        </w:tc>
      </w:tr>
      <w:tr w:rsidR="00FE5798" w:rsidTr="00CC092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CC092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E07AC6">
              <w:rPr>
                <w:b/>
                <w:spacing w:val="-2"/>
              </w:rPr>
              <w:t>4. Цели проекта</w:t>
            </w:r>
            <w:r>
              <w:rPr>
                <w:spacing w:val="-2"/>
              </w:rPr>
              <w:t>: ф</w:t>
            </w:r>
            <w:r w:rsidRPr="00CE26CB">
              <w:rPr>
                <w:spacing w:val="-2"/>
              </w:rPr>
              <w:t>ормирование социальных и жизненных навыков, обеспечивающих физическое и психоэмоциональное здоровье, активную деятельную жизнь и долголетие</w:t>
            </w:r>
            <w:r>
              <w:rPr>
                <w:spacing w:val="-2"/>
              </w:rPr>
              <w:t>,</w:t>
            </w:r>
            <w:r w:rsidRPr="00CE26CB">
              <w:rPr>
                <w:spacing w:val="-2"/>
              </w:rPr>
              <w:t xml:space="preserve"> </w:t>
            </w:r>
            <w:r>
              <w:rPr>
                <w:spacing w:val="-2"/>
              </w:rPr>
              <w:t>с</w:t>
            </w:r>
            <w:r w:rsidRPr="00CE26CB">
              <w:rPr>
                <w:spacing w:val="-2"/>
              </w:rPr>
              <w:t>оздание организованной «лечебной» среды для снятия напряжения, нормализации кровообращения, глубокого разминания всех мышц, реабилитации после травмы или болезни у людей с инвалидностью, пожилых людей.</w:t>
            </w:r>
          </w:p>
          <w:p w:rsidR="00FE5798" w:rsidRDefault="00FE5798" w:rsidP="00CC092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</w:p>
        </w:tc>
      </w:tr>
      <w:tr w:rsidR="00FE5798" w:rsidTr="00CC092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CC092C">
            <w:pPr>
              <w:jc w:val="both"/>
              <w:rPr>
                <w:spacing w:val="-2"/>
              </w:rPr>
            </w:pPr>
            <w:r w:rsidRPr="00E07AC6">
              <w:rPr>
                <w:b/>
                <w:spacing w:val="-2"/>
              </w:rPr>
              <w:t xml:space="preserve">5. Задачи, планируемые к </w:t>
            </w:r>
            <w:r w:rsidRPr="00E07AC6">
              <w:rPr>
                <w:b/>
                <w:sz w:val="26"/>
                <w:szCs w:val="26"/>
              </w:rPr>
              <w:t>выполнению в рамках реализации проекта</w:t>
            </w:r>
            <w:r>
              <w:rPr>
                <w:spacing w:val="-2"/>
              </w:rPr>
              <w:t xml:space="preserve">: </w:t>
            </w:r>
          </w:p>
          <w:p w:rsidR="00FE5798" w:rsidRPr="00CE26CB" w:rsidRDefault="00FE5798" w:rsidP="00CC092C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1.</w:t>
            </w:r>
            <w:r w:rsidRPr="00CE26CB">
              <w:rPr>
                <w:spacing w:val="-2"/>
              </w:rPr>
              <w:t xml:space="preserve"> Проведение с пожилыми гражданами и людьми, имеющими инвалидность занятий по восстановлению  нарушенных функций в результате болезней, расслабляющих релаксационных занятий с использованием массажного кресла.</w:t>
            </w:r>
          </w:p>
          <w:p w:rsidR="00FE5798" w:rsidRPr="00CE26CB" w:rsidRDefault="00FE5798" w:rsidP="00CC092C">
            <w:pPr>
              <w:jc w:val="both"/>
              <w:rPr>
                <w:spacing w:val="-2"/>
              </w:rPr>
            </w:pPr>
            <w:r w:rsidRPr="00CE26CB">
              <w:rPr>
                <w:spacing w:val="-2"/>
              </w:rPr>
              <w:t xml:space="preserve">2. Приобщение к спорту, активному, здоровому образу жизни, интересному досугу посредством проведения ежедневных занятий, физкультурно-оздоровительных мероприятий в помещении, оборудованном массажными элементами  и массажным креслом. </w:t>
            </w:r>
          </w:p>
          <w:p w:rsidR="00FE5798" w:rsidRDefault="00FE5798" w:rsidP="00CC092C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3. Содействие в социальной адаптации и интеграции в общество людей с инвалидностью и пожилых людей через организацию и проведение реабилитационных мероприятий.</w:t>
            </w:r>
          </w:p>
          <w:p w:rsidR="00FE5798" w:rsidRDefault="00FE5798" w:rsidP="00CC092C">
            <w:pPr>
              <w:jc w:val="both"/>
              <w:rPr>
                <w:spacing w:val="-2"/>
              </w:rPr>
            </w:pPr>
          </w:p>
        </w:tc>
      </w:tr>
      <w:tr w:rsidR="00FE5798" w:rsidTr="00CC092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CC092C">
            <w:pPr>
              <w:jc w:val="both"/>
              <w:rPr>
                <w:spacing w:val="-2"/>
              </w:rPr>
            </w:pPr>
            <w:r w:rsidRPr="00E07AC6">
              <w:rPr>
                <w:b/>
                <w:spacing w:val="-2"/>
              </w:rPr>
              <w:t>6. Целевая группа:</w:t>
            </w:r>
            <w:r>
              <w:rPr>
                <w:spacing w:val="-2"/>
              </w:rPr>
              <w:t xml:space="preserve"> </w:t>
            </w:r>
            <w:r w:rsidRPr="00CE26CB">
              <w:rPr>
                <w:spacing w:val="-2"/>
              </w:rPr>
              <w:t>лица с ограниченными возможностями, пожилые граждане, посещающие Государственное учреждение «Территориальный центр социального обслуживания населения Дубровенского района»</w:t>
            </w:r>
            <w:r>
              <w:rPr>
                <w:spacing w:val="-2"/>
              </w:rPr>
              <w:t>.</w:t>
            </w:r>
          </w:p>
          <w:p w:rsidR="00FE5798" w:rsidRDefault="00FE5798" w:rsidP="00CC092C">
            <w:pPr>
              <w:jc w:val="both"/>
              <w:rPr>
                <w:spacing w:val="-2"/>
              </w:rPr>
            </w:pPr>
          </w:p>
        </w:tc>
      </w:tr>
      <w:tr w:rsidR="00FE5798" w:rsidTr="00CC092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Pr="00E07AC6" w:rsidRDefault="00FE5798" w:rsidP="00CC092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07AC6">
              <w:rPr>
                <w:b/>
                <w:spacing w:val="-2"/>
              </w:rPr>
              <w:lastRenderedPageBreak/>
              <w:t xml:space="preserve">7. Краткое описание мероприятий в рамках проекта (ФОТО): </w:t>
            </w:r>
            <w:r w:rsidRPr="00E07AC6">
              <w:rPr>
                <w:b/>
                <w:bCs/>
              </w:rPr>
              <w:t xml:space="preserve"> </w:t>
            </w:r>
          </w:p>
          <w:p w:rsidR="00FE5798" w:rsidRDefault="00FE5798" w:rsidP="00CC09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рамках реализации задачи №1 планируется: </w:t>
            </w:r>
          </w:p>
          <w:p w:rsidR="00FE5798" w:rsidRPr="00AF5A24" w:rsidRDefault="00FE5798" w:rsidP="00CC092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"/>
              <w:jc w:val="both"/>
              <w:rPr>
                <w:bCs/>
              </w:rPr>
            </w:pPr>
            <w:r w:rsidRPr="00AF5A24">
              <w:rPr>
                <w:bCs/>
              </w:rPr>
              <w:t xml:space="preserve">Заказ, приобретение, доставка массажного кресла и массажных элементов </w:t>
            </w:r>
          </w:p>
          <w:p w:rsidR="00FE5798" w:rsidRDefault="00FE5798" w:rsidP="00CC09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68480" behindDoc="1" locked="0" layoutInCell="1" allowOverlap="1" wp14:anchorId="66B5B65D" wp14:editId="6421F376">
                  <wp:simplePos x="0" y="0"/>
                  <wp:positionH relativeFrom="column">
                    <wp:posOffset>3415665</wp:posOffset>
                  </wp:positionH>
                  <wp:positionV relativeFrom="paragraph">
                    <wp:posOffset>34290</wp:posOffset>
                  </wp:positionV>
                  <wp:extent cx="2423160" cy="2720975"/>
                  <wp:effectExtent l="0" t="0" r="0" b="3175"/>
                  <wp:wrapTight wrapText="bothSides">
                    <wp:wrapPolygon edited="0">
                      <wp:start x="0" y="0"/>
                      <wp:lineTo x="0" y="21474"/>
                      <wp:lineTo x="21396" y="21474"/>
                      <wp:lineTo x="21396" y="0"/>
                      <wp:lineTo x="0" y="0"/>
                    </wp:wrapPolygon>
                  </wp:wrapTight>
                  <wp:docPr id="4" name="Рисунок 4" descr="C:\Users\elena\Desktop\m81vfm81_victoryfit_5d80bb83b46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a\Desktop\m81vfm81_victoryfit_5d80bb83b46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272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В рамках реализации задачи №2 планируется: </w:t>
            </w:r>
          </w:p>
          <w:p w:rsidR="00FE5798" w:rsidRPr="00AF5A24" w:rsidRDefault="00FE5798" w:rsidP="00CC092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F5A24">
              <w:rPr>
                <w:bCs/>
              </w:rPr>
              <w:t>Семинар-тренинг по обучению выполнению комплекса упражнений по укреплению общего физического состояния организма.</w:t>
            </w:r>
          </w:p>
          <w:p w:rsidR="00FE5798" w:rsidRDefault="00FE5798" w:rsidP="00CC092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Проведение мастер-классов спортивно-реабилитационной направленности</w:t>
            </w:r>
          </w:p>
          <w:p w:rsidR="00FE5798" w:rsidRDefault="00FE5798" w:rsidP="00CC09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рамках реализации задачи №3 планируется:</w:t>
            </w:r>
          </w:p>
          <w:p w:rsidR="00FE5798" w:rsidRPr="00D30543" w:rsidRDefault="00FE5798" w:rsidP="00CC092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618"/>
              </w:tabs>
              <w:spacing w:line="360" w:lineRule="exact"/>
              <w:jc w:val="both"/>
              <w:rPr>
                <w:bCs/>
              </w:rPr>
            </w:pPr>
            <w:r w:rsidRPr="00D30543">
              <w:t>Проведение релаксационных занятий с использованием массажного кресла и массажных элементов.</w:t>
            </w:r>
            <w:r w:rsidRPr="00D30543">
              <w:rPr>
                <w:sz w:val="30"/>
                <w:szCs w:val="30"/>
              </w:rPr>
              <w:t xml:space="preserve"> </w:t>
            </w:r>
          </w:p>
          <w:p w:rsidR="00FE5798" w:rsidRPr="00E07AC6" w:rsidRDefault="00FE5798" w:rsidP="00CC092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618"/>
              </w:tabs>
              <w:spacing w:line="360" w:lineRule="exact"/>
              <w:jc w:val="both"/>
              <w:rPr>
                <w:bCs/>
              </w:rPr>
            </w:pPr>
            <w:r>
              <w:rPr>
                <w:bCs/>
              </w:rPr>
              <w:t>Проведение лектория «Аспекты ЗОЖ».</w:t>
            </w:r>
          </w:p>
        </w:tc>
      </w:tr>
      <w:tr w:rsidR="00FE5798" w:rsidTr="00CC092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CC092C">
            <w:r w:rsidRPr="00E07AC6">
              <w:rPr>
                <w:b/>
                <w:spacing w:val="-2"/>
              </w:rPr>
              <w:t>8. Общий объем финансирования (в долларах США)</w:t>
            </w:r>
            <w:r>
              <w:rPr>
                <w:spacing w:val="-2"/>
              </w:rPr>
              <w:t>:</w:t>
            </w:r>
            <w:r w:rsidR="00214261">
              <w:t xml:space="preserve"> 33</w:t>
            </w:r>
            <w:r>
              <w:t>00,00</w:t>
            </w:r>
          </w:p>
        </w:tc>
      </w:tr>
      <w:tr w:rsidR="00FE5798" w:rsidTr="00CC092C">
        <w:trPr>
          <w:trHeight w:val="39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CC092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CC092C">
            <w:pPr>
              <w:jc w:val="center"/>
            </w:pPr>
            <w:r>
              <w:t xml:space="preserve">Объем финансирования </w:t>
            </w:r>
          </w:p>
          <w:p w:rsidR="00FE5798" w:rsidRDefault="00FE5798" w:rsidP="00CC092C">
            <w:pPr>
              <w:jc w:val="center"/>
            </w:pPr>
            <w:r>
              <w:t>(в долларах США)</w:t>
            </w:r>
          </w:p>
        </w:tc>
      </w:tr>
      <w:tr w:rsidR="00FE5798" w:rsidTr="00CC092C"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CC092C">
            <w:pPr>
              <w:rPr>
                <w:spacing w:val="-2"/>
              </w:rPr>
            </w:pPr>
            <w:r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214261" w:rsidP="00CC092C">
            <w:pPr>
              <w:rPr>
                <w:spacing w:val="-2"/>
              </w:rPr>
            </w:pPr>
            <w:r>
              <w:rPr>
                <w:spacing w:val="-2"/>
              </w:rPr>
              <w:t>30</w:t>
            </w:r>
            <w:r w:rsidR="00FE5798">
              <w:rPr>
                <w:spacing w:val="-2"/>
              </w:rPr>
              <w:t>00,00</w:t>
            </w:r>
          </w:p>
        </w:tc>
      </w:tr>
      <w:tr w:rsidR="00FE5798" w:rsidTr="00CC092C">
        <w:trPr>
          <w:trHeight w:val="36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CC092C">
            <w:pPr>
              <w:rPr>
                <w:spacing w:val="-2"/>
              </w:rPr>
            </w:pPr>
            <w:r>
              <w:rPr>
                <w:spacing w:val="-2"/>
              </w:rPr>
              <w:t>Софинансирование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214261" w:rsidP="00CC092C">
            <w:pPr>
              <w:rPr>
                <w:spacing w:val="-2"/>
              </w:rPr>
            </w:pPr>
            <w:r>
              <w:rPr>
                <w:spacing w:val="-2"/>
              </w:rPr>
              <w:t>300</w:t>
            </w:r>
            <w:bookmarkStart w:id="0" w:name="_GoBack"/>
            <w:bookmarkEnd w:id="0"/>
          </w:p>
        </w:tc>
      </w:tr>
      <w:tr w:rsidR="00FE5798" w:rsidTr="00CC092C">
        <w:trPr>
          <w:trHeight w:val="40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CC092C">
            <w:r w:rsidRPr="00E07AC6">
              <w:rPr>
                <w:b/>
                <w:spacing w:val="-2"/>
              </w:rPr>
              <w:t xml:space="preserve">9. Место реализации проекта (область/район, город): </w:t>
            </w:r>
            <w:r>
              <w:rPr>
                <w:spacing w:val="-2"/>
              </w:rPr>
              <w:t>Витебская область, г.Дубровно, ул. Почтовая, д.10</w:t>
            </w:r>
          </w:p>
        </w:tc>
      </w:tr>
      <w:tr w:rsidR="00FE5798" w:rsidTr="00CC092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CC092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 w:rsidRPr="00E07AC6">
              <w:rPr>
                <w:b/>
                <w:spacing w:val="-2"/>
              </w:rPr>
              <w:t>10. Контактное лицо</w:t>
            </w:r>
            <w:r>
              <w:rPr>
                <w:spacing w:val="-2"/>
              </w:rPr>
              <w:t xml:space="preserve">:  Околович Анна Игоревна, психолог  ГУ «Территориальный центр социального обслуживания населения Дубровенского района» 8 (02137) 5-28-01, </w:t>
            </w:r>
            <w:r w:rsidRPr="00E07AC6">
              <w:rPr>
                <w:spacing w:val="-2"/>
              </w:rPr>
              <w:t xml:space="preserve"> </w:t>
            </w:r>
            <w:r>
              <w:rPr>
                <w:spacing w:val="-2"/>
              </w:rPr>
              <w:t>+375 29 217 11 58;</w:t>
            </w:r>
            <w:r w:rsidRPr="00E07AC6">
              <w:rPr>
                <w:spacing w:val="-2"/>
              </w:rPr>
              <w:t xml:space="preserve"> </w:t>
            </w:r>
          </w:p>
          <w:p w:rsidR="00FE5798" w:rsidRDefault="00FE5798" w:rsidP="00CC092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>
              <w:rPr>
                <w:spacing w:val="-2"/>
                <w:lang w:val="en-US"/>
              </w:rPr>
              <w:t>email</w:t>
            </w:r>
            <w:r>
              <w:rPr>
                <w:spacing w:val="-2"/>
              </w:rPr>
              <w:t>: 80213752801@mail.ru</w:t>
            </w:r>
          </w:p>
        </w:tc>
      </w:tr>
    </w:tbl>
    <w:p w:rsidR="00FE5798" w:rsidRDefault="00FE5798" w:rsidP="00FE5798"/>
    <w:p w:rsidR="00FE5798" w:rsidRDefault="00FE5798" w:rsidP="00CE26CB">
      <w:pPr>
        <w:rPr>
          <w:b/>
          <w:noProof/>
          <w:sz w:val="32"/>
          <w:szCs w:val="32"/>
        </w:rPr>
      </w:pPr>
    </w:p>
    <w:p w:rsidR="00FE5798" w:rsidRDefault="00FE5798" w:rsidP="00CE26CB">
      <w:pPr>
        <w:rPr>
          <w:b/>
          <w:noProof/>
          <w:sz w:val="32"/>
          <w:szCs w:val="32"/>
        </w:rPr>
      </w:pPr>
    </w:p>
    <w:p w:rsidR="00FE5798" w:rsidRDefault="00FE5798" w:rsidP="00CE26CB">
      <w:pPr>
        <w:rPr>
          <w:b/>
          <w:noProof/>
          <w:sz w:val="32"/>
          <w:szCs w:val="32"/>
        </w:rPr>
      </w:pPr>
    </w:p>
    <w:p w:rsidR="00FE5798" w:rsidRDefault="00FE5798" w:rsidP="00CE26CB">
      <w:pPr>
        <w:rPr>
          <w:b/>
          <w:noProof/>
          <w:sz w:val="32"/>
          <w:szCs w:val="32"/>
        </w:rPr>
      </w:pPr>
    </w:p>
    <w:p w:rsidR="00FE5798" w:rsidRDefault="00FE5798" w:rsidP="00CE26CB">
      <w:pPr>
        <w:rPr>
          <w:b/>
          <w:noProof/>
          <w:sz w:val="32"/>
          <w:szCs w:val="32"/>
        </w:rPr>
      </w:pPr>
    </w:p>
    <w:p w:rsidR="00FE5798" w:rsidRDefault="00FE5798" w:rsidP="00CE26CB">
      <w:pPr>
        <w:rPr>
          <w:b/>
          <w:noProof/>
          <w:sz w:val="32"/>
          <w:szCs w:val="32"/>
        </w:rPr>
      </w:pPr>
    </w:p>
    <w:p w:rsidR="00FE5798" w:rsidRDefault="00FE5798" w:rsidP="00CE26CB">
      <w:pPr>
        <w:rPr>
          <w:b/>
          <w:noProof/>
          <w:sz w:val="32"/>
          <w:szCs w:val="32"/>
        </w:rPr>
      </w:pPr>
    </w:p>
    <w:p w:rsidR="00FE5798" w:rsidRDefault="00FE5798" w:rsidP="00CE26CB">
      <w:pPr>
        <w:rPr>
          <w:b/>
          <w:noProof/>
          <w:sz w:val="32"/>
          <w:szCs w:val="32"/>
        </w:rPr>
      </w:pPr>
    </w:p>
    <w:p w:rsidR="00FE5798" w:rsidRDefault="00FE5798" w:rsidP="00CE26CB">
      <w:pPr>
        <w:rPr>
          <w:b/>
          <w:noProof/>
          <w:sz w:val="32"/>
          <w:szCs w:val="32"/>
        </w:rPr>
      </w:pPr>
    </w:p>
    <w:p w:rsidR="00FE5798" w:rsidRDefault="00FE5798" w:rsidP="00CE26CB">
      <w:pPr>
        <w:rPr>
          <w:b/>
          <w:noProof/>
          <w:sz w:val="32"/>
          <w:szCs w:val="32"/>
        </w:rPr>
      </w:pPr>
    </w:p>
    <w:p w:rsidR="00FE5798" w:rsidRDefault="00FE5798" w:rsidP="00CE26CB">
      <w:pPr>
        <w:rPr>
          <w:b/>
          <w:noProof/>
          <w:sz w:val="32"/>
          <w:szCs w:val="32"/>
        </w:rPr>
      </w:pPr>
    </w:p>
    <w:p w:rsidR="00FE5798" w:rsidRDefault="00FE5798" w:rsidP="00CE26CB">
      <w:pPr>
        <w:rPr>
          <w:b/>
          <w:noProof/>
          <w:sz w:val="32"/>
          <w:szCs w:val="32"/>
        </w:rPr>
      </w:pPr>
    </w:p>
    <w:p w:rsidR="00FE5798" w:rsidRDefault="00FE5798" w:rsidP="00CE26CB">
      <w:pPr>
        <w:rPr>
          <w:b/>
          <w:noProof/>
          <w:sz w:val="32"/>
          <w:szCs w:val="32"/>
        </w:rPr>
      </w:pPr>
    </w:p>
    <w:p w:rsidR="00CE26CB" w:rsidRPr="0078240C" w:rsidRDefault="00CE26CB" w:rsidP="00CE26C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-543560</wp:posOffset>
            </wp:positionV>
            <wp:extent cx="2354580" cy="1205230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45" w:rsidRPr="00021445">
        <w:rPr>
          <w:b/>
          <w:noProof/>
          <w:sz w:val="32"/>
          <w:szCs w:val="32"/>
          <w:lang w:val="en"/>
        </w:rPr>
        <w:t xml:space="preserve"> </w:t>
      </w:r>
      <w:r w:rsidR="00021445" w:rsidRPr="00244C80">
        <w:rPr>
          <w:b/>
          <w:noProof/>
          <w:sz w:val="32"/>
          <w:szCs w:val="32"/>
          <w:lang w:val="en"/>
        </w:rPr>
        <w:t>Vitebsk</w:t>
      </w:r>
      <w:r w:rsidR="00021445">
        <w:rPr>
          <w:b/>
          <w:noProof/>
          <w:sz w:val="32"/>
          <w:szCs w:val="32"/>
          <w:lang w:val="en-US"/>
        </w:rPr>
        <w:t xml:space="preserve"> region</w:t>
      </w:r>
      <w:r w:rsidR="00021445" w:rsidRPr="00244C80">
        <w:rPr>
          <w:b/>
          <w:noProof/>
          <w:sz w:val="32"/>
          <w:szCs w:val="32"/>
          <w:lang w:val="en"/>
        </w:rPr>
        <w:t>, Dubrovno</w:t>
      </w:r>
      <w:r w:rsidRPr="0078240C">
        <w:rPr>
          <w:b/>
          <w:sz w:val="32"/>
          <w:szCs w:val="32"/>
        </w:rPr>
        <w:t>.</w:t>
      </w:r>
    </w:p>
    <w:p w:rsidR="00CE26CB" w:rsidRDefault="00CE26CB" w:rsidP="00CE26CB"/>
    <w:p w:rsidR="003C636D" w:rsidRDefault="003C636D" w:rsidP="00CE26CB"/>
    <w:p w:rsidR="00CE26CB" w:rsidRDefault="00CE26CB" w:rsidP="00CE26CB"/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51"/>
        <w:gridCol w:w="3914"/>
      </w:tblGrid>
      <w:tr w:rsidR="00CE26CB" w:rsidTr="00331054">
        <w:tc>
          <w:tcPr>
            <w:tcW w:w="9465" w:type="dxa"/>
            <w:gridSpan w:val="2"/>
          </w:tcPr>
          <w:p w:rsidR="00CE26CB" w:rsidRDefault="00A510A4" w:rsidP="00A604F1">
            <w:pPr>
              <w:ind w:right="-58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2968473</wp:posOffset>
                  </wp:positionH>
                  <wp:positionV relativeFrom="paragraph">
                    <wp:posOffset>3512</wp:posOffset>
                  </wp:positionV>
                  <wp:extent cx="2963545" cy="2223135"/>
                  <wp:effectExtent l="0" t="0" r="8255" b="5715"/>
                  <wp:wrapNone/>
                  <wp:docPr id="9" name="Рисунок 9" descr="IMG20230124104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20230124104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545" cy="222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6240C89" wp14:editId="50019BF7">
                  <wp:extent cx="2961640" cy="22193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40" cy="221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26CB" w:rsidRDefault="00CE26CB" w:rsidP="00A604F1">
            <w:pPr>
              <w:ind w:right="-58"/>
            </w:pPr>
          </w:p>
        </w:tc>
      </w:tr>
      <w:tr w:rsidR="00CE26CB" w:rsidRPr="00214261" w:rsidTr="0033105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B" w:rsidRPr="00021445" w:rsidRDefault="00021445" w:rsidP="00CE26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lang w:val="en-US"/>
              </w:rPr>
            </w:pPr>
            <w:r w:rsidRPr="00021445">
              <w:rPr>
                <w:b/>
                <w:bCs/>
                <w:spacing w:val="-2"/>
                <w:lang w:val="en-US"/>
              </w:rPr>
              <w:t>Name of the project</w:t>
            </w:r>
            <w:r w:rsidR="00CE26CB" w:rsidRPr="00021445">
              <w:rPr>
                <w:b/>
                <w:bCs/>
                <w:spacing w:val="-2"/>
                <w:lang w:val="en-US"/>
              </w:rPr>
              <w:t>:</w:t>
            </w:r>
            <w:r w:rsidR="00CE26CB" w:rsidRPr="00021445">
              <w:rPr>
                <w:spacing w:val="-2"/>
                <w:lang w:val="en-US"/>
              </w:rPr>
              <w:t xml:space="preserve"> </w:t>
            </w:r>
            <w:r w:rsidR="00CE26CB" w:rsidRPr="00021445">
              <w:rPr>
                <w:b/>
                <w:spacing w:val="-2"/>
                <w:lang w:val="en-US"/>
              </w:rPr>
              <w:t>«</w:t>
            </w:r>
            <w:r w:rsidRPr="00021445">
              <w:rPr>
                <w:b/>
                <w:spacing w:val="-2"/>
                <w:lang w:val="en-US"/>
              </w:rPr>
              <w:t>The magic of massage</w:t>
            </w:r>
            <w:r w:rsidR="00CE26CB" w:rsidRPr="00021445">
              <w:rPr>
                <w:b/>
                <w:spacing w:val="-2"/>
                <w:lang w:val="en-US"/>
              </w:rPr>
              <w:t>»</w:t>
            </w:r>
            <w:r w:rsidRPr="00021445">
              <w:rPr>
                <w:b/>
                <w:spacing w:val="-2"/>
                <w:lang w:val="en-US"/>
              </w:rPr>
              <w:t xml:space="preserve"> </w:t>
            </w:r>
          </w:p>
        </w:tc>
      </w:tr>
      <w:tr w:rsidR="00CE26CB" w:rsidRPr="00021445" w:rsidTr="0033105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B" w:rsidRPr="00021445" w:rsidRDefault="00CE26CB" w:rsidP="00A604F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lang w:val="en-US"/>
              </w:rPr>
            </w:pPr>
            <w:r w:rsidRPr="00021445">
              <w:rPr>
                <w:b/>
                <w:spacing w:val="-2"/>
                <w:lang w:val="en-US"/>
              </w:rPr>
              <w:t xml:space="preserve">2. </w:t>
            </w:r>
            <w:r w:rsidR="00021445">
              <w:rPr>
                <w:b/>
                <w:spacing w:val="-2"/>
                <w:lang w:val="en-US"/>
              </w:rPr>
              <w:t>P</w:t>
            </w:r>
            <w:r w:rsidR="00021445" w:rsidRPr="00021445">
              <w:rPr>
                <w:b/>
                <w:spacing w:val="-2"/>
                <w:lang w:val="en-US"/>
              </w:rPr>
              <w:t>roject implementation period</w:t>
            </w:r>
            <w:r w:rsidRPr="00021445">
              <w:rPr>
                <w:spacing w:val="-2"/>
                <w:lang w:val="en-US"/>
              </w:rPr>
              <w:t>:</w:t>
            </w:r>
            <w:r w:rsidRPr="00021445">
              <w:rPr>
                <w:lang w:val="en-US"/>
              </w:rPr>
              <w:t xml:space="preserve"> </w:t>
            </w:r>
            <w:r w:rsidR="00021445">
              <w:rPr>
                <w:lang w:val="en-US"/>
              </w:rPr>
              <w:t>1 year</w:t>
            </w:r>
          </w:p>
        </w:tc>
      </w:tr>
      <w:tr w:rsidR="00CE26CB" w:rsidRPr="00214261" w:rsidTr="0033105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B" w:rsidRPr="00021445" w:rsidRDefault="00CE26CB" w:rsidP="00A604F1">
            <w:pPr>
              <w:rPr>
                <w:lang w:val="en-US"/>
              </w:rPr>
            </w:pPr>
            <w:r w:rsidRPr="00021445">
              <w:rPr>
                <w:b/>
                <w:spacing w:val="-2"/>
                <w:lang w:val="en-US"/>
              </w:rPr>
              <w:t xml:space="preserve">3. </w:t>
            </w:r>
            <w:r w:rsidR="00021445" w:rsidRPr="00021445">
              <w:rPr>
                <w:b/>
                <w:bCs/>
                <w:lang w:val="en-US"/>
              </w:rPr>
              <w:t>Applicant organization proposing the project</w:t>
            </w:r>
            <w:r w:rsidR="00021445" w:rsidRPr="00021445">
              <w:rPr>
                <w:lang w:val="en-US"/>
              </w:rPr>
              <w:t xml:space="preserve">: State Institution </w:t>
            </w:r>
            <w:r w:rsidR="00F12BFD" w:rsidRPr="00F12BFD">
              <w:rPr>
                <w:lang w:val="en-US"/>
              </w:rPr>
              <w:t>«</w:t>
            </w:r>
            <w:r w:rsidR="00021445" w:rsidRPr="00021445">
              <w:rPr>
                <w:lang w:val="en-US"/>
              </w:rPr>
              <w:t>Territorial Center for Social Services of the Dubrovno District</w:t>
            </w:r>
            <w:r w:rsidR="00F12BFD" w:rsidRPr="00F12BFD">
              <w:rPr>
                <w:lang w:val="en-US"/>
              </w:rPr>
              <w:t>»</w:t>
            </w:r>
            <w:r w:rsidR="00021445" w:rsidRPr="00021445">
              <w:rPr>
                <w:lang w:val="en-US"/>
              </w:rPr>
              <w:t xml:space="preserve"> (Vitebsk region).</w:t>
            </w:r>
          </w:p>
        </w:tc>
      </w:tr>
      <w:tr w:rsidR="00CE26CB" w:rsidRPr="00214261" w:rsidTr="0033105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6" w:rsidRPr="00021445" w:rsidRDefault="00CE26CB" w:rsidP="00A604F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lang w:val="en-US"/>
              </w:rPr>
            </w:pPr>
            <w:r w:rsidRPr="00021445">
              <w:rPr>
                <w:b/>
                <w:spacing w:val="-2"/>
                <w:lang w:val="en-US"/>
              </w:rPr>
              <w:t xml:space="preserve">4. </w:t>
            </w:r>
            <w:r w:rsidR="00021445" w:rsidRPr="00021445">
              <w:rPr>
                <w:b/>
                <w:bCs/>
                <w:spacing w:val="-2"/>
                <w:lang w:val="en-US"/>
              </w:rPr>
              <w:t>Goals of the project</w:t>
            </w:r>
            <w:r w:rsidRPr="00021445">
              <w:rPr>
                <w:spacing w:val="-2"/>
                <w:lang w:val="en-US"/>
              </w:rPr>
              <w:t xml:space="preserve">: </w:t>
            </w:r>
            <w:r w:rsidR="00021445" w:rsidRPr="00021445">
              <w:rPr>
                <w:spacing w:val="-2"/>
                <w:lang w:val="en-US"/>
              </w:rPr>
              <w:t xml:space="preserve">formation of social and life skills that ensure physical and psycho-emotional health, active life and longevity, creation of an organized </w:t>
            </w:r>
            <w:r w:rsidR="00F12BFD" w:rsidRPr="00F12BFD">
              <w:rPr>
                <w:spacing w:val="-2"/>
                <w:lang w:val="en-US"/>
              </w:rPr>
              <w:t>«</w:t>
            </w:r>
            <w:r w:rsidR="00021445" w:rsidRPr="00021445">
              <w:rPr>
                <w:spacing w:val="-2"/>
                <w:lang w:val="en-US"/>
              </w:rPr>
              <w:t>therapeutic</w:t>
            </w:r>
            <w:r w:rsidR="00F12BFD" w:rsidRPr="00F12BFD">
              <w:rPr>
                <w:spacing w:val="-2"/>
                <w:lang w:val="en-US"/>
              </w:rPr>
              <w:t>»</w:t>
            </w:r>
            <w:r w:rsidR="00021445" w:rsidRPr="00021445">
              <w:rPr>
                <w:spacing w:val="-2"/>
                <w:lang w:val="en-US"/>
              </w:rPr>
              <w:t xml:space="preserve"> environment to relieve tension, normalize blood circulation, deep kneading of all muscles, rehabilitation after injury or illness in people with disabilities, the elderl</w:t>
            </w:r>
            <w:r w:rsidR="00021445">
              <w:rPr>
                <w:spacing w:val="-2"/>
                <w:lang w:val="en-US"/>
              </w:rPr>
              <w:t>y</w:t>
            </w:r>
            <w:r w:rsidR="00021445" w:rsidRPr="00021445">
              <w:rPr>
                <w:spacing w:val="-2"/>
                <w:lang w:val="en-US"/>
              </w:rPr>
              <w:t>.</w:t>
            </w:r>
          </w:p>
        </w:tc>
      </w:tr>
      <w:tr w:rsidR="00CE26CB" w:rsidRPr="00214261" w:rsidTr="0033105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B" w:rsidRPr="008C32AF" w:rsidRDefault="00CE26CB" w:rsidP="00A604F1">
            <w:pPr>
              <w:jc w:val="both"/>
              <w:rPr>
                <w:spacing w:val="-2"/>
                <w:lang w:val="en-US"/>
              </w:rPr>
            </w:pPr>
            <w:r w:rsidRPr="008C32AF">
              <w:rPr>
                <w:b/>
                <w:spacing w:val="-2"/>
                <w:lang w:val="en-US"/>
              </w:rPr>
              <w:t xml:space="preserve">5. </w:t>
            </w:r>
            <w:r w:rsidR="008C32AF" w:rsidRPr="008C32AF">
              <w:rPr>
                <w:b/>
                <w:bCs/>
                <w:spacing w:val="-2"/>
                <w:lang w:val="en"/>
              </w:rPr>
              <w:t>Tasks planned for implementation within the framework of the project</w:t>
            </w:r>
            <w:r w:rsidRPr="008C32AF">
              <w:rPr>
                <w:b/>
                <w:bCs/>
                <w:spacing w:val="-2"/>
                <w:lang w:val="en-US"/>
              </w:rPr>
              <w:t>:</w:t>
            </w:r>
            <w:r w:rsidRPr="008C32AF">
              <w:rPr>
                <w:spacing w:val="-2"/>
                <w:lang w:val="en-US"/>
              </w:rPr>
              <w:t xml:space="preserve"> </w:t>
            </w:r>
          </w:p>
          <w:p w:rsidR="00CE26CB" w:rsidRPr="008C32AF" w:rsidRDefault="00CE26CB" w:rsidP="00CE26CB">
            <w:pPr>
              <w:jc w:val="both"/>
              <w:rPr>
                <w:spacing w:val="-2"/>
                <w:lang w:val="en-US"/>
              </w:rPr>
            </w:pPr>
            <w:r w:rsidRPr="008C32AF">
              <w:rPr>
                <w:spacing w:val="-2"/>
                <w:lang w:val="en-US"/>
              </w:rPr>
              <w:t xml:space="preserve">1. </w:t>
            </w:r>
            <w:r w:rsidR="008C32AF" w:rsidRPr="008C32AF">
              <w:rPr>
                <w:spacing w:val="-2"/>
                <w:lang w:val="en-US"/>
              </w:rPr>
              <w:t>Conducting classes with elderly citizens and people with disabilities to restore impaired functions as a result of diseases, relaxing relaxation classes using a massage chair</w:t>
            </w:r>
            <w:r w:rsidRPr="008C32AF">
              <w:rPr>
                <w:spacing w:val="-2"/>
                <w:lang w:val="en-US"/>
              </w:rPr>
              <w:t>.</w:t>
            </w:r>
            <w:r w:rsidR="008C32AF">
              <w:rPr>
                <w:spacing w:val="-2"/>
                <w:lang w:val="en-US"/>
              </w:rPr>
              <w:t xml:space="preserve"> </w:t>
            </w:r>
          </w:p>
          <w:p w:rsidR="00CE26CB" w:rsidRPr="008C32AF" w:rsidRDefault="00CE26CB" w:rsidP="00CE26CB">
            <w:pPr>
              <w:jc w:val="both"/>
              <w:rPr>
                <w:spacing w:val="-2"/>
                <w:lang w:val="en-US"/>
              </w:rPr>
            </w:pPr>
            <w:r w:rsidRPr="008C32AF">
              <w:rPr>
                <w:spacing w:val="-2"/>
                <w:lang w:val="en-US"/>
              </w:rPr>
              <w:t xml:space="preserve">2. </w:t>
            </w:r>
            <w:r w:rsidR="008C32AF" w:rsidRPr="008C32AF">
              <w:rPr>
                <w:spacing w:val="-2"/>
                <w:lang w:val="en-US"/>
              </w:rPr>
              <w:t>Introduction to sports, an active, healthy lifestyle, interesting leisure through daily classes, physical culture and recreational activities in a room equipped with massage elements and a massage chair</w:t>
            </w:r>
            <w:r w:rsidRPr="008C32AF">
              <w:rPr>
                <w:spacing w:val="-2"/>
                <w:lang w:val="en-US"/>
              </w:rPr>
              <w:t xml:space="preserve">. </w:t>
            </w:r>
            <w:r w:rsidR="008C32AF">
              <w:rPr>
                <w:spacing w:val="-2"/>
                <w:lang w:val="en-US"/>
              </w:rPr>
              <w:t xml:space="preserve"> </w:t>
            </w:r>
          </w:p>
          <w:p w:rsidR="00CE26CB" w:rsidRPr="008C32AF" w:rsidRDefault="00CE26CB" w:rsidP="00A604F1">
            <w:pPr>
              <w:jc w:val="both"/>
              <w:rPr>
                <w:spacing w:val="-2"/>
                <w:lang w:val="en-US"/>
              </w:rPr>
            </w:pPr>
            <w:r w:rsidRPr="008C32AF">
              <w:rPr>
                <w:spacing w:val="-2"/>
                <w:lang w:val="en-US"/>
              </w:rPr>
              <w:t xml:space="preserve">3. </w:t>
            </w:r>
            <w:r w:rsidR="008C32AF" w:rsidRPr="008C32AF">
              <w:rPr>
                <w:spacing w:val="-2"/>
                <w:lang w:val="en-US"/>
              </w:rPr>
              <w:t>Assistance in social adaptation and integration into society of people with disabilities and the elderly through the organization and implementation of rehabilitation activities</w:t>
            </w:r>
            <w:r w:rsidRPr="008C32AF">
              <w:rPr>
                <w:spacing w:val="-2"/>
                <w:lang w:val="en-US"/>
              </w:rPr>
              <w:t>.</w:t>
            </w:r>
            <w:r w:rsidR="008C32AF">
              <w:rPr>
                <w:spacing w:val="-2"/>
                <w:lang w:val="en-US"/>
              </w:rPr>
              <w:t xml:space="preserve"> </w:t>
            </w:r>
          </w:p>
          <w:p w:rsidR="00E07AC6" w:rsidRPr="008C32AF" w:rsidRDefault="00E07AC6" w:rsidP="00A604F1">
            <w:pPr>
              <w:jc w:val="both"/>
              <w:rPr>
                <w:spacing w:val="-2"/>
                <w:lang w:val="en-US"/>
              </w:rPr>
            </w:pPr>
          </w:p>
        </w:tc>
      </w:tr>
      <w:tr w:rsidR="00CE26CB" w:rsidRPr="00214261" w:rsidTr="0033105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6" w:rsidRPr="00655020" w:rsidRDefault="00CE26CB" w:rsidP="00A604F1">
            <w:pPr>
              <w:jc w:val="both"/>
              <w:rPr>
                <w:spacing w:val="-2"/>
                <w:lang w:val="en-US"/>
              </w:rPr>
            </w:pPr>
            <w:r w:rsidRPr="00655020">
              <w:rPr>
                <w:b/>
                <w:spacing w:val="-2"/>
                <w:lang w:val="en-US"/>
              </w:rPr>
              <w:t xml:space="preserve">6. </w:t>
            </w:r>
            <w:r w:rsidR="00655020" w:rsidRPr="00655020">
              <w:rPr>
                <w:b/>
                <w:bCs/>
                <w:spacing w:val="-2"/>
                <w:lang w:val="en-US"/>
              </w:rPr>
              <w:t>The focus group</w:t>
            </w:r>
            <w:r w:rsidRPr="00655020">
              <w:rPr>
                <w:b/>
                <w:bCs/>
                <w:spacing w:val="-2"/>
                <w:lang w:val="en-US"/>
              </w:rPr>
              <w:t>:</w:t>
            </w:r>
            <w:r w:rsidRPr="00655020">
              <w:rPr>
                <w:spacing w:val="-2"/>
                <w:lang w:val="en-US"/>
              </w:rPr>
              <w:t xml:space="preserve"> </w:t>
            </w:r>
            <w:r w:rsidR="00655020" w:rsidRPr="00655020">
              <w:rPr>
                <w:spacing w:val="-2"/>
                <w:lang w:val="en-US"/>
              </w:rPr>
              <w:t xml:space="preserve">persons with disabilities, elderly citizens attending the State Institution </w:t>
            </w:r>
            <w:r w:rsidR="00F12BFD" w:rsidRPr="00F12BFD">
              <w:rPr>
                <w:spacing w:val="-2"/>
                <w:lang w:val="en-US"/>
              </w:rPr>
              <w:t>«</w:t>
            </w:r>
            <w:r w:rsidR="00655020" w:rsidRPr="00655020">
              <w:rPr>
                <w:spacing w:val="-2"/>
                <w:lang w:val="en-US"/>
              </w:rPr>
              <w:t>Territorial Center for Social Services of the Dubrovno District</w:t>
            </w:r>
            <w:r w:rsidR="00F12BFD" w:rsidRPr="00EE1915">
              <w:rPr>
                <w:spacing w:val="-2"/>
                <w:lang w:val="en-US"/>
              </w:rPr>
              <w:t>»</w:t>
            </w:r>
            <w:r w:rsidR="00655020" w:rsidRPr="00655020">
              <w:rPr>
                <w:spacing w:val="-2"/>
                <w:lang w:val="en-US"/>
              </w:rPr>
              <w:t xml:space="preserve">. </w:t>
            </w:r>
          </w:p>
        </w:tc>
      </w:tr>
      <w:tr w:rsidR="00CE26CB" w:rsidRPr="00214261" w:rsidTr="0033105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B" w:rsidRPr="000D4901" w:rsidRDefault="00CE26CB" w:rsidP="00A604F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0D4901">
              <w:rPr>
                <w:b/>
                <w:spacing w:val="-2"/>
                <w:lang w:val="en-US"/>
              </w:rPr>
              <w:t xml:space="preserve">7. </w:t>
            </w:r>
            <w:r w:rsidR="000D4901" w:rsidRPr="000D4901">
              <w:rPr>
                <w:b/>
                <w:bCs/>
                <w:spacing w:val="-2"/>
                <w:lang w:val="en-US"/>
              </w:rPr>
              <w:t>Brief description of project activities</w:t>
            </w:r>
            <w:r w:rsidR="000D4901">
              <w:rPr>
                <w:spacing w:val="-2"/>
                <w:lang w:val="en-US"/>
              </w:rPr>
              <w:t xml:space="preserve"> </w:t>
            </w:r>
            <w:r w:rsidR="00EC058F" w:rsidRPr="000D4901">
              <w:rPr>
                <w:b/>
                <w:spacing w:val="-2"/>
                <w:lang w:val="en-US"/>
              </w:rPr>
              <w:t>(</w:t>
            </w:r>
            <w:r w:rsidR="000D4901">
              <w:rPr>
                <w:b/>
                <w:spacing w:val="-2"/>
                <w:lang w:val="en-US"/>
              </w:rPr>
              <w:t>image</w:t>
            </w:r>
            <w:r w:rsidR="00EC058F" w:rsidRPr="000D4901">
              <w:rPr>
                <w:b/>
                <w:spacing w:val="-2"/>
                <w:lang w:val="en-US"/>
              </w:rPr>
              <w:t>)</w:t>
            </w:r>
            <w:r w:rsidRPr="000D4901">
              <w:rPr>
                <w:b/>
                <w:spacing w:val="-2"/>
                <w:lang w:val="en-US"/>
              </w:rPr>
              <w:t xml:space="preserve">: </w:t>
            </w:r>
            <w:r w:rsidRPr="000D4901">
              <w:rPr>
                <w:b/>
                <w:bCs/>
                <w:lang w:val="en-US"/>
              </w:rPr>
              <w:t xml:space="preserve"> </w:t>
            </w:r>
          </w:p>
          <w:p w:rsidR="00CE26CB" w:rsidRPr="00A231C7" w:rsidRDefault="000D4901" w:rsidP="00A604F1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6141AB">
              <w:rPr>
                <w:bCs/>
                <w:lang w:val="en-US"/>
              </w:rPr>
              <w:t xml:space="preserve">In the framework of the task No 1 </w:t>
            </w:r>
            <w:r>
              <w:rPr>
                <w:bCs/>
                <w:lang w:val="en-US"/>
              </w:rPr>
              <w:t>it is</w:t>
            </w:r>
            <w:r w:rsidRPr="006141AB">
              <w:rPr>
                <w:bCs/>
                <w:lang w:val="en-US"/>
              </w:rPr>
              <w:t xml:space="preserve"> planned</w:t>
            </w:r>
            <w:r w:rsidR="00CE26CB" w:rsidRPr="00A231C7">
              <w:rPr>
                <w:bCs/>
                <w:lang w:val="en-US"/>
              </w:rPr>
              <w:t xml:space="preserve">: </w:t>
            </w:r>
          </w:p>
          <w:p w:rsidR="00A231C7" w:rsidRDefault="00A231C7" w:rsidP="00A231C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</w:t>
            </w:r>
            <w:r w:rsidRPr="009F39F6">
              <w:rPr>
                <w:bCs/>
                <w:lang w:val="en-US"/>
              </w:rPr>
              <w:t xml:space="preserve">, acquisition, delivery </w:t>
            </w:r>
            <w:r w:rsidRPr="00A231C7">
              <w:rPr>
                <w:bCs/>
                <w:lang w:val="en-US"/>
              </w:rPr>
              <w:t>massage chairs and massage elements</w:t>
            </w:r>
          </w:p>
          <w:p w:rsidR="00CE26CB" w:rsidRPr="00A231C7" w:rsidRDefault="00A231C7" w:rsidP="00A231C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231C7">
              <w:rPr>
                <w:bCs/>
                <w:lang w:val="en-US"/>
              </w:rPr>
              <w:t>In the framework of the task No 2 it is planned</w:t>
            </w:r>
            <w:r w:rsidR="00CE26CB" w:rsidRPr="00A231C7">
              <w:rPr>
                <w:bCs/>
                <w:lang w:val="en-US"/>
              </w:rPr>
              <w:t xml:space="preserve">: </w:t>
            </w:r>
          </w:p>
          <w:p w:rsidR="00CE26CB" w:rsidRPr="00290D74" w:rsidRDefault="00290D74" w:rsidP="00AF5A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290D74">
              <w:rPr>
                <w:bCs/>
                <w:lang w:val="en-US"/>
              </w:rPr>
              <w:t>Training seminar on teaching how to perform a set of exercises to strengthen the general physical condition of the body</w:t>
            </w:r>
            <w:r w:rsidR="00CE26CB" w:rsidRPr="00290D7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  <w:p w:rsidR="00AF5A24" w:rsidRPr="00290D74" w:rsidRDefault="00290D74" w:rsidP="00AF5A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290D74">
              <w:rPr>
                <w:bCs/>
                <w:lang w:val="en-US"/>
              </w:rPr>
              <w:lastRenderedPageBreak/>
              <w:t>Conducting master classes of sports and rehabilitation orientation</w:t>
            </w:r>
          </w:p>
          <w:p w:rsidR="00CE26CB" w:rsidRPr="00290D74" w:rsidRDefault="00290D74" w:rsidP="00A604F1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231C7">
              <w:rPr>
                <w:bCs/>
                <w:lang w:val="en-US"/>
              </w:rPr>
              <w:t xml:space="preserve">In the framework of the task No </w:t>
            </w:r>
            <w:r>
              <w:rPr>
                <w:bCs/>
                <w:lang w:val="en-US"/>
              </w:rPr>
              <w:t>3</w:t>
            </w:r>
            <w:r w:rsidRPr="00A231C7">
              <w:rPr>
                <w:bCs/>
                <w:lang w:val="en-US"/>
              </w:rPr>
              <w:t xml:space="preserve"> it is planned</w:t>
            </w:r>
            <w:r w:rsidR="00CE26CB" w:rsidRPr="00290D74">
              <w:rPr>
                <w:bCs/>
                <w:lang w:val="en-US"/>
              </w:rPr>
              <w:t>:</w:t>
            </w:r>
          </w:p>
          <w:p w:rsidR="00D30543" w:rsidRPr="002B2CDF" w:rsidRDefault="002B2CDF" w:rsidP="00D3054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618"/>
              </w:tabs>
              <w:spacing w:line="360" w:lineRule="exact"/>
              <w:jc w:val="both"/>
              <w:rPr>
                <w:bCs/>
                <w:lang w:val="en-US"/>
              </w:rPr>
            </w:pPr>
            <w:r w:rsidRPr="002B2CDF">
              <w:rPr>
                <w:lang w:val="en-US"/>
              </w:rPr>
              <w:t>Conducting relaxation classes using a massage chair and massage elements</w:t>
            </w:r>
            <w:r w:rsidR="00D30543" w:rsidRPr="002B2CDF">
              <w:rPr>
                <w:lang w:val="en-US"/>
              </w:rPr>
              <w:t>.</w:t>
            </w:r>
            <w:r w:rsidR="00D30543" w:rsidRPr="002B2CDF">
              <w:rPr>
                <w:sz w:val="30"/>
                <w:szCs w:val="30"/>
                <w:lang w:val="en-US"/>
              </w:rPr>
              <w:t xml:space="preserve"> </w:t>
            </w:r>
          </w:p>
          <w:p w:rsidR="00EC058F" w:rsidRPr="002B2CDF" w:rsidRDefault="002B2CDF" w:rsidP="00EC058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618"/>
              </w:tabs>
              <w:spacing w:line="360" w:lineRule="exact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Conducting lectures</w:t>
            </w:r>
            <w:r w:rsidR="00CE26CB" w:rsidRPr="002B2CDF">
              <w:rPr>
                <w:bCs/>
                <w:lang w:val="en-US"/>
              </w:rPr>
              <w:t xml:space="preserve"> «</w:t>
            </w:r>
            <w:r>
              <w:rPr>
                <w:bCs/>
                <w:lang w:val="en-US"/>
              </w:rPr>
              <w:t>Aspects of a healthy lifestyle</w:t>
            </w:r>
            <w:r w:rsidR="00CE26CB" w:rsidRPr="002B2CDF">
              <w:rPr>
                <w:bCs/>
                <w:lang w:val="en-US"/>
              </w:rPr>
              <w:t>».</w:t>
            </w:r>
            <w:r>
              <w:rPr>
                <w:bCs/>
                <w:lang w:val="en-US"/>
              </w:rPr>
              <w:t xml:space="preserve"> </w:t>
            </w:r>
          </w:p>
        </w:tc>
      </w:tr>
      <w:tr w:rsidR="00CE26CB" w:rsidTr="0033105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B" w:rsidRDefault="00CE26CB" w:rsidP="00A604F1">
            <w:r w:rsidRPr="00E07AC6">
              <w:rPr>
                <w:b/>
                <w:spacing w:val="-2"/>
              </w:rPr>
              <w:lastRenderedPageBreak/>
              <w:t xml:space="preserve">8. </w:t>
            </w:r>
            <w:r w:rsidR="00331054" w:rsidRPr="00331054">
              <w:rPr>
                <w:b/>
                <w:bCs/>
                <w:spacing w:val="-2"/>
              </w:rPr>
              <w:t>Total funding (in U</w:t>
            </w:r>
            <w:r w:rsidR="00331054" w:rsidRPr="00331054">
              <w:rPr>
                <w:b/>
                <w:bCs/>
                <w:spacing w:val="-2"/>
                <w:lang w:val="en-US"/>
              </w:rPr>
              <w:t>SD</w:t>
            </w:r>
            <w:r w:rsidR="00331054" w:rsidRPr="00331054">
              <w:rPr>
                <w:b/>
                <w:bCs/>
                <w:spacing w:val="-2"/>
              </w:rPr>
              <w:t>):</w:t>
            </w:r>
            <w:r w:rsidR="00331054">
              <w:t xml:space="preserve"> </w:t>
            </w:r>
            <w:r w:rsidR="00AF5A24">
              <w:t>1</w:t>
            </w:r>
            <w:r w:rsidR="00E07AC6">
              <w:t>300,00</w:t>
            </w:r>
          </w:p>
        </w:tc>
      </w:tr>
      <w:tr w:rsidR="00331054" w:rsidRPr="00214261" w:rsidTr="00331054">
        <w:trPr>
          <w:trHeight w:val="397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4" w:rsidRDefault="00331054" w:rsidP="00331054">
            <w:pPr>
              <w:jc w:val="center"/>
              <w:rPr>
                <w:spacing w:val="-2"/>
              </w:rPr>
            </w:pPr>
            <w:r w:rsidRPr="00842744">
              <w:rPr>
                <w:spacing w:val="-2"/>
              </w:rPr>
              <w:t>Source of funding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4" w:rsidRPr="009F39F6" w:rsidRDefault="00331054" w:rsidP="00331054">
            <w:pPr>
              <w:jc w:val="center"/>
              <w:rPr>
                <w:lang w:val="en-US"/>
              </w:rPr>
            </w:pPr>
            <w:r w:rsidRPr="00842744">
              <w:rPr>
                <w:lang w:val="en-US"/>
              </w:rPr>
              <w:t xml:space="preserve">Volume of funding </w:t>
            </w:r>
            <w:r w:rsidRPr="00842744">
              <w:rPr>
                <w:spacing w:val="-2"/>
                <w:lang w:val="en-US"/>
              </w:rPr>
              <w:t>(in U</w:t>
            </w:r>
            <w:r>
              <w:rPr>
                <w:spacing w:val="-2"/>
                <w:lang w:val="en-US"/>
              </w:rPr>
              <w:t>SD</w:t>
            </w:r>
            <w:r w:rsidRPr="00842744">
              <w:rPr>
                <w:spacing w:val="-2"/>
                <w:lang w:val="en-US"/>
              </w:rPr>
              <w:t>)</w:t>
            </w:r>
          </w:p>
        </w:tc>
      </w:tr>
      <w:tr w:rsidR="00331054" w:rsidTr="00331054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4" w:rsidRDefault="00331054" w:rsidP="00331054">
            <w:pPr>
              <w:rPr>
                <w:spacing w:val="-2"/>
              </w:rPr>
            </w:pPr>
            <w:r w:rsidRPr="00842744">
              <w:rPr>
                <w:spacing w:val="-2"/>
              </w:rPr>
              <w:t>Donor funds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4" w:rsidRDefault="00331054" w:rsidP="00331054">
            <w:pPr>
              <w:rPr>
                <w:spacing w:val="-2"/>
              </w:rPr>
            </w:pPr>
            <w:r>
              <w:rPr>
                <w:spacing w:val="-2"/>
              </w:rPr>
              <w:t>1300,00</w:t>
            </w:r>
          </w:p>
        </w:tc>
      </w:tr>
      <w:tr w:rsidR="00331054" w:rsidTr="00331054">
        <w:trPr>
          <w:trHeight w:val="365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4" w:rsidRDefault="00331054" w:rsidP="00331054">
            <w:pPr>
              <w:rPr>
                <w:spacing w:val="-2"/>
              </w:rPr>
            </w:pPr>
            <w:r w:rsidRPr="00842744">
              <w:rPr>
                <w:spacing w:val="-2"/>
              </w:rPr>
              <w:t>Co-financing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4" w:rsidRDefault="00331054" w:rsidP="00331054">
            <w:pPr>
              <w:rPr>
                <w:spacing w:val="-2"/>
              </w:rPr>
            </w:pPr>
            <w:r w:rsidRPr="00E07AC6">
              <w:rPr>
                <w:spacing w:val="-2"/>
              </w:rPr>
              <w:t>0</w:t>
            </w:r>
          </w:p>
        </w:tc>
      </w:tr>
      <w:tr w:rsidR="00CE26CB" w:rsidRPr="00214261" w:rsidTr="00331054">
        <w:trPr>
          <w:trHeight w:val="408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B" w:rsidRPr="00331054" w:rsidRDefault="00EC058F" w:rsidP="00331054">
            <w:pPr>
              <w:tabs>
                <w:tab w:val="left" w:pos="142"/>
                <w:tab w:val="left" w:pos="284"/>
                <w:tab w:val="left" w:pos="5040"/>
              </w:tabs>
              <w:spacing w:line="0" w:lineRule="atLeast"/>
              <w:jc w:val="both"/>
              <w:rPr>
                <w:spacing w:val="-2"/>
                <w:lang w:val="en-US"/>
              </w:rPr>
            </w:pPr>
            <w:r w:rsidRPr="00331054">
              <w:rPr>
                <w:b/>
                <w:spacing w:val="-2"/>
                <w:lang w:val="en-US"/>
              </w:rPr>
              <w:t>9</w:t>
            </w:r>
            <w:r w:rsidR="00CE26CB" w:rsidRPr="00331054">
              <w:rPr>
                <w:b/>
                <w:spacing w:val="-2"/>
                <w:lang w:val="en-US"/>
              </w:rPr>
              <w:t xml:space="preserve">. </w:t>
            </w:r>
            <w:r w:rsidR="00331054" w:rsidRPr="00331054">
              <w:rPr>
                <w:b/>
                <w:bCs/>
                <w:spacing w:val="-2"/>
                <w:lang w:val="en-US"/>
              </w:rPr>
              <w:t>Project location (region/district, city):</w:t>
            </w:r>
            <w:r w:rsidR="00331054" w:rsidRPr="00842744">
              <w:rPr>
                <w:spacing w:val="-2"/>
                <w:lang w:val="en-US"/>
              </w:rPr>
              <w:t xml:space="preserve"> Vitebsk region, Dubrovno, Pochtovaya St., 10</w:t>
            </w:r>
          </w:p>
        </w:tc>
      </w:tr>
      <w:tr w:rsidR="00CE26CB" w:rsidRPr="00214261" w:rsidTr="0033105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4" w:rsidRPr="00EE1915" w:rsidRDefault="00EC058F" w:rsidP="00E07AC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lang w:val="en-US"/>
              </w:rPr>
            </w:pPr>
            <w:r w:rsidRPr="00331054">
              <w:rPr>
                <w:b/>
                <w:spacing w:val="-2"/>
                <w:lang w:val="en-US"/>
              </w:rPr>
              <w:t>10</w:t>
            </w:r>
            <w:r w:rsidR="00CE26CB" w:rsidRPr="00331054">
              <w:rPr>
                <w:b/>
                <w:spacing w:val="-2"/>
                <w:lang w:val="en-US"/>
              </w:rPr>
              <w:t xml:space="preserve">. </w:t>
            </w:r>
            <w:r w:rsidR="00331054" w:rsidRPr="00331054">
              <w:rPr>
                <w:b/>
                <w:bCs/>
                <w:spacing w:val="-2"/>
              </w:rPr>
              <w:t>С</w:t>
            </w:r>
            <w:r w:rsidR="00331054" w:rsidRPr="00331054">
              <w:rPr>
                <w:b/>
                <w:bCs/>
                <w:spacing w:val="-2"/>
                <w:lang w:val="en-US"/>
              </w:rPr>
              <w:t>ontact person</w:t>
            </w:r>
            <w:r w:rsidR="00E07AC6" w:rsidRPr="00331054">
              <w:rPr>
                <w:spacing w:val="-2"/>
                <w:lang w:val="en-US"/>
              </w:rPr>
              <w:t xml:space="preserve">:  </w:t>
            </w:r>
            <w:r w:rsidR="00331054" w:rsidRPr="00331054">
              <w:rPr>
                <w:spacing w:val="-2"/>
                <w:lang w:val="en-US"/>
              </w:rPr>
              <w:t>Okolovich Anna Igorevna</w:t>
            </w:r>
            <w:r w:rsidR="00E07AC6" w:rsidRPr="00331054">
              <w:rPr>
                <w:spacing w:val="-2"/>
                <w:lang w:val="en-US"/>
              </w:rPr>
              <w:t xml:space="preserve">, </w:t>
            </w:r>
            <w:r w:rsidR="00331054" w:rsidRPr="00331054">
              <w:rPr>
                <w:spacing w:val="-2"/>
                <w:lang w:val="en-US"/>
              </w:rPr>
              <w:t xml:space="preserve">Psychologist of the State Institution </w:t>
            </w:r>
            <w:r w:rsidR="00EE1915" w:rsidRPr="00EE1915">
              <w:rPr>
                <w:spacing w:val="-2"/>
                <w:lang w:val="en-US"/>
              </w:rPr>
              <w:t>«</w:t>
            </w:r>
            <w:r w:rsidR="00331054" w:rsidRPr="00331054">
              <w:rPr>
                <w:spacing w:val="-2"/>
                <w:lang w:val="en-US"/>
              </w:rPr>
              <w:t xml:space="preserve">Territorial Center for Social Services of </w:t>
            </w:r>
            <w:r w:rsidR="00331054">
              <w:rPr>
                <w:spacing w:val="-2"/>
                <w:lang w:val="en-US"/>
              </w:rPr>
              <w:t xml:space="preserve">the </w:t>
            </w:r>
            <w:r w:rsidR="00331054" w:rsidRPr="00331054">
              <w:rPr>
                <w:spacing w:val="-2"/>
                <w:lang w:val="en-US"/>
              </w:rPr>
              <w:t xml:space="preserve">Dubrovno </w:t>
            </w:r>
            <w:r w:rsidR="00E42037">
              <w:rPr>
                <w:spacing w:val="-2"/>
                <w:lang w:val="en-US"/>
              </w:rPr>
              <w:t>D</w:t>
            </w:r>
            <w:r w:rsidR="00331054" w:rsidRPr="00331054">
              <w:rPr>
                <w:spacing w:val="-2"/>
                <w:lang w:val="en-US"/>
              </w:rPr>
              <w:t>istrict</w:t>
            </w:r>
            <w:r w:rsidR="00EE1915" w:rsidRPr="00EE1915">
              <w:rPr>
                <w:spacing w:val="-2"/>
                <w:lang w:val="en-US"/>
              </w:rPr>
              <w:t>»</w:t>
            </w:r>
          </w:p>
          <w:p w:rsidR="00E07AC6" w:rsidRPr="00331054" w:rsidRDefault="00331054" w:rsidP="00E07AC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lang w:val="en-US"/>
              </w:rPr>
            </w:pPr>
            <w:r w:rsidRPr="004D675B">
              <w:rPr>
                <w:lang w:val="en-US"/>
              </w:rPr>
              <w:t>Office number</w:t>
            </w:r>
            <w:r w:rsidRPr="00331054">
              <w:rPr>
                <w:spacing w:val="-2"/>
                <w:lang w:val="en-US"/>
              </w:rPr>
              <w:t xml:space="preserve">: </w:t>
            </w:r>
            <w:r>
              <w:rPr>
                <w:spacing w:val="-2"/>
                <w:lang w:val="en-US"/>
              </w:rPr>
              <w:t>8</w:t>
            </w:r>
            <w:r w:rsidR="00CE26CB" w:rsidRPr="00331054">
              <w:rPr>
                <w:spacing w:val="-2"/>
                <w:lang w:val="en-US"/>
              </w:rPr>
              <w:t xml:space="preserve"> (02137) </w:t>
            </w:r>
            <w:r w:rsidR="002E6219" w:rsidRPr="00331054">
              <w:rPr>
                <w:spacing w:val="-2"/>
                <w:lang w:val="en-US"/>
              </w:rPr>
              <w:t>5</w:t>
            </w:r>
            <w:r w:rsidR="00CE26CB" w:rsidRPr="00331054">
              <w:rPr>
                <w:spacing w:val="-2"/>
                <w:lang w:val="en-US"/>
              </w:rPr>
              <w:t>-</w:t>
            </w:r>
            <w:r w:rsidR="002E6219" w:rsidRPr="00331054">
              <w:rPr>
                <w:spacing w:val="-2"/>
                <w:lang w:val="en-US"/>
              </w:rPr>
              <w:t>28</w:t>
            </w:r>
            <w:r w:rsidR="00CE26CB" w:rsidRPr="00331054">
              <w:rPr>
                <w:spacing w:val="-2"/>
                <w:lang w:val="en-US"/>
              </w:rPr>
              <w:t>-</w:t>
            </w:r>
            <w:r w:rsidR="002E6219" w:rsidRPr="00331054">
              <w:rPr>
                <w:spacing w:val="-2"/>
                <w:lang w:val="en-US"/>
              </w:rPr>
              <w:t>0</w:t>
            </w:r>
            <w:r w:rsidR="00E07AC6" w:rsidRPr="00331054">
              <w:rPr>
                <w:spacing w:val="-2"/>
                <w:lang w:val="en-US"/>
              </w:rPr>
              <w:t xml:space="preserve">1, </w:t>
            </w:r>
            <w:r>
              <w:rPr>
                <w:spacing w:val="-2"/>
                <w:lang w:val="en-US"/>
              </w:rPr>
              <w:t xml:space="preserve">mob. </w:t>
            </w:r>
            <w:r w:rsidR="00E07AC6" w:rsidRPr="00331054">
              <w:rPr>
                <w:spacing w:val="-2"/>
                <w:lang w:val="en-US"/>
              </w:rPr>
              <w:t xml:space="preserve">+375 29 217 11 58; </w:t>
            </w:r>
          </w:p>
          <w:p w:rsidR="00CE26CB" w:rsidRPr="00331054" w:rsidRDefault="00331054" w:rsidP="00E07AC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lang w:val="en-US"/>
              </w:rPr>
            </w:pPr>
            <w:r w:rsidRPr="004D675B">
              <w:rPr>
                <w:lang w:val="en-US"/>
              </w:rPr>
              <w:t>E</w:t>
            </w:r>
            <w:r>
              <w:rPr>
                <w:lang w:val="en-US"/>
              </w:rPr>
              <w:t>-</w:t>
            </w:r>
            <w:r w:rsidRPr="004D675B">
              <w:rPr>
                <w:lang w:val="en-US"/>
              </w:rPr>
              <w:t>mail</w:t>
            </w:r>
            <w:r w:rsidR="00E07AC6" w:rsidRPr="00331054">
              <w:rPr>
                <w:spacing w:val="-2"/>
                <w:lang w:val="en-US"/>
              </w:rPr>
              <w:t>: 80213752801</w:t>
            </w:r>
            <w:r w:rsidR="00CE26CB" w:rsidRPr="00331054">
              <w:rPr>
                <w:spacing w:val="-2"/>
                <w:lang w:val="en-US"/>
              </w:rPr>
              <w:t>@mail.ru</w:t>
            </w:r>
          </w:p>
        </w:tc>
      </w:tr>
    </w:tbl>
    <w:p w:rsidR="00B56804" w:rsidRPr="00331054" w:rsidRDefault="00B56804">
      <w:pPr>
        <w:rPr>
          <w:lang w:val="en-US"/>
        </w:rPr>
      </w:pPr>
    </w:p>
    <w:sectPr w:rsidR="00B56804" w:rsidRPr="00331054" w:rsidSect="008830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05E7"/>
    <w:multiLevelType w:val="hybridMultilevel"/>
    <w:tmpl w:val="51A21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623D4"/>
    <w:multiLevelType w:val="hybridMultilevel"/>
    <w:tmpl w:val="96C2FC1A"/>
    <w:lvl w:ilvl="0" w:tplc="C9A453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DA134B2"/>
    <w:multiLevelType w:val="hybridMultilevel"/>
    <w:tmpl w:val="7BB8ADC8"/>
    <w:lvl w:ilvl="0" w:tplc="C73A840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57D0E38"/>
    <w:multiLevelType w:val="hybridMultilevel"/>
    <w:tmpl w:val="C9A8DE24"/>
    <w:lvl w:ilvl="0" w:tplc="95207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B5BB1"/>
    <w:multiLevelType w:val="hybridMultilevel"/>
    <w:tmpl w:val="28AA8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31"/>
    <w:rsid w:val="00021445"/>
    <w:rsid w:val="00077769"/>
    <w:rsid w:val="000D4901"/>
    <w:rsid w:val="00124CE6"/>
    <w:rsid w:val="00214261"/>
    <w:rsid w:val="00290D74"/>
    <w:rsid w:val="002B2CDF"/>
    <w:rsid w:val="002E6219"/>
    <w:rsid w:val="00331054"/>
    <w:rsid w:val="003C636D"/>
    <w:rsid w:val="00655020"/>
    <w:rsid w:val="008022DE"/>
    <w:rsid w:val="008C32AF"/>
    <w:rsid w:val="00A050C2"/>
    <w:rsid w:val="00A231C7"/>
    <w:rsid w:val="00A510A4"/>
    <w:rsid w:val="00AF5A24"/>
    <w:rsid w:val="00B22631"/>
    <w:rsid w:val="00B516AA"/>
    <w:rsid w:val="00B56804"/>
    <w:rsid w:val="00BD7713"/>
    <w:rsid w:val="00CE26CB"/>
    <w:rsid w:val="00D30543"/>
    <w:rsid w:val="00E07AC6"/>
    <w:rsid w:val="00E42037"/>
    <w:rsid w:val="00E95EF7"/>
    <w:rsid w:val="00EC058F"/>
    <w:rsid w:val="00EE1915"/>
    <w:rsid w:val="00F12BFD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0A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02144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0A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021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png" Type="http://schemas.openxmlformats.org/officeDocument/2006/relationships/imag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theme/theme1.xml" Type="http://schemas.openxmlformats.org/officeDocument/2006/relationships/theme"/><Relationship Id="rId5" Target="webSettings.xml" Type="http://schemas.openxmlformats.org/officeDocument/2006/relationships/webSettings"/><Relationship Id="rId10" Target="fontTable.xml" Type="http://schemas.openxmlformats.org/officeDocument/2006/relationships/fontTable"/><Relationship Id="rId4" Target="settings.xml" Type="http://schemas.openxmlformats.org/officeDocument/2006/relationships/settings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elenamashukova100@mail.ru</cp:lastModifiedBy>
  <cp:revision>23</cp:revision>
  <dcterms:created xsi:type="dcterms:W3CDTF">2023-11-28T11:08:00Z</dcterms:created>
  <dcterms:modified xsi:type="dcterms:W3CDTF">2025-04-15T08:59:00Z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117105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