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1C48" w:rsidRDefault="002B417F" w:rsidP="00671C48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71C48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BA589B">
              <w:rPr>
                <w:b/>
                <w:sz w:val="28"/>
                <w:szCs w:val="28"/>
              </w:rPr>
              <w:t>16.9</w:t>
            </w:r>
            <w:r w:rsidR="00BA589B" w:rsidRPr="00BA589B">
              <w:rPr>
                <w:b/>
                <w:sz w:val="28"/>
                <w:szCs w:val="28"/>
              </w:rPr>
              <w:t>.1</w:t>
            </w:r>
            <w:r w:rsidR="00687DB0" w:rsidRPr="00BA589B">
              <w:rPr>
                <w:b/>
                <w:sz w:val="28"/>
                <w:szCs w:val="28"/>
              </w:rPr>
              <w:t xml:space="preserve"> </w:t>
            </w:r>
          </w:p>
          <w:p w:rsidR="002B417F" w:rsidRPr="00671C48" w:rsidRDefault="00BA589B" w:rsidP="00671C48">
            <w:pPr>
              <w:jc w:val="both"/>
              <w:rPr>
                <w:b/>
                <w:sz w:val="28"/>
                <w:szCs w:val="28"/>
              </w:rPr>
            </w:pPr>
            <w:r w:rsidRPr="00BA589B">
              <w:rPr>
                <w:b/>
                <w:sz w:val="28"/>
                <w:szCs w:val="28"/>
              </w:rPr>
              <w:t>Получение решения о сносе непригодного для проживания жилого дома</w:t>
            </w:r>
          </w:p>
        </w:tc>
      </w:tr>
      <w:tr w:rsidR="002B417F" w:rsidRPr="00671C48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71C48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71C48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71C48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71C48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71C48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71C48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71C48">
              <w:tc>
                <w:tcPr>
                  <w:tcW w:w="10605" w:type="dxa"/>
                </w:tcPr>
                <w:p w:rsidR="002B417F" w:rsidRPr="00671C48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671C48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71C48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71C4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671C48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71C48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671C48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671C48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671C4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671C48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671C48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671C48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671C48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71C48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71C48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71C48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71C48">
              <w:tc>
                <w:tcPr>
                  <w:tcW w:w="10600" w:type="dxa"/>
                  <w:hideMark/>
                </w:tcPr>
                <w:p w:rsidR="003952D7" w:rsidRPr="00671C48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671C48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671C48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671C48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671C48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671C48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671C48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671C48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671C48">
                    <w:rPr>
                      <w:sz w:val="26"/>
                      <w:szCs w:val="26"/>
                    </w:rPr>
                    <w:t>, 2</w:t>
                  </w:r>
                  <w:r w:rsidR="003952D7" w:rsidRPr="00671C48">
                    <w:rPr>
                      <w:sz w:val="26"/>
                      <w:szCs w:val="26"/>
                    </w:rPr>
                    <w:t xml:space="preserve"> </w:t>
                  </w:r>
                  <w:r w:rsidR="00B4498D" w:rsidRPr="00671C48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671C48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671C48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671C48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671C48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71C48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671C48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671C48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671C48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671C48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671C48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671C48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671C48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671C48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671C48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71C48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71C48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671C48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671C48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671C48">
              <w:tc>
                <w:tcPr>
                  <w:tcW w:w="10600" w:type="dxa"/>
                  <w:shd w:val="clear" w:color="auto" w:fill="D9D9D9"/>
                </w:tcPr>
                <w:p w:rsidR="002B417F" w:rsidRPr="00671C48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671C48">
              <w:tc>
                <w:tcPr>
                  <w:tcW w:w="10600" w:type="dxa"/>
                </w:tcPr>
                <w:p w:rsidR="002B417F" w:rsidRPr="00671C48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671C48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671C48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71C48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71C48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589B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A589B" w:rsidRPr="00671C48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671C48" w:rsidRPr="00671C48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589B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A589B" w:rsidRPr="00671C48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ехнический паспорт либо ведомость технических </w:t>
            </w:r>
            <w:proofErr w:type="gramStart"/>
            <w:r w:rsidR="00BA589B" w:rsidRPr="00671C48">
              <w:rPr>
                <w:rFonts w:ascii="Times New Roman" w:hAnsi="Times New Roman" w:cs="Times New Roman"/>
                <w:sz w:val="26"/>
                <w:szCs w:val="26"/>
              </w:rPr>
              <w:t>характеристик на</w:t>
            </w:r>
            <w:proofErr w:type="gramEnd"/>
            <w:r w:rsidR="00BA589B" w:rsidRPr="00671C48">
              <w:rPr>
                <w:rFonts w:ascii="Times New Roman" w:hAnsi="Times New Roman" w:cs="Times New Roman"/>
                <w:sz w:val="26"/>
                <w:szCs w:val="26"/>
              </w:rPr>
              <w:t xml:space="preserve"> жилой дом</w:t>
            </w:r>
          </w:p>
          <w:p w:rsidR="00671C48" w:rsidRPr="00671C48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89B" w:rsidRDefault="00BA589B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C48">
              <w:rPr>
                <w:rFonts w:ascii="Times New Roman" w:hAnsi="Times New Roman" w:cs="Times New Roman"/>
                <w:sz w:val="26"/>
                <w:szCs w:val="26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671C48" w:rsidRPr="00671C48" w:rsidRDefault="00671C48" w:rsidP="00BA589B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89B" w:rsidRDefault="00BA589B" w:rsidP="00BA589B">
            <w:pPr>
              <w:pStyle w:val="2"/>
              <w:jc w:val="both"/>
              <w:rPr>
                <w:sz w:val="26"/>
                <w:szCs w:val="26"/>
              </w:rPr>
            </w:pPr>
            <w:proofErr w:type="gramStart"/>
            <w:r w:rsidRPr="00671C48">
              <w:rPr>
                <w:sz w:val="26"/>
                <w:szCs w:val="26"/>
              </w:rPr>
              <w:t xml:space="preserve">договор, подтверждающий, что строительство жилого дома осуществлялось за счет собственных и (или) </w:t>
            </w:r>
            <w:r w:rsidRPr="00671C48">
              <w:rPr>
                <w:sz w:val="26"/>
                <w:szCs w:val="26"/>
              </w:rPr>
              <w:lastRenderedPageBreak/>
              <w:t>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671C48" w:rsidRPr="00671C48" w:rsidRDefault="00671C48" w:rsidP="00671C48"/>
          <w:p w:rsidR="00BA589B" w:rsidRDefault="00BA589B" w:rsidP="00BA589B">
            <w:pPr>
              <w:pStyle w:val="2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671C48" w:rsidRPr="00671C48" w:rsidRDefault="00671C48" w:rsidP="00671C48"/>
          <w:p w:rsidR="00BA589B" w:rsidRDefault="00BA589B" w:rsidP="00BA589B">
            <w:pPr>
              <w:pStyle w:val="2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671C48" w:rsidRPr="00671C48" w:rsidRDefault="00671C48" w:rsidP="00671C48"/>
          <w:p w:rsidR="002B417F" w:rsidRPr="00671C48" w:rsidRDefault="00BA589B" w:rsidP="00BA589B">
            <w:pPr>
              <w:pStyle w:val="2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 xml:space="preserve">согласие органов опеки и попечительства (в случае регистрации в непригодном для проживания жилом доме несовершеннолетних граждан) </w:t>
            </w:r>
          </w:p>
        </w:tc>
      </w:tr>
      <w:tr w:rsidR="002B417F" w:rsidRPr="00671C48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71C48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671C48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671C4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71C48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A589B" w:rsidRPr="00671C48" w:rsidRDefault="00BA589B" w:rsidP="00BA589B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BA589B" w:rsidRPr="00671C48" w:rsidRDefault="00BA589B" w:rsidP="00BA589B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671C48">
              <w:rPr>
                <w:sz w:val="26"/>
                <w:szCs w:val="26"/>
              </w:rPr>
              <w:t>форме информационного сообщения</w:t>
            </w:r>
          </w:p>
          <w:p w:rsidR="00BA589B" w:rsidRDefault="00BA589B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671C48" w:rsidRPr="00671C48" w:rsidRDefault="00671C48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</w:p>
          <w:p w:rsidR="00BA589B" w:rsidRPr="00671C48" w:rsidRDefault="00BA589B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BA589B" w:rsidRPr="00671C48" w:rsidRDefault="00BA589B" w:rsidP="00BA589B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 w:rsidRPr="00671C48">
              <w:rPr>
                <w:sz w:val="26"/>
                <w:szCs w:val="26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  <w:p w:rsidR="008D00CA" w:rsidRPr="00671C48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B417F" w:rsidRPr="00671C48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71C48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71C4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71C48" w:rsidRDefault="002B6FA0" w:rsidP="00F85B9A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671C48">
              <w:rPr>
                <w:sz w:val="26"/>
                <w:szCs w:val="26"/>
              </w:rPr>
              <w:t>бесплатно</w:t>
            </w:r>
          </w:p>
        </w:tc>
      </w:tr>
      <w:tr w:rsidR="002B417F" w:rsidRPr="00671C48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71C48" w:rsidRDefault="002B417F">
            <w:pPr>
              <w:jc w:val="both"/>
              <w:rPr>
                <w:b/>
                <w:sz w:val="26"/>
                <w:szCs w:val="26"/>
              </w:rPr>
            </w:pPr>
            <w:r w:rsidRPr="00671C48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2B417F" w:rsidRPr="00671C48" w:rsidRDefault="002B4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71C48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C48">
              <w:rPr>
                <w:rFonts w:ascii="Times New Roman" w:hAnsi="Times New Roman" w:cs="Times New Roman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RPr="00671C48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71C48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671C48">
              <w:rPr>
                <w:b/>
                <w:bCs/>
                <w:sz w:val="26"/>
                <w:szCs w:val="26"/>
              </w:rPr>
              <w:t xml:space="preserve">Срок действия   справки или </w:t>
            </w:r>
            <w:r w:rsidRPr="00671C48">
              <w:rPr>
                <w:b/>
                <w:bCs/>
                <w:sz w:val="26"/>
                <w:szCs w:val="26"/>
              </w:rPr>
              <w:lastRenderedPageBreak/>
              <w:t xml:space="preserve">другого документа (решения), </w:t>
            </w:r>
            <w:proofErr w:type="gramStart"/>
            <w:r w:rsidRPr="00671C4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671C4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B417F" w:rsidRPr="00671C48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71C48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671C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2B417F" w:rsidRPr="00671C48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71C48" w:rsidRDefault="002B417F">
            <w:pPr>
              <w:jc w:val="both"/>
              <w:rPr>
                <w:sz w:val="26"/>
                <w:szCs w:val="26"/>
              </w:rPr>
            </w:pPr>
          </w:p>
        </w:tc>
      </w:tr>
      <w:tr w:rsidR="002B417F" w:rsidRPr="00671C48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671C48" w:rsidRDefault="002B417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671C48" w:rsidRDefault="002B417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B417F" w:rsidRPr="00671C48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76D42"/>
    <w:rsid w:val="005916A6"/>
    <w:rsid w:val="00647455"/>
    <w:rsid w:val="00671C48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BA589B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7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1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33</cp:revision>
  <cp:lastPrinted>2023-01-19T06:35:00Z</cp:lastPrinted>
  <dcterms:created xsi:type="dcterms:W3CDTF">2018-05-22T02:57:00Z</dcterms:created>
  <dcterms:modified xsi:type="dcterms:W3CDTF">2023-01-19T06:36:00Z</dcterms:modified>
</cp:coreProperties>
</file>