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731CC" w:rsidRDefault="002B417F" w:rsidP="00D731CC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D731CC">
              <w:rPr>
                <w:color w:val="548DD4" w:themeColor="text2" w:themeTint="99"/>
                <w:sz w:val="28"/>
                <w:szCs w:val="28"/>
              </w:rPr>
              <w:t>административная процедура</w:t>
            </w:r>
            <w:r w:rsidRPr="00687DB0">
              <w:rPr>
                <w:sz w:val="28"/>
                <w:szCs w:val="28"/>
              </w:rPr>
              <w:t xml:space="preserve"> </w:t>
            </w:r>
            <w:bookmarkEnd w:id="0"/>
            <w:r w:rsidR="00B82526" w:rsidRPr="00687DB0">
              <w:rPr>
                <w:b/>
                <w:sz w:val="28"/>
                <w:szCs w:val="28"/>
              </w:rPr>
              <w:t>16.7</w:t>
            </w:r>
            <w:r w:rsidR="005916A6" w:rsidRPr="00687DB0">
              <w:rPr>
                <w:b/>
                <w:sz w:val="28"/>
                <w:szCs w:val="28"/>
              </w:rPr>
              <w:t>.</w:t>
            </w:r>
            <w:r w:rsidR="00687DB0" w:rsidRPr="00687DB0">
              <w:rPr>
                <w:b/>
                <w:sz w:val="28"/>
                <w:szCs w:val="28"/>
              </w:rPr>
              <w:t xml:space="preserve">2 </w:t>
            </w:r>
          </w:p>
          <w:p w:rsidR="002B417F" w:rsidRPr="00367D3E" w:rsidRDefault="00687DB0" w:rsidP="00D731CC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687DB0">
              <w:rPr>
                <w:b/>
                <w:sz w:val="28"/>
                <w:szCs w:val="28"/>
              </w:rPr>
              <w:t>Согласование самовольного переустройства, перепланировки жилого помещения или нежилого помещения в жилом доме</w:t>
            </w:r>
          </w:p>
        </w:tc>
      </w:tr>
      <w:tr w:rsidR="002B417F" w:rsidRPr="00B82526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Pr="00687DB0" w:rsidRDefault="002B417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687DB0">
              <w:tc>
                <w:tcPr>
                  <w:tcW w:w="10605" w:type="dxa"/>
                  <w:shd w:val="clear" w:color="auto" w:fill="D9D9D9"/>
                  <w:hideMark/>
                </w:tcPr>
                <w:p w:rsidR="002B417F" w:rsidRPr="00687DB0" w:rsidRDefault="002B417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687DB0">
                    <w:rPr>
                      <w:b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Pr="00687DB0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lang w:eastAsia="en-US"/>
                    </w:rPr>
                  </w:pPr>
                  <w:r w:rsidRPr="00687DB0">
                    <w:rPr>
                      <w:b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 w:rsidRPr="00687DB0">
              <w:tc>
                <w:tcPr>
                  <w:tcW w:w="10605" w:type="dxa"/>
                </w:tcPr>
                <w:p w:rsidR="002B417F" w:rsidRPr="00687DB0" w:rsidRDefault="002B417F">
                  <w:pPr>
                    <w:spacing w:line="276" w:lineRule="auto"/>
                    <w:ind w:left="-74"/>
                    <w:jc w:val="center"/>
                  </w:pPr>
                </w:p>
                <w:p w:rsidR="00B06531" w:rsidRPr="00687DB0" w:rsidRDefault="00B06531" w:rsidP="00B06531">
                  <w:pPr>
                    <w:spacing w:line="276" w:lineRule="auto"/>
                    <w:jc w:val="center"/>
                  </w:pPr>
                  <w:r w:rsidRPr="00687DB0"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10EA6" w:rsidRPr="00687DB0">
                    <w:rPr>
                      <w:b/>
                    </w:rPr>
                    <w:t>Сычёва Анна Григорьевна</w:t>
                  </w:r>
                </w:p>
                <w:p w:rsidR="00B06531" w:rsidRPr="00687DB0" w:rsidRDefault="00B06531" w:rsidP="00B06531">
                  <w:pPr>
                    <w:spacing w:line="276" w:lineRule="auto"/>
                    <w:jc w:val="center"/>
                  </w:pPr>
                  <w:r w:rsidRPr="00687DB0">
                    <w:t>1 этаж, кабинет № 19, телефон 8 (02137) 5 45 15</w:t>
                  </w:r>
                </w:p>
                <w:p w:rsidR="00B06531" w:rsidRPr="00687DB0" w:rsidRDefault="00B06531" w:rsidP="00B06531">
                  <w:pPr>
                    <w:spacing w:line="276" w:lineRule="auto"/>
                    <w:jc w:val="center"/>
                  </w:pPr>
                </w:p>
                <w:p w:rsidR="00451C28" w:rsidRPr="00687DB0" w:rsidRDefault="00451C28" w:rsidP="00451C28">
                  <w:pPr>
                    <w:spacing w:line="276" w:lineRule="auto"/>
                    <w:jc w:val="center"/>
                    <w:rPr>
                      <w:b/>
                      <w:u w:val="single"/>
                    </w:rPr>
                  </w:pPr>
                  <w:r w:rsidRPr="00687DB0">
                    <w:rPr>
                      <w:b/>
                      <w:u w:val="single"/>
                    </w:rPr>
                    <w:t xml:space="preserve">Время приема: </w:t>
                  </w:r>
                  <w:proofErr w:type="spellStart"/>
                  <w:r w:rsidRPr="00687DB0">
                    <w:rPr>
                      <w:b/>
                      <w:u w:val="single"/>
                    </w:rPr>
                    <w:t>пн</w:t>
                  </w:r>
                  <w:proofErr w:type="spellEnd"/>
                  <w:r w:rsidRPr="00687DB0">
                    <w:rPr>
                      <w:b/>
                      <w:u w:val="single"/>
                    </w:rPr>
                    <w:t>.</w:t>
                  </w:r>
                  <w:proofErr w:type="gramStart"/>
                  <w:r w:rsidRPr="00687DB0">
                    <w:rPr>
                      <w:b/>
                      <w:u w:val="single"/>
                    </w:rPr>
                    <w:t>,</w:t>
                  </w:r>
                  <w:proofErr w:type="spellStart"/>
                  <w:r w:rsidRPr="00687DB0">
                    <w:rPr>
                      <w:b/>
                      <w:u w:val="single"/>
                    </w:rPr>
                    <w:t>в</w:t>
                  </w:r>
                  <w:proofErr w:type="gramEnd"/>
                  <w:r w:rsidRPr="00687DB0">
                    <w:rPr>
                      <w:b/>
                      <w:u w:val="single"/>
                    </w:rPr>
                    <w:t>т</w:t>
                  </w:r>
                  <w:proofErr w:type="spellEnd"/>
                  <w:r w:rsidRPr="00687DB0">
                    <w:rPr>
                      <w:b/>
                      <w:u w:val="single"/>
                    </w:rPr>
                    <w:t>.,</w:t>
                  </w:r>
                  <w:proofErr w:type="spellStart"/>
                  <w:r w:rsidRPr="00687DB0">
                    <w:rPr>
                      <w:b/>
                      <w:u w:val="single"/>
                    </w:rPr>
                    <w:t>чт</w:t>
                  </w:r>
                  <w:proofErr w:type="spellEnd"/>
                  <w:r w:rsidRPr="00687DB0">
                    <w:rPr>
                      <w:b/>
                      <w:u w:val="single"/>
                    </w:rPr>
                    <w:t>.,пт</w:t>
                  </w:r>
                  <w:r w:rsidR="00697C71" w:rsidRPr="00687DB0">
                    <w:rPr>
                      <w:b/>
                      <w:u w:val="single"/>
                    </w:rPr>
                    <w:t>. с 8.00 до 13.00, с 14.00 до 17</w:t>
                  </w:r>
                  <w:r w:rsidRPr="00687DB0">
                    <w:rPr>
                      <w:b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 w:rsidRPr="00687DB0"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 w:rsidRPr="00687DB0">
                    <w:rPr>
                      <w:b/>
                      <w:u w:val="single"/>
                    </w:rPr>
                    <w:t>выходной день –воскресенье</w:t>
                  </w:r>
                </w:p>
                <w:p w:rsidR="002B417F" w:rsidRPr="00687DB0" w:rsidRDefault="002B417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2B417F" w:rsidRPr="00687DB0" w:rsidRDefault="002B417F">
            <w:pPr>
              <w:pStyle w:val="2"/>
              <w:spacing w:line="240" w:lineRule="auto"/>
              <w:rPr>
                <w:b/>
                <w:color w:val="0000FF"/>
                <w:sz w:val="24"/>
              </w:rPr>
            </w:pPr>
          </w:p>
        </w:tc>
      </w:tr>
      <w:tr w:rsidR="002B417F" w:rsidRPr="00B82526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687DB0">
              <w:tc>
                <w:tcPr>
                  <w:tcW w:w="10600" w:type="dxa"/>
                  <w:shd w:val="clear" w:color="auto" w:fill="D9D9D9"/>
                  <w:hideMark/>
                </w:tcPr>
                <w:p w:rsidR="002B417F" w:rsidRPr="00687DB0" w:rsidRDefault="002B417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687DB0">
                    <w:rPr>
                      <w:b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 w:rsidRPr="00687DB0">
              <w:tc>
                <w:tcPr>
                  <w:tcW w:w="10600" w:type="dxa"/>
                  <w:hideMark/>
                </w:tcPr>
                <w:p w:rsidR="003952D7" w:rsidRPr="00687DB0" w:rsidRDefault="003952D7" w:rsidP="003952D7">
                  <w:pPr>
                    <w:jc w:val="center"/>
                  </w:pPr>
                </w:p>
                <w:p w:rsidR="003952D7" w:rsidRPr="00687DB0" w:rsidRDefault="003952D7" w:rsidP="003952D7">
                  <w:pPr>
                    <w:jc w:val="center"/>
                  </w:pPr>
                  <w:r w:rsidRPr="00687DB0">
                    <w:t xml:space="preserve">главный специалист отдела архитектуры и строительства, </w:t>
                  </w:r>
                </w:p>
                <w:p w:rsidR="003952D7" w:rsidRPr="00687DB0" w:rsidRDefault="003952D7" w:rsidP="003952D7">
                  <w:pPr>
                    <w:jc w:val="center"/>
                  </w:pPr>
                  <w:r w:rsidRPr="00687DB0">
                    <w:t xml:space="preserve">жилищно-коммунального райисполкома – </w:t>
                  </w:r>
                </w:p>
                <w:p w:rsidR="003952D7" w:rsidRPr="00687DB0" w:rsidRDefault="00510EA6" w:rsidP="003952D7">
                  <w:pPr>
                    <w:spacing w:line="276" w:lineRule="auto"/>
                    <w:ind w:left="-74"/>
                    <w:jc w:val="center"/>
                  </w:pPr>
                  <w:proofErr w:type="spellStart"/>
                  <w:r w:rsidRPr="00687DB0">
                    <w:rPr>
                      <w:b/>
                    </w:rPr>
                    <w:t>Курпатова</w:t>
                  </w:r>
                  <w:proofErr w:type="spellEnd"/>
                  <w:r w:rsidRPr="00687DB0">
                    <w:rPr>
                      <w:b/>
                    </w:rPr>
                    <w:t xml:space="preserve"> Алена Дмитриевна</w:t>
                  </w:r>
                  <w:r w:rsidR="00B4498D" w:rsidRPr="00687DB0">
                    <w:t>, 2</w:t>
                  </w:r>
                  <w:r w:rsidR="003952D7" w:rsidRPr="00687DB0">
                    <w:t xml:space="preserve"> </w:t>
                  </w:r>
                  <w:r w:rsidR="00B4498D" w:rsidRPr="00687DB0">
                    <w:t>этаж, кабинет № 39</w:t>
                  </w:r>
                  <w:r w:rsidR="003952D7" w:rsidRPr="00687DB0">
                    <w:t xml:space="preserve">, телефон 8 (02137) </w:t>
                  </w:r>
                  <w:r w:rsidR="00B06531" w:rsidRPr="00687DB0">
                    <w:t>5 45 18</w:t>
                  </w:r>
                </w:p>
                <w:p w:rsidR="003952D7" w:rsidRPr="00687DB0" w:rsidRDefault="003952D7" w:rsidP="003952D7">
                  <w:pPr>
                    <w:ind w:left="-74"/>
                    <w:jc w:val="center"/>
                  </w:pPr>
                </w:p>
                <w:p w:rsidR="003952D7" w:rsidRPr="00687DB0" w:rsidRDefault="003952D7" w:rsidP="003952D7">
                  <w:pPr>
                    <w:ind w:left="-74"/>
                    <w:jc w:val="center"/>
                  </w:pPr>
                  <w:r w:rsidRPr="00687DB0">
                    <w:t xml:space="preserve">начальник отдела архитектуры и строительства, </w:t>
                  </w:r>
                </w:p>
                <w:p w:rsidR="003952D7" w:rsidRPr="00687DB0" w:rsidRDefault="003952D7" w:rsidP="003952D7">
                  <w:pPr>
                    <w:ind w:left="-74"/>
                    <w:jc w:val="center"/>
                  </w:pPr>
                  <w:r w:rsidRPr="00687DB0">
                    <w:t xml:space="preserve">жилищно-коммунального хозяйства райисполкома – </w:t>
                  </w:r>
                </w:p>
                <w:p w:rsidR="003952D7" w:rsidRPr="00687DB0" w:rsidRDefault="003952D7" w:rsidP="003952D7">
                  <w:pPr>
                    <w:spacing w:line="276" w:lineRule="auto"/>
                    <w:ind w:left="-74"/>
                    <w:jc w:val="center"/>
                  </w:pPr>
                  <w:proofErr w:type="spellStart"/>
                  <w:r w:rsidRPr="00687DB0">
                    <w:rPr>
                      <w:b/>
                    </w:rPr>
                    <w:t>Сапегина</w:t>
                  </w:r>
                  <w:proofErr w:type="spellEnd"/>
                  <w:r w:rsidRPr="00687DB0">
                    <w:rPr>
                      <w:b/>
                    </w:rPr>
                    <w:t xml:space="preserve"> Тамара Владимировна</w:t>
                  </w:r>
                  <w:r w:rsidRPr="00687DB0">
                    <w:t xml:space="preserve">, 2 этаж, кабинет № 32, телефон 8 (02137) </w:t>
                  </w:r>
                  <w:r w:rsidR="00B06531" w:rsidRPr="00687DB0">
                    <w:t>5 45 17</w:t>
                  </w:r>
                </w:p>
                <w:p w:rsidR="003952D7" w:rsidRPr="00687DB0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u w:val="single"/>
                    </w:rPr>
                  </w:pPr>
                </w:p>
                <w:p w:rsidR="003952D7" w:rsidRPr="00687DB0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u w:val="single"/>
                    </w:rPr>
                  </w:pPr>
                  <w:r w:rsidRPr="00687DB0">
                    <w:rPr>
                      <w:b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Pr="00687DB0" w:rsidRDefault="003952D7" w:rsidP="003952D7">
                  <w:pPr>
                    <w:spacing w:line="276" w:lineRule="auto"/>
                    <w:jc w:val="center"/>
                    <w:rPr>
                      <w:b/>
                      <w:u w:val="single"/>
                    </w:rPr>
                  </w:pPr>
                  <w:r w:rsidRPr="00687DB0">
                    <w:rPr>
                      <w:b/>
                      <w:u w:val="single"/>
                    </w:rPr>
                    <w:t>выходные дни – суббота, воскресенье</w:t>
                  </w:r>
                </w:p>
                <w:p w:rsidR="003952D7" w:rsidRPr="00687DB0" w:rsidRDefault="003952D7" w:rsidP="003952D7"/>
                <w:p w:rsidR="002B417F" w:rsidRPr="00687DB0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  <w:tr w:rsidR="002B417F" w:rsidRPr="00687DB0">
              <w:tc>
                <w:tcPr>
                  <w:tcW w:w="10600" w:type="dxa"/>
                  <w:shd w:val="clear" w:color="auto" w:fill="D9D9D9"/>
                </w:tcPr>
                <w:p w:rsidR="002B417F" w:rsidRPr="00687DB0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  <w:tr w:rsidR="002B417F" w:rsidRPr="00687DB0">
              <w:tc>
                <w:tcPr>
                  <w:tcW w:w="10600" w:type="dxa"/>
                </w:tcPr>
                <w:p w:rsidR="002B417F" w:rsidRPr="00687DB0" w:rsidRDefault="002B417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2B417F" w:rsidRPr="00687DB0" w:rsidRDefault="002B417F">
            <w:pPr>
              <w:ind w:left="-191" w:firstLine="130"/>
              <w:jc w:val="center"/>
              <w:rPr>
                <w:b/>
                <w:i/>
              </w:rPr>
            </w:pPr>
          </w:p>
        </w:tc>
      </w:tr>
      <w:tr w:rsidR="002B417F" w:rsidRPr="00B82526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687DB0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687DB0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Pr="00687DB0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87DB0" w:rsidRDefault="00D731CC" w:rsidP="00687DB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87DB0" w:rsidRPr="00687DB0">
              <w:rPr>
                <w:rFonts w:ascii="Times New Roman" w:hAnsi="Times New Roman" w:cs="Times New Roman"/>
              </w:rPr>
              <w:t>аявление</w:t>
            </w:r>
          </w:p>
          <w:p w:rsidR="00D731CC" w:rsidRPr="00687DB0" w:rsidRDefault="00D731CC" w:rsidP="00687DB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</w:p>
          <w:p w:rsidR="00687DB0" w:rsidRDefault="00687DB0" w:rsidP="00687DB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  <w:r w:rsidRPr="00687DB0">
              <w:rPr>
                <w:rFonts w:ascii="Times New Roman" w:hAnsi="Times New Roman" w:cs="Times New Roman"/>
              </w:rPr>
              <w:t>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 (в случае, если помещение находится в общей долевой собственности двух или более лиц, а также в случае временного отсутствия таких граждан и участников) - нотариально удостоверенное письменное согласие</w:t>
            </w:r>
          </w:p>
          <w:p w:rsidR="00D731CC" w:rsidRPr="00687DB0" w:rsidRDefault="00D731CC" w:rsidP="00687DB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</w:p>
          <w:p w:rsidR="00687DB0" w:rsidRDefault="00687DB0" w:rsidP="00687DB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7DB0">
              <w:rPr>
                <w:rFonts w:ascii="Times New Roman" w:hAnsi="Times New Roman" w:cs="Times New Roman"/>
              </w:rPr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proofErr w:type="gramEnd"/>
          </w:p>
          <w:p w:rsidR="00D731CC" w:rsidRPr="00687DB0" w:rsidRDefault="00D731CC" w:rsidP="00687DB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</w:p>
          <w:p w:rsidR="00687DB0" w:rsidRPr="00687DB0" w:rsidRDefault="00687DB0" w:rsidP="00687DB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  <w:r w:rsidRPr="00687DB0">
              <w:rPr>
                <w:rFonts w:ascii="Times New Roman" w:hAnsi="Times New Roman" w:cs="Times New Roman"/>
              </w:rPr>
              <w:t>технический паспорт</w:t>
            </w:r>
          </w:p>
          <w:p w:rsidR="00687DB0" w:rsidRDefault="00687DB0" w:rsidP="00687DB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  <w:r w:rsidRPr="00687DB0">
              <w:rPr>
                <w:rFonts w:ascii="Times New Roman" w:hAnsi="Times New Roman" w:cs="Times New Roman"/>
              </w:rPr>
              <w:lastRenderedPageBreak/>
              <w:t>согласие собственника на переустройство и (или) перепланировку помещения (если помещение предоставлено по договору аренды, безвозмездного пользования)</w:t>
            </w:r>
          </w:p>
          <w:p w:rsidR="00D731CC" w:rsidRPr="00687DB0" w:rsidRDefault="00D731CC" w:rsidP="00687DB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</w:p>
          <w:p w:rsidR="002B417F" w:rsidRPr="00687DB0" w:rsidRDefault="00687DB0" w:rsidP="00687DB0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87DB0">
              <w:rPr>
                <w:rFonts w:ascii="Times New Roman" w:hAnsi="Times New Roman" w:cs="Times New Roman"/>
              </w:rPr>
              <w:t>согласие организации застройщиков в жилых домах этой организации (для члена организации застройщиков, не являющегося собственником помещения)</w:t>
            </w:r>
          </w:p>
        </w:tc>
      </w:tr>
      <w:tr w:rsidR="002B417F" w:rsidRPr="00B82526" w:rsidTr="00867E52">
        <w:trPr>
          <w:gridAfter w:val="1"/>
          <w:wAfter w:w="107" w:type="dxa"/>
          <w:trHeight w:val="40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687DB0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687DB0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2B417F" w:rsidRPr="00687DB0" w:rsidRDefault="002B417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687DB0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B417F" w:rsidRPr="00687DB0" w:rsidRDefault="002B417F">
            <w:pPr>
              <w:pStyle w:val="2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87DB0" w:rsidRDefault="00687DB0" w:rsidP="00687DB0">
            <w:pPr>
              <w:spacing w:line="260" w:lineRule="exact"/>
              <w:jc w:val="both"/>
            </w:pPr>
            <w:r w:rsidRPr="00687DB0"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D731CC" w:rsidRPr="00687DB0" w:rsidRDefault="00D731CC" w:rsidP="00687DB0">
            <w:pPr>
              <w:spacing w:line="260" w:lineRule="exact"/>
              <w:jc w:val="both"/>
              <w:rPr>
                <w:rFonts w:ascii="Bookman Old Style" w:hAnsi="Bookman Old Style"/>
              </w:rPr>
            </w:pPr>
          </w:p>
          <w:p w:rsidR="002B417F" w:rsidRPr="00687DB0" w:rsidRDefault="00687DB0" w:rsidP="00B82526">
            <w:pPr>
              <w:pStyle w:val="snoski"/>
              <w:spacing w:line="260" w:lineRule="exact"/>
              <w:ind w:firstLine="0"/>
              <w:rPr>
                <w:sz w:val="24"/>
                <w:szCs w:val="24"/>
              </w:rPr>
            </w:pPr>
            <w:r w:rsidRPr="00687DB0">
              <w:rPr>
                <w:sz w:val="24"/>
                <w:szCs w:val="24"/>
              </w:rPr>
              <w:t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</w:t>
            </w:r>
          </w:p>
        </w:tc>
      </w:tr>
      <w:tr w:rsidR="002B417F" w:rsidRPr="00B8252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417F" w:rsidRPr="00687DB0" w:rsidRDefault="002B417F">
            <w:pPr>
              <w:pStyle w:val="a3"/>
              <w:jc w:val="both"/>
              <w:rPr>
                <w:b/>
                <w:bCs/>
              </w:rPr>
            </w:pPr>
            <w:r w:rsidRPr="00687DB0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687DB0" w:rsidRDefault="002B6FA0" w:rsidP="00F85B9A">
            <w:pPr>
              <w:pStyle w:val="snoski"/>
              <w:spacing w:line="260" w:lineRule="exact"/>
              <w:ind w:firstLine="0"/>
              <w:rPr>
                <w:sz w:val="24"/>
                <w:szCs w:val="24"/>
              </w:rPr>
            </w:pPr>
            <w:r w:rsidRPr="00687DB0">
              <w:rPr>
                <w:sz w:val="24"/>
                <w:szCs w:val="24"/>
              </w:rPr>
              <w:t>бесплатно</w:t>
            </w:r>
          </w:p>
        </w:tc>
      </w:tr>
      <w:tr w:rsidR="002B417F" w:rsidRPr="00B8252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687DB0" w:rsidRDefault="002B417F">
            <w:pPr>
              <w:jc w:val="both"/>
              <w:rPr>
                <w:b/>
              </w:rPr>
            </w:pPr>
            <w:r w:rsidRPr="00687DB0">
              <w:rPr>
                <w:b/>
              </w:rPr>
              <w:t>Максимальный срок осуществления административной процедуры</w:t>
            </w:r>
          </w:p>
          <w:p w:rsidR="002B417F" w:rsidRPr="00687DB0" w:rsidRDefault="002B417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687DB0" w:rsidRDefault="00367D3E" w:rsidP="00867E52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687DB0">
              <w:rPr>
                <w:rFonts w:ascii="Times New Roman" w:hAnsi="Times New Roman" w:cs="Times New Roman"/>
              </w:rPr>
              <w:t>1 месяц</w:t>
            </w:r>
          </w:p>
        </w:tc>
      </w:tr>
      <w:tr w:rsidR="002B417F" w:rsidRPr="00B8252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687DB0" w:rsidRDefault="002B417F">
            <w:pPr>
              <w:pStyle w:val="a3"/>
              <w:jc w:val="both"/>
              <w:rPr>
                <w:b/>
                <w:bCs/>
              </w:rPr>
            </w:pPr>
            <w:r w:rsidRPr="00687DB0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687DB0">
              <w:rPr>
                <w:b/>
                <w:bCs/>
              </w:rPr>
              <w:t>выдаваемых</w:t>
            </w:r>
            <w:proofErr w:type="gramEnd"/>
            <w:r w:rsidRPr="00687DB0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2B417F" w:rsidRPr="00687DB0" w:rsidRDefault="002B417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687DB0" w:rsidRDefault="002B417F">
            <w:pPr>
              <w:pStyle w:val="table100"/>
              <w:rPr>
                <w:rFonts w:ascii="Times New Roman" w:hAnsi="Times New Roman" w:cs="Times New Roman"/>
              </w:rPr>
            </w:pPr>
            <w:r w:rsidRPr="00687DB0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2B417F" w:rsidRPr="00B82526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B82526" w:rsidRDefault="002B417F">
            <w:pPr>
              <w:jc w:val="both"/>
            </w:pPr>
          </w:p>
        </w:tc>
      </w:tr>
      <w:tr w:rsidR="002B417F" w:rsidRPr="00B82526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B82526" w:rsidRDefault="002B417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B82526" w:rsidRDefault="002B417F">
            <w:pPr>
              <w:pStyle w:val="newncpi"/>
              <w:ind w:firstLine="0"/>
              <w:jc w:val="left"/>
            </w:pPr>
          </w:p>
        </w:tc>
      </w:tr>
    </w:tbl>
    <w:p w:rsidR="002B417F" w:rsidRPr="00B82526" w:rsidRDefault="002B417F" w:rsidP="002B417F">
      <w:pPr>
        <w:pStyle w:val="newncpi"/>
        <w:ind w:firstLine="0"/>
      </w:pPr>
    </w:p>
    <w:p w:rsidR="002B417F" w:rsidRPr="005916A6" w:rsidRDefault="002B417F" w:rsidP="002B417F">
      <w:pPr>
        <w:jc w:val="center"/>
        <w:rPr>
          <w:b/>
          <w:vertAlign w:val="superscript"/>
        </w:rPr>
      </w:pPr>
      <w:r w:rsidRPr="00B82526">
        <w:br w:type="page"/>
      </w:r>
    </w:p>
    <w:p w:rsidR="00F85B9A" w:rsidRPr="00F85B9A" w:rsidRDefault="00F85B9A" w:rsidP="00F85B9A">
      <w:pPr>
        <w:jc w:val="center"/>
        <w:rPr>
          <w:sz w:val="28"/>
          <w:szCs w:val="28"/>
        </w:rPr>
      </w:pPr>
      <w:bookmarkStart w:id="1" w:name="_GoBack"/>
      <w:r w:rsidRPr="00F85B9A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F85B9A" w:rsidRPr="00F85B9A" w:rsidRDefault="00F85B9A" w:rsidP="00F85B9A">
      <w:pPr>
        <w:rPr>
          <w:sz w:val="28"/>
          <w:szCs w:val="28"/>
        </w:rPr>
      </w:pPr>
    </w:p>
    <w:p w:rsidR="002B417F" w:rsidRPr="00F85B9A" w:rsidRDefault="002B417F" w:rsidP="002B417F">
      <w:pPr>
        <w:pStyle w:val="ConsPlusNonformat"/>
        <w:widowControl/>
        <w:ind w:left="-540"/>
        <w:rPr>
          <w:b/>
          <w:sz w:val="28"/>
          <w:szCs w:val="28"/>
        </w:rPr>
      </w:pPr>
    </w:p>
    <w:p w:rsidR="002B417F" w:rsidRPr="00F85B9A" w:rsidRDefault="002B417F" w:rsidP="002B417F">
      <w:pPr>
        <w:ind w:left="4500" w:right="-185"/>
        <w:rPr>
          <w:sz w:val="28"/>
          <w:szCs w:val="28"/>
        </w:rPr>
      </w:pPr>
      <w:r w:rsidRPr="00F85B9A">
        <w:rPr>
          <w:sz w:val="28"/>
          <w:szCs w:val="28"/>
        </w:rPr>
        <w:t>Дубровенский районный  исполнительный комитет</w:t>
      </w:r>
    </w:p>
    <w:p w:rsidR="00F85B9A" w:rsidRPr="00367D3E" w:rsidRDefault="00F85B9A" w:rsidP="00F85B9A">
      <w:pPr>
        <w:jc w:val="center"/>
        <w:rPr>
          <w:i/>
          <w:sz w:val="28"/>
          <w:szCs w:val="28"/>
        </w:rPr>
      </w:pPr>
      <w:r w:rsidRPr="00367D3E">
        <w:rPr>
          <w:i/>
          <w:sz w:val="28"/>
          <w:szCs w:val="28"/>
        </w:rPr>
        <w:t xml:space="preserve"> </w:t>
      </w:r>
    </w:p>
    <w:p w:rsidR="00B82526" w:rsidRDefault="00B82526" w:rsidP="00B82526">
      <w:pPr>
        <w:jc w:val="center"/>
        <w:rPr>
          <w:sz w:val="28"/>
          <w:szCs w:val="28"/>
        </w:rPr>
      </w:pPr>
    </w:p>
    <w:p w:rsidR="00B82526" w:rsidRPr="00B82526" w:rsidRDefault="00B82526" w:rsidP="00B82526">
      <w:pPr>
        <w:jc w:val="center"/>
        <w:rPr>
          <w:sz w:val="28"/>
          <w:szCs w:val="28"/>
        </w:rPr>
      </w:pPr>
      <w:r w:rsidRPr="00B82526">
        <w:rPr>
          <w:sz w:val="28"/>
          <w:szCs w:val="28"/>
        </w:rPr>
        <w:t>ЗАЯВЛЕНИЕ</w:t>
      </w:r>
    </w:p>
    <w:bookmarkEnd w:id="1"/>
    <w:p w:rsidR="00687DB0" w:rsidRDefault="00687DB0" w:rsidP="00687DB0">
      <w:pPr>
        <w:spacing w:line="360" w:lineRule="auto"/>
        <w:jc w:val="center"/>
        <w:rPr>
          <w:sz w:val="30"/>
          <w:szCs w:val="28"/>
        </w:rPr>
      </w:pP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687DB0" w:rsidRDefault="00687DB0" w:rsidP="00687DB0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687DB0" w:rsidRDefault="00687DB0" w:rsidP="00687DB0">
      <w:pPr>
        <w:ind w:firstLine="709"/>
        <w:jc w:val="both"/>
        <w:rPr>
          <w:sz w:val="30"/>
          <w:szCs w:val="30"/>
        </w:rPr>
      </w:pPr>
      <w:r w:rsidRPr="00687DB0">
        <w:rPr>
          <w:sz w:val="28"/>
          <w:szCs w:val="28"/>
        </w:rPr>
        <w:t>Прошу согласовать самовольно</w:t>
      </w:r>
      <w:proofErr w:type="gramStart"/>
      <w:r w:rsidRPr="00687DB0">
        <w:rPr>
          <w:sz w:val="28"/>
          <w:szCs w:val="28"/>
        </w:rPr>
        <w:t>е(</w:t>
      </w:r>
      <w:proofErr w:type="spellStart"/>
      <w:proofErr w:type="gramEnd"/>
      <w:r w:rsidRPr="00687DB0">
        <w:rPr>
          <w:sz w:val="28"/>
          <w:szCs w:val="28"/>
        </w:rPr>
        <w:t>ую</w:t>
      </w:r>
      <w:proofErr w:type="spellEnd"/>
      <w:r w:rsidRPr="00687DB0">
        <w:rPr>
          <w:sz w:val="28"/>
          <w:szCs w:val="28"/>
        </w:rPr>
        <w:t>)</w:t>
      </w:r>
      <w:r>
        <w:rPr>
          <w:sz w:val="30"/>
          <w:szCs w:val="28"/>
        </w:rPr>
        <w:t xml:space="preserve"> </w:t>
      </w:r>
      <w:r>
        <w:rPr>
          <w:sz w:val="30"/>
          <w:szCs w:val="30"/>
        </w:rPr>
        <w:t xml:space="preserve"> ________________________</w:t>
      </w:r>
    </w:p>
    <w:p w:rsidR="00687DB0" w:rsidRPr="00687DB0" w:rsidRDefault="00687DB0" w:rsidP="00687DB0">
      <w:pPr>
        <w:jc w:val="both"/>
        <w:rPr>
          <w:sz w:val="18"/>
          <w:szCs w:val="18"/>
        </w:rPr>
      </w:pPr>
      <w:r w:rsidRPr="00687DB0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687DB0">
        <w:rPr>
          <w:sz w:val="18"/>
          <w:szCs w:val="18"/>
        </w:rPr>
        <w:t xml:space="preserve"> </w:t>
      </w:r>
      <w:proofErr w:type="gramStart"/>
      <w:r w:rsidRPr="00687DB0">
        <w:rPr>
          <w:sz w:val="18"/>
          <w:szCs w:val="18"/>
        </w:rPr>
        <w:t xml:space="preserve">(переустройство, перепланировку </w:t>
      </w:r>
      <w:proofErr w:type="gramEnd"/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687DB0" w:rsidRPr="00687DB0" w:rsidRDefault="00687DB0" w:rsidP="00687DB0">
      <w:pPr>
        <w:jc w:val="center"/>
        <w:rPr>
          <w:sz w:val="18"/>
          <w:szCs w:val="18"/>
        </w:rPr>
      </w:pPr>
      <w:r w:rsidRPr="00687DB0">
        <w:rPr>
          <w:sz w:val="18"/>
          <w:szCs w:val="18"/>
        </w:rPr>
        <w:t>жилого помещения или нежилого помещения)</w:t>
      </w:r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  <w:r w:rsidRPr="00687DB0">
        <w:rPr>
          <w:sz w:val="28"/>
          <w:szCs w:val="28"/>
        </w:rPr>
        <w:t>в жилом доме по адресу:</w:t>
      </w:r>
      <w:r>
        <w:rPr>
          <w:sz w:val="30"/>
          <w:szCs w:val="30"/>
        </w:rPr>
        <w:t xml:space="preserve"> ________________________________________</w:t>
      </w:r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 .</w:t>
      </w:r>
    </w:p>
    <w:p w:rsidR="00687DB0" w:rsidRDefault="00687DB0" w:rsidP="00687DB0">
      <w:pPr>
        <w:jc w:val="both"/>
        <w:rPr>
          <w:sz w:val="30"/>
          <w:szCs w:val="30"/>
        </w:rPr>
      </w:pPr>
    </w:p>
    <w:p w:rsidR="00687DB0" w:rsidRDefault="00687DB0" w:rsidP="00687DB0">
      <w:pPr>
        <w:pStyle w:val="undline"/>
        <w:ind w:firstLine="709"/>
        <w:jc w:val="left"/>
        <w:rPr>
          <w:sz w:val="30"/>
          <w:szCs w:val="30"/>
        </w:rPr>
      </w:pPr>
      <w:r w:rsidRPr="00687DB0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</w:t>
      </w:r>
    </w:p>
    <w:p w:rsidR="00687DB0" w:rsidRDefault="00687DB0" w:rsidP="00687DB0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B82526" w:rsidRDefault="00B82526" w:rsidP="00B82526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B82526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right"/>
            </w:pPr>
            <w:r>
              <w:t>__________________</w:t>
            </w:r>
          </w:p>
        </w:tc>
      </w:tr>
      <w:tr w:rsidR="00B82526" w:rsidRPr="00E05E5B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B82526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E5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E05E5B" w:rsidP="00E05E5B">
            <w:pPr>
              <w:pStyle w:val="table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82526" w:rsidRPr="00E05E5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B82526" w:rsidRDefault="00B82526" w:rsidP="00B82526">
      <w:pPr>
        <w:pStyle w:val="newncpi0"/>
      </w:pPr>
      <w:r>
        <w:t>____ _______________ 20____ г.</w:t>
      </w:r>
    </w:p>
    <w:p w:rsidR="00867E52" w:rsidRPr="00367D3E" w:rsidRDefault="00867E52" w:rsidP="00867E52">
      <w:pPr>
        <w:rPr>
          <w:sz w:val="28"/>
          <w:szCs w:val="28"/>
        </w:rPr>
      </w:pPr>
    </w:p>
    <w:p w:rsidR="00867E52" w:rsidRPr="00367D3E" w:rsidRDefault="00867E52" w:rsidP="00867E52">
      <w:pPr>
        <w:rPr>
          <w:sz w:val="28"/>
          <w:szCs w:val="28"/>
        </w:rPr>
      </w:pPr>
    </w:p>
    <w:p w:rsidR="00E05E5B" w:rsidRDefault="00E05E5B" w:rsidP="00867E52">
      <w:pPr>
        <w:jc w:val="center"/>
        <w:rPr>
          <w:sz w:val="28"/>
          <w:szCs w:val="28"/>
        </w:rPr>
      </w:pPr>
    </w:p>
    <w:sectPr w:rsidR="00E05E5B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0E35E9"/>
    <w:rsid w:val="0016175F"/>
    <w:rsid w:val="00214908"/>
    <w:rsid w:val="00220472"/>
    <w:rsid w:val="002B417F"/>
    <w:rsid w:val="002B6FA0"/>
    <w:rsid w:val="003247FD"/>
    <w:rsid w:val="00367D3E"/>
    <w:rsid w:val="003952D7"/>
    <w:rsid w:val="00451C28"/>
    <w:rsid w:val="00510EA6"/>
    <w:rsid w:val="005916A6"/>
    <w:rsid w:val="00647455"/>
    <w:rsid w:val="00687DB0"/>
    <w:rsid w:val="00697C71"/>
    <w:rsid w:val="006E2063"/>
    <w:rsid w:val="00867E52"/>
    <w:rsid w:val="00A246C9"/>
    <w:rsid w:val="00B06531"/>
    <w:rsid w:val="00B4498D"/>
    <w:rsid w:val="00B713E4"/>
    <w:rsid w:val="00B82526"/>
    <w:rsid w:val="00C65B59"/>
    <w:rsid w:val="00D731CC"/>
    <w:rsid w:val="00E05E5B"/>
    <w:rsid w:val="00EC521D"/>
    <w:rsid w:val="00EF2CE3"/>
    <w:rsid w:val="00F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2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  <w:style w:type="paragraph" w:customStyle="1" w:styleId="snoski">
    <w:name w:val="snoski"/>
    <w:basedOn w:val="a"/>
    <w:uiPriority w:val="99"/>
    <w:rsid w:val="00F85B9A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F85B9A"/>
    <w:pPr>
      <w:spacing w:before="160" w:after="160"/>
      <w:jc w:val="both"/>
    </w:pPr>
  </w:style>
  <w:style w:type="paragraph" w:customStyle="1" w:styleId="undline">
    <w:name w:val="undline"/>
    <w:basedOn w:val="a"/>
    <w:uiPriority w:val="99"/>
    <w:rsid w:val="00F85B9A"/>
    <w:pPr>
      <w:spacing w:before="160" w:after="1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25</cp:revision>
  <cp:lastPrinted>2023-01-19T06:28:00Z</cp:lastPrinted>
  <dcterms:created xsi:type="dcterms:W3CDTF">2018-05-22T02:57:00Z</dcterms:created>
  <dcterms:modified xsi:type="dcterms:W3CDTF">2023-01-19T06:29:00Z</dcterms:modified>
</cp:coreProperties>
</file>