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E" w:rsidRDefault="00174A1E" w:rsidP="00174A1E">
      <w:pPr>
        <w:tabs>
          <w:tab w:val="left" w:pos="6804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174A1E" w:rsidRDefault="00174A1E" w:rsidP="00174A1E">
      <w:pPr>
        <w:tabs>
          <w:tab w:val="left" w:pos="6804"/>
        </w:tabs>
        <w:spacing w:line="240" w:lineRule="exact"/>
        <w:ind w:right="28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неиспользуемого имущества, </w:t>
      </w:r>
      <w:r>
        <w:rPr>
          <w:spacing w:val="6"/>
          <w:sz w:val="30"/>
          <w:szCs w:val="30"/>
        </w:rPr>
        <w:t xml:space="preserve">находящегося в собственности </w:t>
      </w:r>
      <w:proofErr w:type="spellStart"/>
      <w:r>
        <w:rPr>
          <w:spacing w:val="6"/>
          <w:sz w:val="30"/>
          <w:szCs w:val="30"/>
        </w:rPr>
        <w:t>Дубровенского</w:t>
      </w:r>
      <w:proofErr w:type="spellEnd"/>
      <w:r>
        <w:rPr>
          <w:spacing w:val="6"/>
          <w:sz w:val="30"/>
          <w:szCs w:val="30"/>
        </w:rPr>
        <w:t xml:space="preserve"> района, подлежащего списанию (сносу) утвержден решением </w:t>
      </w:r>
      <w:proofErr w:type="spellStart"/>
      <w:r>
        <w:rPr>
          <w:spacing w:val="6"/>
          <w:sz w:val="30"/>
          <w:szCs w:val="30"/>
        </w:rPr>
        <w:t>Дубровенского</w:t>
      </w:r>
      <w:proofErr w:type="spellEnd"/>
      <w:r>
        <w:rPr>
          <w:spacing w:val="6"/>
          <w:sz w:val="30"/>
          <w:szCs w:val="30"/>
        </w:rPr>
        <w:t xml:space="preserve"> райисполкома от 1</w:t>
      </w:r>
      <w:r>
        <w:rPr>
          <w:spacing w:val="6"/>
          <w:sz w:val="30"/>
          <w:szCs w:val="30"/>
        </w:rPr>
        <w:t>4</w:t>
      </w:r>
      <w:r>
        <w:rPr>
          <w:spacing w:val="6"/>
          <w:sz w:val="30"/>
          <w:szCs w:val="30"/>
        </w:rPr>
        <w:t>.01.202</w:t>
      </w:r>
      <w:r>
        <w:rPr>
          <w:spacing w:val="6"/>
          <w:sz w:val="30"/>
          <w:szCs w:val="30"/>
        </w:rPr>
        <w:t>1 г. № 1</w:t>
      </w:r>
      <w:r>
        <w:rPr>
          <w:spacing w:val="6"/>
          <w:sz w:val="30"/>
          <w:szCs w:val="30"/>
        </w:rPr>
        <w:t>1</w:t>
      </w:r>
    </w:p>
    <w:p w:rsidR="00174A1E" w:rsidRDefault="00174A1E" w:rsidP="00174A1E">
      <w:pPr>
        <w:tabs>
          <w:tab w:val="left" w:pos="6804"/>
        </w:tabs>
        <w:spacing w:line="240" w:lineRule="exact"/>
        <w:ind w:left="1701"/>
        <w:rPr>
          <w:sz w:val="30"/>
          <w:szCs w:val="3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455"/>
        <w:gridCol w:w="1641"/>
        <w:gridCol w:w="1664"/>
      </w:tblGrid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spacing w:before="40" w:line="220" w:lineRule="exact"/>
              <w:ind w:left="-62" w:right="-78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pacing w:val="-4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 xml:space="preserve">Наименование органа управления, сведения о балансодержателе – наименование, почтовый адрес, УНП), сведения об объекте (наименование, адрес местонахождения, инвентарный номер по государственной регистрации, </w:t>
            </w:r>
          </w:p>
          <w:p w:rsidR="00174A1E" w:rsidRDefault="00174A1E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а при ее отсутствии – по бухгалтерском учету)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Общая площадь (</w:t>
            </w:r>
            <w:proofErr w:type="spellStart"/>
            <w:r>
              <w:rPr>
                <w:spacing w:val="-4"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4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tabs>
                <w:tab w:val="left" w:pos="6804"/>
              </w:tabs>
              <w:spacing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Планируемый срок списания (сноса)</w:t>
            </w:r>
          </w:p>
        </w:tc>
      </w:tr>
      <w:tr w:rsidR="00174A1E" w:rsidTr="00174A1E">
        <w:trPr>
          <w:trHeight w:val="3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1E" w:rsidRDefault="00174A1E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1E" w:rsidRDefault="00174A1E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1E" w:rsidRDefault="00174A1E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1E" w:rsidRDefault="00174A1E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174A1E" w:rsidTr="00174A1E">
        <w:trPr>
          <w:gridAfter w:val="3"/>
          <w:wAfter w:w="8760" w:type="dxa"/>
          <w:trHeight w:val="3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 w:rsidP="00D030FD">
            <w:pPr>
              <w:widowControl w:val="0"/>
              <w:numPr>
                <w:ilvl w:val="0"/>
                <w:numId w:val="1"/>
              </w:numPr>
              <w:spacing w:before="40" w:line="220" w:lineRule="exact"/>
              <w:ind w:left="0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>УП ЖКХ «Дубровн</w:t>
            </w:r>
            <w:proofErr w:type="gramStart"/>
            <w:r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>о-</w:t>
            </w:r>
            <w:proofErr w:type="gramEnd"/>
            <w:r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 xml:space="preserve"> Коммунальник»</w:t>
            </w:r>
          </w:p>
          <w:p w:rsidR="00174A1E" w:rsidRDefault="00174A1E">
            <w:pPr>
              <w:spacing w:line="27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 xml:space="preserve">211587 Витебская область, </w:t>
            </w:r>
            <w:proofErr w:type="spellStart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, ул.Крупской,15 УНП 300067403 тел. 5-22-17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>
              <w:rPr>
                <w:rStyle w:val="TimesNewRoman"/>
                <w:rFonts w:eastAsia="Calibri"/>
                <w:b/>
                <w:sz w:val="26"/>
                <w:szCs w:val="26"/>
              </w:rPr>
              <w:t>Здание котельной</w:t>
            </w:r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Style w:val="TimesNewRoman"/>
                <w:rFonts w:eastAsia="Calibri"/>
                <w:sz w:val="26"/>
                <w:szCs w:val="26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>, д.1А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Государственной регистрации в БРТИ нет Инв.№ 1520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74A1E" w:rsidRDefault="00174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line="276" w:lineRule="auto"/>
              <w:jc w:val="both"/>
              <w:rPr>
                <w:rStyle w:val="TimesNewRoman"/>
                <w:rFonts w:eastAsia="Calibri"/>
                <w:sz w:val="26"/>
                <w:szCs w:val="26"/>
              </w:rPr>
            </w:pPr>
          </w:p>
          <w:p w:rsidR="00174A1E" w:rsidRDefault="00174A1E" w:rsidP="00174A1E">
            <w:pPr>
              <w:spacing w:line="276" w:lineRule="auto"/>
              <w:jc w:val="both"/>
            </w:pP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>3 квартал 202</w:t>
            </w: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widowControl w:val="0"/>
              <w:spacing w:before="4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>
              <w:rPr>
                <w:rStyle w:val="TimesNewRoman"/>
                <w:rFonts w:eastAsia="Calibri"/>
                <w:b/>
                <w:sz w:val="26"/>
                <w:szCs w:val="26"/>
              </w:rPr>
              <w:t xml:space="preserve">КУСХП </w:t>
            </w:r>
            <w:proofErr w:type="spellStart"/>
            <w:r>
              <w:rPr>
                <w:rStyle w:val="TimesNewRoman"/>
                <w:rFonts w:eastAsia="Calibri"/>
                <w:b/>
                <w:sz w:val="26"/>
                <w:szCs w:val="26"/>
              </w:rPr>
              <w:t>им</w:t>
            </w:r>
            <w:proofErr w:type="gramStart"/>
            <w:r>
              <w:rPr>
                <w:rStyle w:val="TimesNewRoman"/>
                <w:rFonts w:eastAsia="Calibri"/>
                <w:b/>
                <w:sz w:val="26"/>
                <w:szCs w:val="26"/>
              </w:rPr>
              <w:t>.Ч</w:t>
            </w:r>
            <w:proofErr w:type="gramEnd"/>
            <w:r>
              <w:rPr>
                <w:rStyle w:val="TimesNewRoman"/>
                <w:rFonts w:eastAsia="Calibri"/>
                <w:b/>
                <w:sz w:val="26"/>
                <w:szCs w:val="26"/>
              </w:rPr>
              <w:t>ерняховского</w:t>
            </w:r>
            <w:proofErr w:type="spellEnd"/>
            <w:r>
              <w:rPr>
                <w:rStyle w:val="TimesNewRoman"/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/>
                <w:sz w:val="26"/>
                <w:szCs w:val="26"/>
              </w:rPr>
              <w:t>Дубровенского</w:t>
            </w:r>
            <w:proofErr w:type="spellEnd"/>
            <w:r>
              <w:rPr>
                <w:rStyle w:val="TimesNewRoman"/>
                <w:rFonts w:eastAsia="Calibri"/>
                <w:b/>
                <w:sz w:val="26"/>
                <w:szCs w:val="26"/>
              </w:rPr>
              <w:t xml:space="preserve"> района</w:t>
            </w:r>
            <w:r>
              <w:rPr>
                <w:rStyle w:val="TimesNewRoman"/>
                <w:rFonts w:eastAsia="Calibri"/>
                <w:sz w:val="26"/>
                <w:szCs w:val="26"/>
              </w:rPr>
              <w:t xml:space="preserve">, 211592 Витебская область,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аг.Калиновка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>, д.6</w:t>
            </w:r>
          </w:p>
          <w:p w:rsidR="00174A1E" w:rsidRDefault="00174A1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>
              <w:rPr>
                <w:rStyle w:val="TimesNewRoman"/>
                <w:rFonts w:eastAsia="Calibri"/>
                <w:sz w:val="26"/>
                <w:szCs w:val="26"/>
              </w:rPr>
              <w:t xml:space="preserve"> УНП 300067643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тел.9-91-74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line="276" w:lineRule="auto"/>
              <w:jc w:val="both"/>
              <w:rPr>
                <w:rStyle w:val="TimesNewRoman"/>
                <w:rFonts w:eastAsia="Calibri"/>
                <w:sz w:val="26"/>
                <w:szCs w:val="26"/>
              </w:rPr>
            </w:pP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Телятник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остково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Государственной регистрации в БРТИ нет </w:t>
            </w:r>
          </w:p>
          <w:p w:rsidR="00174A1E" w:rsidRDefault="00174A1E">
            <w:pPr>
              <w:spacing w:line="276" w:lineRule="auto"/>
              <w:ind w:left="-34" w:right="-113"/>
              <w:rPr>
                <w:spacing w:val="-4"/>
                <w:lang w:eastAsia="en-US"/>
              </w:rPr>
            </w:pP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>Инв. № 297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1296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tabs>
                <w:tab w:val="left" w:pos="680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 xml:space="preserve"> квартал 2021 года</w:t>
            </w: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spacing w:line="276" w:lineRule="auto"/>
              <w:ind w:left="-33" w:right="-115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b/>
                <w:spacing w:val="-4"/>
                <w:sz w:val="26"/>
                <w:szCs w:val="26"/>
                <w:lang w:eastAsia="en-US"/>
              </w:rPr>
              <w:t xml:space="preserve">КУСХП «Приднепровский» </w:t>
            </w:r>
            <w:proofErr w:type="spellStart"/>
            <w:r>
              <w:rPr>
                <w:b/>
                <w:spacing w:val="-4"/>
                <w:sz w:val="26"/>
                <w:szCs w:val="26"/>
                <w:lang w:eastAsia="en-US"/>
              </w:rPr>
              <w:t>Дубровенского</w:t>
            </w:r>
            <w:proofErr w:type="spellEnd"/>
            <w:r>
              <w:rPr>
                <w:b/>
                <w:spacing w:val="-4"/>
                <w:sz w:val="26"/>
                <w:szCs w:val="26"/>
                <w:lang w:eastAsia="en-US"/>
              </w:rPr>
              <w:t xml:space="preserve"> района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 211059 Витебская область, </w:t>
            </w:r>
            <w:proofErr w:type="spellStart"/>
            <w:r>
              <w:rPr>
                <w:spacing w:val="-4"/>
                <w:sz w:val="26"/>
                <w:szCs w:val="26"/>
                <w:lang w:eastAsia="en-US"/>
              </w:rPr>
              <w:t>Дубровенский</w:t>
            </w:r>
            <w:proofErr w:type="spellEnd"/>
            <w:r>
              <w:rPr>
                <w:spacing w:val="-4"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>
              <w:rPr>
                <w:spacing w:val="-4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.Л</w:t>
            </w:r>
            <w:proofErr w:type="gramEnd"/>
            <w:r>
              <w:rPr>
                <w:spacing w:val="-4"/>
                <w:sz w:val="26"/>
                <w:szCs w:val="26"/>
                <w:lang w:eastAsia="en-US"/>
              </w:rPr>
              <w:t>яды</w:t>
            </w:r>
            <w:proofErr w:type="spellEnd"/>
            <w:r>
              <w:rPr>
                <w:spacing w:val="-4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pacing w:val="-4"/>
                <w:sz w:val="26"/>
                <w:szCs w:val="26"/>
                <w:lang w:eastAsia="en-US"/>
              </w:rPr>
              <w:t>ул.Центральная</w:t>
            </w:r>
            <w:proofErr w:type="spellEnd"/>
            <w:r>
              <w:rPr>
                <w:spacing w:val="-4"/>
                <w:sz w:val="26"/>
                <w:szCs w:val="26"/>
                <w:lang w:eastAsia="en-US"/>
              </w:rPr>
              <w:t>, д.11 УНП 300067602 тел.3-43-21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tabs>
                <w:tab w:val="left" w:pos="680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pStyle w:val="1"/>
              <w:shd w:val="clear" w:color="auto" w:fill="auto"/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Здание зерносклада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аслино</w:t>
            </w:r>
            <w:proofErr w:type="spellEnd"/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Государственной регистрации в БРТИ нет </w:t>
            </w:r>
            <w:r>
              <w:rPr>
                <w:rStyle w:val="TimesNewRoman"/>
                <w:rFonts w:eastAsia="Calibri"/>
                <w:sz w:val="26"/>
                <w:szCs w:val="26"/>
              </w:rPr>
              <w:t>Инв. № 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243,0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1E" w:rsidRDefault="00174A1E">
            <w:pPr>
              <w:tabs>
                <w:tab w:val="left" w:pos="680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>4 квартал 2021 года</w:t>
            </w: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widowControl w:val="0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174A1E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 xml:space="preserve">Отдел по образованию </w:t>
            </w:r>
            <w:proofErr w:type="spellStart"/>
            <w:r w:rsidRPr="00174A1E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Дубровенского</w:t>
            </w:r>
            <w:proofErr w:type="spellEnd"/>
            <w:r w:rsidRPr="00174A1E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 xml:space="preserve"> районного исполнительного комитета</w:t>
            </w:r>
            <w:r w:rsidRPr="00174A1E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211587 Витебская область, </w:t>
            </w:r>
            <w:proofErr w:type="spellStart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г</w:t>
            </w:r>
            <w:proofErr w:type="gramStart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убровно</w:t>
            </w:r>
            <w:proofErr w:type="spellEnd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ул.Комсомольская</w:t>
            </w:r>
            <w:proofErr w:type="spellEnd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, д.18 </w:t>
            </w:r>
          </w:p>
          <w:p w:rsidR="00174A1E" w:rsidRPr="00174A1E" w:rsidRDefault="00174A1E" w:rsidP="00174A1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174A1E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  <w:t>УНП 300068387 4-19-70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tabs>
                <w:tab w:val="left" w:pos="6804"/>
              </w:tabs>
              <w:spacing w:line="276" w:lineRule="auto"/>
              <w:rPr>
                <w:rStyle w:val="TimesNewRoman"/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D030F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Здание базовой общеобразовательной школы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лены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, ул. Школьная, 14  </w:t>
            </w:r>
            <w:r w:rsidRPr="00174A1E">
              <w:rPr>
                <w:rFonts w:eastAsiaTheme="minorHAnsi"/>
                <w:color w:val="000000"/>
                <w:spacing w:val="2"/>
                <w:sz w:val="26"/>
                <w:szCs w:val="26"/>
                <w:shd w:val="clear" w:color="auto" w:fill="FFFFFF"/>
                <w:lang w:eastAsia="en-US"/>
              </w:rPr>
              <w:t>241/С-6251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contextualSpacing/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</w:p>
          <w:p w:rsidR="00174A1E" w:rsidRPr="00174A1E" w:rsidRDefault="00174A1E" w:rsidP="00174A1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674,9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174A1E" w:rsidRPr="00174A1E" w:rsidRDefault="00174A1E" w:rsidP="00174A1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3 квартал 2022 года</w:t>
            </w: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D030FD">
            <w:pPr>
              <w:contextualSpacing/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Комплекс зданий, сооружений (2 здания, 5 сооружений),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аг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.Б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оброво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lastRenderedPageBreak/>
              <w:t>ул.Школьная,1</w:t>
            </w:r>
          </w:p>
          <w:p w:rsidR="00174A1E" w:rsidRPr="00174A1E" w:rsidRDefault="00174A1E" w:rsidP="00D030F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Государственной регистрации в БРТИ нет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И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нв.№ 01010001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contextualSpacing/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</w:p>
          <w:p w:rsidR="00174A1E" w:rsidRPr="00174A1E" w:rsidRDefault="00174A1E" w:rsidP="00174A1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936,9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spacing w:line="257" w:lineRule="exact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174A1E" w:rsidRPr="00174A1E" w:rsidRDefault="00174A1E" w:rsidP="00174A1E">
            <w:pPr>
              <w:spacing w:line="257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4 квартал </w:t>
            </w: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2022 года</w:t>
            </w: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D030F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>Зарубский</w:t>
            </w:r>
            <w:proofErr w:type="spellEnd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 xml:space="preserve"> сельский исполнительный комитет 211594, Витебская область, </w:t>
            </w:r>
            <w:proofErr w:type="spellStart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 xml:space="preserve"> район, ул</w:t>
            </w:r>
            <w:proofErr w:type="gramStart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>.Ц</w:t>
            </w:r>
            <w:proofErr w:type="gramEnd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 xml:space="preserve">ентральная,14, </w:t>
            </w:r>
            <w:r w:rsidRPr="00174A1E">
              <w:rPr>
                <w:rFonts w:eastAsia="Calibri"/>
                <w:b/>
                <w:sz w:val="26"/>
                <w:szCs w:val="26"/>
                <w:lang w:eastAsia="en-US"/>
              </w:rPr>
              <w:t xml:space="preserve">УНП 300067789  </w:t>
            </w:r>
          </w:p>
          <w:p w:rsidR="00174A1E" w:rsidRPr="00174A1E" w:rsidRDefault="00174A1E" w:rsidP="00D030FD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174A1E">
              <w:rPr>
                <w:rFonts w:eastAsia="Calibri"/>
                <w:b/>
                <w:sz w:val="26"/>
                <w:szCs w:val="26"/>
                <w:lang w:eastAsia="en-US"/>
              </w:rPr>
              <w:t>3-61-31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>
            <w:pPr>
              <w:spacing w:line="276" w:lineRule="auto"/>
              <w:rPr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tabs>
                <w:tab w:val="left" w:pos="6804"/>
              </w:tabs>
              <w:spacing w:line="276" w:lineRule="auto"/>
              <w:rPr>
                <w:rStyle w:val="TimesNewRoman"/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74A1E" w:rsidTr="00174A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Default="00174A1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D030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="Calibri"/>
                <w:sz w:val="26"/>
                <w:szCs w:val="26"/>
                <w:lang w:eastAsia="en-US"/>
              </w:rPr>
              <w:t>Административное здание Совета</w:t>
            </w:r>
          </w:p>
          <w:p w:rsidR="00174A1E" w:rsidRPr="00174A1E" w:rsidRDefault="00174A1E" w:rsidP="00D030FD">
            <w:pPr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район,</w:t>
            </w:r>
          </w:p>
          <w:p w:rsidR="00174A1E" w:rsidRPr="00174A1E" w:rsidRDefault="00174A1E" w:rsidP="00D030FD">
            <w:pPr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лены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, ул.Кленовская,8 </w:t>
            </w:r>
          </w:p>
          <w:p w:rsidR="00174A1E" w:rsidRPr="00174A1E" w:rsidRDefault="00174A1E" w:rsidP="00D030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241/С-6502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174A1E">
              <w:rPr>
                <w:spacing w:val="-4"/>
                <w:sz w:val="26"/>
                <w:szCs w:val="26"/>
                <w:lang w:eastAsia="en-US"/>
              </w:rPr>
              <w:t>222,1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D030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4 квартал 2022 года</w:t>
            </w:r>
          </w:p>
        </w:tc>
      </w:tr>
    </w:tbl>
    <w:p w:rsidR="00174A1E" w:rsidRDefault="00174A1E" w:rsidP="00174A1E">
      <w:pPr>
        <w:rPr>
          <w:sz w:val="30"/>
          <w:szCs w:val="30"/>
        </w:rPr>
      </w:pPr>
    </w:p>
    <w:p w:rsidR="00174A1E" w:rsidRDefault="00174A1E" w:rsidP="00174A1E"/>
    <w:p w:rsidR="00174A1E" w:rsidRDefault="00174A1E" w:rsidP="00174A1E"/>
    <w:p w:rsidR="00A258E5" w:rsidRDefault="00A258E5">
      <w:bookmarkStart w:id="0" w:name="_GoBack"/>
      <w:bookmarkEnd w:id="0"/>
    </w:p>
    <w:sectPr w:rsidR="00A2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6E8"/>
    <w:multiLevelType w:val="multilevel"/>
    <w:tmpl w:val="FA82F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1E"/>
    <w:rsid w:val="00174A1E"/>
    <w:rsid w:val="00A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74A1E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A1E"/>
    <w:pPr>
      <w:widowControl w:val="0"/>
      <w:shd w:val="clear" w:color="auto" w:fill="FFFFFF"/>
      <w:spacing w:line="245" w:lineRule="exact"/>
      <w:ind w:hanging="80"/>
      <w:jc w:val="both"/>
    </w:pPr>
    <w:rPr>
      <w:rFonts w:ascii="Calibri" w:eastAsiaTheme="minorHAnsi" w:hAnsi="Calibri" w:cs="Calibri"/>
      <w:spacing w:val="-6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,5 pt,Интервал 0 pt"/>
    <w:rsid w:val="0017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74A1E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A1E"/>
    <w:pPr>
      <w:widowControl w:val="0"/>
      <w:shd w:val="clear" w:color="auto" w:fill="FFFFFF"/>
      <w:spacing w:line="245" w:lineRule="exact"/>
      <w:ind w:hanging="80"/>
      <w:jc w:val="both"/>
    </w:pPr>
    <w:rPr>
      <w:rFonts w:ascii="Calibri" w:eastAsiaTheme="minorHAnsi" w:hAnsi="Calibri" w:cs="Calibri"/>
      <w:spacing w:val="-6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,5 pt,Интервал 0 pt"/>
    <w:rsid w:val="0017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2021-02-05T09:34:00Z</dcterms:created>
  <dcterms:modified xsi:type="dcterms:W3CDTF">2021-02-05T09:39:00Z</dcterms:modified>
</cp:coreProperties>
</file>