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9781" w:type="dxa"/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4394"/>
      </w:tblGrid>
      <w:tr w:rsidR="002752BE" w:rsidRPr="00790029" w14:paraId="780C36E0" w14:textId="77777777" w:rsidTr="00A16AF9">
        <w:trPr>
          <w:trHeight w:val="692"/>
        </w:trPr>
        <w:tc>
          <w:tcPr>
            <w:tcW w:w="3969" w:type="dxa"/>
            <w:shd w:val="clear" w:color="auto" w:fill="auto"/>
          </w:tcPr>
          <w:p w14:paraId="18EDF52A" w14:textId="77777777" w:rsidR="002752BE" w:rsidRPr="00790029" w:rsidRDefault="002752BE" w:rsidP="00A16AF9">
            <w:pPr>
              <w:rPr>
                <w:rFonts w:eastAsia="Times New Roman" w:cs="Times New Roman"/>
              </w:rPr>
            </w:pPr>
          </w:p>
          <w:p w14:paraId="7BE2F89D" w14:textId="77777777" w:rsidR="002752BE" w:rsidRPr="00790029" w:rsidRDefault="002752BE" w:rsidP="00A16AF9">
            <w:pPr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4D688D41" w14:textId="77777777" w:rsidR="002752BE" w:rsidRPr="00790029" w:rsidRDefault="002752BE" w:rsidP="00A16AF9">
            <w:pPr>
              <w:tabs>
                <w:tab w:val="left" w:pos="416"/>
                <w:tab w:val="left" w:pos="572"/>
              </w:tabs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2E981FF" wp14:editId="532CBDD2">
                  <wp:extent cx="622300" cy="612775"/>
                  <wp:effectExtent l="0" t="0" r="6350" b="0"/>
                  <wp:docPr id="2" name="Рисунок 2" descr="gerb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erb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8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auto"/>
          </w:tcPr>
          <w:p w14:paraId="3EFFD7F2" w14:textId="77777777" w:rsidR="002752BE" w:rsidRPr="00790029" w:rsidRDefault="002752BE" w:rsidP="00A16AF9">
            <w:pPr>
              <w:rPr>
                <w:rFonts w:eastAsia="Times New Roman" w:cs="Times New Roman"/>
              </w:rPr>
            </w:pPr>
          </w:p>
        </w:tc>
      </w:tr>
      <w:tr w:rsidR="002752BE" w:rsidRPr="00790029" w14:paraId="1D00769A" w14:textId="77777777" w:rsidTr="00A16AF9">
        <w:tc>
          <w:tcPr>
            <w:tcW w:w="3969" w:type="dxa"/>
            <w:shd w:val="clear" w:color="auto" w:fill="auto"/>
          </w:tcPr>
          <w:p w14:paraId="07A23906" w14:textId="77777777" w:rsidR="002752BE" w:rsidRPr="00790029" w:rsidRDefault="002752BE" w:rsidP="00A16AF9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be-BY"/>
              </w:rPr>
            </w:pPr>
            <w:r w:rsidRPr="00790029">
              <w:rPr>
                <w:rFonts w:ascii="Arial" w:eastAsia="Times New Roman" w:hAnsi="Arial" w:cs="Arial"/>
                <w:sz w:val="28"/>
                <w:szCs w:val="28"/>
              </w:rPr>
              <w:t>Д</w:t>
            </w:r>
            <w:r w:rsidRPr="00790029">
              <w:rPr>
                <w:rFonts w:ascii="Arial" w:eastAsia="Times New Roman" w:hAnsi="Arial" w:cs="Arial"/>
                <w:sz w:val="28"/>
                <w:szCs w:val="28"/>
                <w:lang w:val="be-BY"/>
              </w:rPr>
              <w:t>УБРОВЕН</w:t>
            </w:r>
            <w:r w:rsidRPr="00790029">
              <w:rPr>
                <w:rFonts w:ascii="Arial" w:eastAsia="Times New Roman" w:hAnsi="Arial" w:cs="Arial"/>
                <w:sz w:val="28"/>
                <w:szCs w:val="28"/>
              </w:rPr>
              <w:t>СК</w:t>
            </w:r>
            <w:r w:rsidRPr="00790029">
              <w:rPr>
                <w:rFonts w:ascii="Arial" w:eastAsia="Times New Roman" w:hAnsi="Arial" w:cs="Arial"/>
                <w:sz w:val="28"/>
                <w:szCs w:val="28"/>
                <w:lang w:val="be-BY"/>
              </w:rPr>
              <w:t>І  РАЁННЫ</w:t>
            </w:r>
          </w:p>
          <w:p w14:paraId="75724237" w14:textId="77777777" w:rsidR="002752BE" w:rsidRPr="00790029" w:rsidRDefault="002752BE" w:rsidP="00A16AF9">
            <w:pPr>
              <w:jc w:val="center"/>
              <w:rPr>
                <w:rFonts w:eastAsia="Times New Roman" w:cs="Times New Roman"/>
                <w:sz w:val="20"/>
                <w:szCs w:val="20"/>
                <w:lang w:val="be-BY"/>
              </w:rPr>
            </w:pPr>
            <w:r w:rsidRPr="00790029">
              <w:rPr>
                <w:rFonts w:ascii="Arial" w:eastAsia="Times New Roman" w:hAnsi="Arial" w:cs="Arial"/>
                <w:sz w:val="28"/>
                <w:szCs w:val="28"/>
                <w:lang w:val="be-BY"/>
              </w:rPr>
              <w:t>САВЕТ ДЭПУТАТАЎ</w:t>
            </w:r>
          </w:p>
        </w:tc>
        <w:tc>
          <w:tcPr>
            <w:tcW w:w="1418" w:type="dxa"/>
            <w:vMerge/>
            <w:shd w:val="clear" w:color="auto" w:fill="auto"/>
          </w:tcPr>
          <w:p w14:paraId="3B632A2C" w14:textId="77777777" w:rsidR="002752BE" w:rsidRPr="00790029" w:rsidRDefault="002752BE" w:rsidP="00A16AF9">
            <w:pPr>
              <w:rPr>
                <w:rFonts w:eastAsia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14:paraId="6655ACEE" w14:textId="77777777" w:rsidR="002752BE" w:rsidRPr="00790029" w:rsidRDefault="002752BE" w:rsidP="00A16AF9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90029">
              <w:rPr>
                <w:rFonts w:ascii="Arial" w:eastAsia="Times New Roman" w:hAnsi="Arial" w:cs="Arial"/>
                <w:sz w:val="28"/>
                <w:szCs w:val="28"/>
                <w:lang w:val="be-BY"/>
              </w:rPr>
              <w:t>ДУБРОВЕНСК</w:t>
            </w:r>
            <w:r w:rsidRPr="00790029">
              <w:rPr>
                <w:rFonts w:ascii="Arial" w:eastAsia="Times New Roman" w:hAnsi="Arial" w:cs="Arial"/>
                <w:sz w:val="28"/>
                <w:szCs w:val="28"/>
              </w:rPr>
              <w:t>ИЙ РАЙОННЫЙ</w:t>
            </w:r>
          </w:p>
          <w:p w14:paraId="7FD80338" w14:textId="77777777" w:rsidR="002752BE" w:rsidRPr="00790029" w:rsidRDefault="002752BE" w:rsidP="00A16AF9">
            <w:pPr>
              <w:jc w:val="center"/>
              <w:rPr>
                <w:rFonts w:eastAsia="Times New Roman" w:cs="Times New Roman"/>
              </w:rPr>
            </w:pPr>
            <w:r w:rsidRPr="00790029">
              <w:rPr>
                <w:rFonts w:ascii="Arial" w:eastAsia="Times New Roman" w:hAnsi="Arial" w:cs="Arial"/>
                <w:sz w:val="28"/>
                <w:szCs w:val="28"/>
              </w:rPr>
              <w:t>СОВЕТ ДЕПУТАТОВ</w:t>
            </w:r>
          </w:p>
        </w:tc>
      </w:tr>
      <w:tr w:rsidR="002752BE" w:rsidRPr="00790029" w14:paraId="24C349EC" w14:textId="77777777" w:rsidTr="00A16AF9">
        <w:tc>
          <w:tcPr>
            <w:tcW w:w="3969" w:type="dxa"/>
            <w:shd w:val="clear" w:color="auto" w:fill="auto"/>
          </w:tcPr>
          <w:p w14:paraId="35D2C425" w14:textId="77777777" w:rsidR="002752BE" w:rsidRPr="00790029" w:rsidRDefault="002752BE" w:rsidP="00A16AF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1BB7CE1" w14:textId="77777777" w:rsidR="002752BE" w:rsidRPr="00790029" w:rsidRDefault="002752BE" w:rsidP="00A16AF9">
            <w:pPr>
              <w:tabs>
                <w:tab w:val="left" w:pos="584"/>
              </w:tabs>
              <w:rPr>
                <w:rFonts w:eastAsia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14:paraId="40B2C1D8" w14:textId="77777777" w:rsidR="002752BE" w:rsidRPr="00790029" w:rsidRDefault="002752BE" w:rsidP="00A16AF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2752BE" w:rsidRPr="00790029" w14:paraId="0502BCFB" w14:textId="77777777" w:rsidTr="00A16AF9">
        <w:trPr>
          <w:trHeight w:val="430"/>
        </w:trPr>
        <w:tc>
          <w:tcPr>
            <w:tcW w:w="3969" w:type="dxa"/>
            <w:shd w:val="clear" w:color="auto" w:fill="auto"/>
          </w:tcPr>
          <w:p w14:paraId="72F79D07" w14:textId="77777777" w:rsidR="002752BE" w:rsidRPr="00790029" w:rsidRDefault="002752BE" w:rsidP="00A16AF9">
            <w:pPr>
              <w:jc w:val="center"/>
              <w:rPr>
                <w:rFonts w:eastAsia="Times New Roman" w:cs="Times New Roman"/>
                <w:sz w:val="20"/>
                <w:szCs w:val="20"/>
                <w:lang w:val="be-BY"/>
              </w:rPr>
            </w:pPr>
            <w:r w:rsidRPr="00790029">
              <w:rPr>
                <w:rFonts w:ascii="Arial" w:eastAsia="Times New Roman" w:hAnsi="Arial" w:cs="Times New Roman"/>
                <w:b/>
                <w:sz w:val="36"/>
                <w:szCs w:val="36"/>
                <w:lang w:val="be-BY"/>
              </w:rPr>
              <w:t>РАШЭННЕ</w:t>
            </w:r>
          </w:p>
        </w:tc>
        <w:tc>
          <w:tcPr>
            <w:tcW w:w="1418" w:type="dxa"/>
            <w:shd w:val="clear" w:color="auto" w:fill="auto"/>
          </w:tcPr>
          <w:p w14:paraId="204FFB86" w14:textId="77777777" w:rsidR="002752BE" w:rsidRPr="00790029" w:rsidRDefault="002752BE" w:rsidP="00A16AF9">
            <w:pPr>
              <w:rPr>
                <w:rFonts w:eastAsia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14:paraId="3770FF66" w14:textId="77777777" w:rsidR="002752BE" w:rsidRPr="00790029" w:rsidRDefault="002752BE" w:rsidP="00A16AF9">
            <w:pPr>
              <w:jc w:val="center"/>
              <w:rPr>
                <w:rFonts w:ascii="Arial" w:eastAsia="Times New Roman" w:hAnsi="Arial" w:cs="Times New Roman"/>
                <w:b/>
                <w:sz w:val="36"/>
                <w:szCs w:val="36"/>
                <w:lang w:val="be-BY"/>
              </w:rPr>
            </w:pPr>
            <w:r w:rsidRPr="00790029">
              <w:rPr>
                <w:rFonts w:ascii="Arial" w:eastAsia="Times New Roman" w:hAnsi="Arial" w:cs="Times New Roman"/>
                <w:b/>
                <w:sz w:val="36"/>
                <w:szCs w:val="36"/>
              </w:rPr>
              <w:t>РЕШЕНИЕ</w:t>
            </w:r>
          </w:p>
        </w:tc>
      </w:tr>
    </w:tbl>
    <w:p w14:paraId="5518A341" w14:textId="77777777" w:rsidR="002752BE" w:rsidRPr="00790029" w:rsidRDefault="002752BE" w:rsidP="002752BE">
      <w:pPr>
        <w:tabs>
          <w:tab w:val="left" w:pos="2205"/>
        </w:tabs>
        <w:rPr>
          <w:rFonts w:eastAsia="Times New Roman" w:cs="Times New Roman"/>
          <w:lang w:val="be-BY"/>
        </w:rPr>
      </w:pPr>
      <w:r w:rsidRPr="00790029">
        <w:rPr>
          <w:rFonts w:eastAsia="Times New Roman" w:cs="Times New Roman"/>
          <w:lang w:val="be-BY"/>
        </w:rPr>
        <w:tab/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4394"/>
      </w:tblGrid>
      <w:tr w:rsidR="002752BE" w:rsidRPr="00790029" w14:paraId="7F36193A" w14:textId="77777777" w:rsidTr="00A16AF9">
        <w:tc>
          <w:tcPr>
            <w:tcW w:w="3969" w:type="dxa"/>
            <w:shd w:val="clear" w:color="auto" w:fill="auto"/>
          </w:tcPr>
          <w:p w14:paraId="2D3BC5B0" w14:textId="174EFE3E" w:rsidR="002752BE" w:rsidRPr="00790029" w:rsidRDefault="00C64041" w:rsidP="00A16AF9">
            <w:pPr>
              <w:jc w:val="both"/>
              <w:rPr>
                <w:rFonts w:eastAsia="Times New Roman" w:cs="Times New Roman"/>
                <w:u w:val="single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val="be-BY"/>
              </w:rPr>
              <w:t xml:space="preserve">29 декабря </w:t>
            </w:r>
            <w:r w:rsidR="002752BE" w:rsidRPr="002752BE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val="be-BY"/>
              </w:rPr>
              <w:t>20</w:t>
            </w:r>
            <w:r w:rsidR="00494C14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val="be-BY"/>
              </w:rPr>
              <w:t>20</w:t>
            </w:r>
            <w:r w:rsidR="002752BE" w:rsidRPr="002752BE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val="be-BY"/>
              </w:rPr>
              <w:t xml:space="preserve"> г.</w:t>
            </w:r>
            <w:r w:rsidR="002752BE" w:rsidRPr="00790029">
              <w:rPr>
                <w:rFonts w:ascii="Arial" w:eastAsia="Times New Roman" w:hAnsi="Arial" w:cs="Arial"/>
                <w:sz w:val="22"/>
                <w:szCs w:val="22"/>
                <w:lang w:val="be-BY"/>
              </w:rPr>
              <w:t xml:space="preserve"> № </w:t>
            </w:r>
            <w:r w:rsidRPr="00C64041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val="be-BY"/>
              </w:rPr>
              <w:t>111</w:t>
            </w:r>
          </w:p>
          <w:p w14:paraId="691BB8F1" w14:textId="77777777" w:rsidR="002752BE" w:rsidRPr="00790029" w:rsidRDefault="002752BE" w:rsidP="00A16AF9">
            <w:pPr>
              <w:jc w:val="both"/>
              <w:rPr>
                <w:rFonts w:eastAsia="Times New Roman" w:cs="Times New Roman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14:paraId="6792E4BE" w14:textId="77777777" w:rsidR="002752BE" w:rsidRPr="00790029" w:rsidRDefault="002752BE" w:rsidP="00A16AF9">
            <w:pPr>
              <w:tabs>
                <w:tab w:val="left" w:pos="430"/>
              </w:tabs>
              <w:rPr>
                <w:rFonts w:eastAsia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14:paraId="095E3C25" w14:textId="77777777" w:rsidR="002752BE" w:rsidRPr="00790029" w:rsidRDefault="002752BE" w:rsidP="00A16AF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752BE" w:rsidRPr="00790029" w14:paraId="74FEDEEB" w14:textId="77777777" w:rsidTr="00A16AF9">
        <w:tc>
          <w:tcPr>
            <w:tcW w:w="3969" w:type="dxa"/>
            <w:shd w:val="clear" w:color="auto" w:fill="auto"/>
          </w:tcPr>
          <w:p w14:paraId="5972B257" w14:textId="77777777" w:rsidR="002752BE" w:rsidRPr="00790029" w:rsidRDefault="002752BE" w:rsidP="00A16AF9">
            <w:pPr>
              <w:rPr>
                <w:rFonts w:eastAsia="Times New Roman" w:cs="Times New Roman"/>
                <w:sz w:val="28"/>
                <w:szCs w:val="28"/>
              </w:rPr>
            </w:pPr>
            <w:r w:rsidRPr="00790029">
              <w:rPr>
                <w:rFonts w:ascii="Arial" w:eastAsia="Times New Roman" w:hAnsi="Arial" w:cs="Arial"/>
                <w:sz w:val="22"/>
                <w:szCs w:val="22"/>
                <w:lang w:val="be-BY"/>
              </w:rPr>
              <w:t xml:space="preserve">                    г. Дуброўна</w:t>
            </w:r>
          </w:p>
        </w:tc>
        <w:tc>
          <w:tcPr>
            <w:tcW w:w="1418" w:type="dxa"/>
            <w:shd w:val="clear" w:color="auto" w:fill="auto"/>
          </w:tcPr>
          <w:p w14:paraId="20309F94" w14:textId="77777777" w:rsidR="002752BE" w:rsidRPr="00790029" w:rsidRDefault="002752BE" w:rsidP="00A16AF9">
            <w:pPr>
              <w:rPr>
                <w:rFonts w:eastAsia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14:paraId="0466C0CB" w14:textId="77777777" w:rsidR="002752BE" w:rsidRPr="00790029" w:rsidRDefault="002752BE" w:rsidP="00A16AF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90029">
              <w:rPr>
                <w:rFonts w:ascii="Arial" w:eastAsia="Times New Roman" w:hAnsi="Arial" w:cs="Arial"/>
                <w:sz w:val="22"/>
                <w:szCs w:val="22"/>
                <w:lang w:val="be-BY"/>
              </w:rPr>
              <w:t>г. Дубровно</w:t>
            </w:r>
          </w:p>
        </w:tc>
      </w:tr>
    </w:tbl>
    <w:p w14:paraId="70BADFE5" w14:textId="77777777" w:rsidR="00E63409" w:rsidRDefault="00E63409">
      <w:pPr>
        <w:pStyle w:val="1"/>
        <w:shd w:val="clear" w:color="auto" w:fill="auto"/>
        <w:spacing w:before="0" w:after="162" w:line="280" w:lineRule="exact"/>
        <w:ind w:left="7980"/>
      </w:pPr>
    </w:p>
    <w:p w14:paraId="4C2C3E37" w14:textId="77777777" w:rsidR="00E63409" w:rsidRPr="002752BE" w:rsidRDefault="000514F4" w:rsidP="00C64041">
      <w:pPr>
        <w:pStyle w:val="1"/>
        <w:shd w:val="clear" w:color="auto" w:fill="auto"/>
        <w:spacing w:before="0" w:after="0" w:line="280" w:lineRule="exact"/>
        <w:ind w:right="439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="00494C14">
        <w:rPr>
          <w:sz w:val="30"/>
          <w:szCs w:val="30"/>
        </w:rPr>
        <w:t>внесении предложения по и</w:t>
      </w:r>
      <w:r w:rsidR="000D5C49">
        <w:rPr>
          <w:sz w:val="30"/>
          <w:szCs w:val="30"/>
        </w:rPr>
        <w:t>зменению границ города Дубровно</w:t>
      </w:r>
      <w:r w:rsidR="008E661F">
        <w:rPr>
          <w:sz w:val="30"/>
          <w:szCs w:val="30"/>
        </w:rPr>
        <w:t>,</w:t>
      </w:r>
      <w:r w:rsidR="00494C14">
        <w:rPr>
          <w:sz w:val="30"/>
          <w:szCs w:val="30"/>
        </w:rPr>
        <w:t xml:space="preserve"> </w:t>
      </w:r>
      <w:proofErr w:type="spellStart"/>
      <w:r w:rsidR="00494C14">
        <w:rPr>
          <w:sz w:val="30"/>
          <w:szCs w:val="30"/>
        </w:rPr>
        <w:t>Пироговского</w:t>
      </w:r>
      <w:proofErr w:type="spellEnd"/>
      <w:r w:rsidR="00494C14">
        <w:rPr>
          <w:sz w:val="30"/>
          <w:szCs w:val="30"/>
        </w:rPr>
        <w:t xml:space="preserve"> сельсовета</w:t>
      </w:r>
      <w:r w:rsidR="000D5C49">
        <w:rPr>
          <w:sz w:val="30"/>
          <w:szCs w:val="30"/>
        </w:rPr>
        <w:t xml:space="preserve"> Дубровенского района</w:t>
      </w:r>
      <w:r w:rsidR="00494C14">
        <w:rPr>
          <w:sz w:val="30"/>
          <w:szCs w:val="30"/>
        </w:rPr>
        <w:t xml:space="preserve"> Витебской области</w:t>
      </w:r>
    </w:p>
    <w:p w14:paraId="585B9EB8" w14:textId="77777777" w:rsidR="002752BE" w:rsidRPr="002752BE" w:rsidRDefault="002752BE" w:rsidP="002752BE">
      <w:pPr>
        <w:pStyle w:val="1"/>
        <w:shd w:val="clear" w:color="auto" w:fill="auto"/>
        <w:spacing w:before="0" w:after="0" w:line="360" w:lineRule="auto"/>
        <w:ind w:right="5670"/>
        <w:jc w:val="both"/>
        <w:rPr>
          <w:sz w:val="30"/>
          <w:szCs w:val="30"/>
        </w:rPr>
      </w:pPr>
    </w:p>
    <w:p w14:paraId="4DE4D169" w14:textId="77777777" w:rsidR="00E63409" w:rsidRPr="002752BE" w:rsidRDefault="000514F4" w:rsidP="002752BE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0" w:firstLine="720"/>
        <w:jc w:val="both"/>
        <w:rPr>
          <w:sz w:val="30"/>
          <w:szCs w:val="30"/>
        </w:rPr>
      </w:pPr>
      <w:r>
        <w:rPr>
          <w:sz w:val="30"/>
          <w:szCs w:val="30"/>
        </w:rPr>
        <w:t>На основании</w:t>
      </w:r>
      <w:r w:rsidRPr="0033195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абзаца второго статьи 14 </w:t>
      </w:r>
      <w:r w:rsidRPr="00331952">
        <w:rPr>
          <w:sz w:val="30"/>
          <w:szCs w:val="30"/>
        </w:rPr>
        <w:t>Закона Республики Беларусь от 5 мая 1998 г</w:t>
      </w:r>
      <w:r w:rsidR="00A16AF9">
        <w:rPr>
          <w:sz w:val="30"/>
          <w:szCs w:val="30"/>
        </w:rPr>
        <w:t>. № 154-З</w:t>
      </w:r>
      <w:r w:rsidRPr="00331952">
        <w:rPr>
          <w:sz w:val="30"/>
          <w:szCs w:val="30"/>
        </w:rPr>
        <w:t xml:space="preserve"> </w:t>
      </w:r>
      <w:r w:rsidR="00A16AF9">
        <w:rPr>
          <w:sz w:val="30"/>
          <w:szCs w:val="30"/>
        </w:rPr>
        <w:t>«</w:t>
      </w:r>
      <w:r w:rsidRPr="00331952">
        <w:rPr>
          <w:sz w:val="30"/>
          <w:szCs w:val="30"/>
        </w:rPr>
        <w:t>Об административно-территориальном устройстве Республики Беларусь</w:t>
      </w:r>
      <w:r w:rsidR="00A16AF9">
        <w:rPr>
          <w:sz w:val="30"/>
          <w:szCs w:val="30"/>
        </w:rPr>
        <w:t>»</w:t>
      </w:r>
      <w:r>
        <w:rPr>
          <w:sz w:val="30"/>
          <w:szCs w:val="30"/>
        </w:rPr>
        <w:t xml:space="preserve"> Дубровенский районный Совет депутатов РЕШИЛ</w:t>
      </w:r>
      <w:r w:rsidR="00C10A55" w:rsidRPr="002752BE">
        <w:rPr>
          <w:sz w:val="30"/>
          <w:szCs w:val="30"/>
        </w:rPr>
        <w:t>:</w:t>
      </w:r>
    </w:p>
    <w:p w14:paraId="5E427771" w14:textId="77777777" w:rsidR="00494C14" w:rsidRDefault="000514F4" w:rsidP="002752BE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spacing w:before="0" w:after="0" w:line="341" w:lineRule="exact"/>
        <w:ind w:right="20" w:firstLine="720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D03300">
        <w:rPr>
          <w:sz w:val="30"/>
          <w:szCs w:val="30"/>
        </w:rPr>
        <w:t>н</w:t>
      </w:r>
      <w:r>
        <w:rPr>
          <w:sz w:val="30"/>
          <w:szCs w:val="30"/>
        </w:rPr>
        <w:t>ести</w:t>
      </w:r>
      <w:r w:rsidRPr="00D03300">
        <w:rPr>
          <w:sz w:val="30"/>
          <w:szCs w:val="30"/>
        </w:rPr>
        <w:t xml:space="preserve"> в </w:t>
      </w:r>
      <w:r>
        <w:rPr>
          <w:sz w:val="30"/>
          <w:szCs w:val="30"/>
        </w:rPr>
        <w:t>Витебский областной</w:t>
      </w:r>
      <w:r w:rsidRPr="00D03300">
        <w:rPr>
          <w:sz w:val="30"/>
          <w:szCs w:val="30"/>
        </w:rPr>
        <w:t xml:space="preserve"> Совет депутатов предложени</w:t>
      </w:r>
      <w:r w:rsidR="000D5C49">
        <w:rPr>
          <w:sz w:val="30"/>
          <w:szCs w:val="30"/>
        </w:rPr>
        <w:t>е</w:t>
      </w:r>
      <w:r>
        <w:rPr>
          <w:sz w:val="30"/>
          <w:szCs w:val="30"/>
        </w:rPr>
        <w:t xml:space="preserve"> </w:t>
      </w:r>
      <w:r w:rsidR="00494C14">
        <w:rPr>
          <w:sz w:val="30"/>
          <w:szCs w:val="30"/>
        </w:rPr>
        <w:t>п</w:t>
      </w:r>
      <w:r>
        <w:rPr>
          <w:sz w:val="30"/>
          <w:szCs w:val="30"/>
        </w:rPr>
        <w:t>о</w:t>
      </w:r>
      <w:r w:rsidR="00494C14">
        <w:rPr>
          <w:sz w:val="30"/>
          <w:szCs w:val="30"/>
        </w:rPr>
        <w:t xml:space="preserve"> изменению границы города Дубровно, </w:t>
      </w:r>
      <w:proofErr w:type="spellStart"/>
      <w:r w:rsidR="00494C14">
        <w:rPr>
          <w:sz w:val="30"/>
          <w:szCs w:val="30"/>
        </w:rPr>
        <w:t>Пироговского</w:t>
      </w:r>
      <w:proofErr w:type="spellEnd"/>
      <w:r w:rsidR="00494C14">
        <w:rPr>
          <w:sz w:val="30"/>
          <w:szCs w:val="30"/>
        </w:rPr>
        <w:t xml:space="preserve"> сельсовета Дубровенского района </w:t>
      </w:r>
      <w:r>
        <w:rPr>
          <w:sz w:val="30"/>
          <w:szCs w:val="30"/>
        </w:rPr>
        <w:t>Вите</w:t>
      </w:r>
      <w:r w:rsidR="00A16AF9">
        <w:rPr>
          <w:sz w:val="30"/>
          <w:szCs w:val="30"/>
        </w:rPr>
        <w:t>бской области</w:t>
      </w:r>
      <w:r w:rsidR="00494C14">
        <w:rPr>
          <w:sz w:val="30"/>
          <w:szCs w:val="30"/>
        </w:rPr>
        <w:t>, исключив из границы города Дубровно земельные участки общей площадью 0,2574 га и включи</w:t>
      </w:r>
      <w:r w:rsidR="000D5C49">
        <w:rPr>
          <w:sz w:val="30"/>
          <w:szCs w:val="30"/>
        </w:rPr>
        <w:t>в</w:t>
      </w:r>
      <w:r w:rsidR="00494C14">
        <w:rPr>
          <w:sz w:val="30"/>
          <w:szCs w:val="30"/>
        </w:rPr>
        <w:t xml:space="preserve"> их в состав </w:t>
      </w:r>
      <w:proofErr w:type="spellStart"/>
      <w:r w:rsidR="00494C14">
        <w:rPr>
          <w:sz w:val="30"/>
          <w:szCs w:val="30"/>
        </w:rPr>
        <w:t>Пироговского</w:t>
      </w:r>
      <w:proofErr w:type="spellEnd"/>
      <w:r w:rsidR="00494C14">
        <w:rPr>
          <w:sz w:val="30"/>
          <w:szCs w:val="30"/>
        </w:rPr>
        <w:t xml:space="preserve"> сельсовета</w:t>
      </w:r>
      <w:r w:rsidR="000D5C49">
        <w:rPr>
          <w:sz w:val="30"/>
          <w:szCs w:val="30"/>
        </w:rPr>
        <w:t xml:space="preserve"> Дубровенского района</w:t>
      </w:r>
      <w:r w:rsidR="00494C14">
        <w:rPr>
          <w:sz w:val="30"/>
          <w:szCs w:val="30"/>
        </w:rPr>
        <w:t xml:space="preserve"> Витебской области</w:t>
      </w:r>
      <w:r w:rsidR="000D5C49">
        <w:rPr>
          <w:sz w:val="30"/>
          <w:szCs w:val="30"/>
        </w:rPr>
        <w:t>.</w:t>
      </w:r>
    </w:p>
    <w:p w14:paraId="36ED2323" w14:textId="77777777" w:rsidR="00494C14" w:rsidRDefault="00494C14" w:rsidP="002752BE">
      <w:pPr>
        <w:pStyle w:val="1"/>
        <w:numPr>
          <w:ilvl w:val="0"/>
          <w:numId w:val="1"/>
        </w:numPr>
        <w:shd w:val="clear" w:color="auto" w:fill="auto"/>
        <w:tabs>
          <w:tab w:val="left" w:pos="1047"/>
        </w:tabs>
        <w:spacing w:before="0" w:after="0" w:line="341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Контроль за исполнением настоящего решения возложить на отдел землеустройства </w:t>
      </w:r>
      <w:r w:rsidR="000514F4">
        <w:rPr>
          <w:sz w:val="30"/>
          <w:szCs w:val="30"/>
        </w:rPr>
        <w:t>Дубровенско</w:t>
      </w:r>
      <w:r>
        <w:rPr>
          <w:sz w:val="30"/>
          <w:szCs w:val="30"/>
        </w:rPr>
        <w:t>го</w:t>
      </w:r>
      <w:r w:rsidR="000514F4">
        <w:rPr>
          <w:sz w:val="30"/>
          <w:szCs w:val="30"/>
        </w:rPr>
        <w:t xml:space="preserve"> </w:t>
      </w:r>
      <w:r w:rsidR="000514F4" w:rsidRPr="00501A12">
        <w:rPr>
          <w:sz w:val="30"/>
          <w:szCs w:val="30"/>
        </w:rPr>
        <w:t>районно</w:t>
      </w:r>
      <w:r>
        <w:rPr>
          <w:sz w:val="30"/>
          <w:szCs w:val="30"/>
        </w:rPr>
        <w:t>го</w:t>
      </w:r>
      <w:r w:rsidR="000514F4" w:rsidRPr="00501A12">
        <w:rPr>
          <w:sz w:val="30"/>
          <w:szCs w:val="30"/>
        </w:rPr>
        <w:t xml:space="preserve"> исполнительно</w:t>
      </w:r>
      <w:r>
        <w:rPr>
          <w:sz w:val="30"/>
          <w:szCs w:val="30"/>
        </w:rPr>
        <w:t>го</w:t>
      </w:r>
      <w:r w:rsidR="000514F4" w:rsidRPr="00501A12">
        <w:rPr>
          <w:sz w:val="30"/>
          <w:szCs w:val="30"/>
        </w:rPr>
        <w:t xml:space="preserve"> комитет</w:t>
      </w:r>
      <w:r>
        <w:rPr>
          <w:sz w:val="30"/>
          <w:szCs w:val="30"/>
        </w:rPr>
        <w:t>а.</w:t>
      </w:r>
    </w:p>
    <w:p w14:paraId="4269BD92" w14:textId="77777777" w:rsidR="00494C14" w:rsidRDefault="00494C14" w:rsidP="00C64041">
      <w:pPr>
        <w:pStyle w:val="1"/>
        <w:shd w:val="clear" w:color="auto" w:fill="auto"/>
        <w:tabs>
          <w:tab w:val="left" w:pos="6804"/>
        </w:tabs>
        <w:spacing w:before="0" w:after="0" w:line="360" w:lineRule="auto"/>
        <w:ind w:right="23"/>
        <w:jc w:val="both"/>
        <w:rPr>
          <w:sz w:val="30"/>
          <w:szCs w:val="30"/>
        </w:rPr>
      </w:pPr>
    </w:p>
    <w:p w14:paraId="6D9A6B4B" w14:textId="77777777" w:rsidR="002752BE" w:rsidRDefault="002752BE" w:rsidP="00575F52">
      <w:pPr>
        <w:pStyle w:val="1"/>
        <w:shd w:val="clear" w:color="auto" w:fill="auto"/>
        <w:tabs>
          <w:tab w:val="left" w:pos="6804"/>
        </w:tabs>
        <w:spacing w:before="0" w:after="0" w:line="341" w:lineRule="exact"/>
        <w:ind w:right="20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Е.В.Тихонова</w:t>
      </w:r>
      <w:proofErr w:type="spellEnd"/>
    </w:p>
    <w:p w14:paraId="5813139B" w14:textId="77777777" w:rsidR="002752BE" w:rsidRDefault="002752BE" w:rsidP="002752BE">
      <w:pPr>
        <w:pStyle w:val="1"/>
        <w:shd w:val="clear" w:color="auto" w:fill="auto"/>
        <w:tabs>
          <w:tab w:val="left" w:pos="6804"/>
        </w:tabs>
        <w:spacing w:before="0" w:after="0" w:line="341" w:lineRule="exact"/>
        <w:ind w:right="20"/>
        <w:jc w:val="both"/>
        <w:rPr>
          <w:sz w:val="30"/>
          <w:szCs w:val="30"/>
        </w:rPr>
      </w:pPr>
    </w:p>
    <w:p w14:paraId="6EE408C8" w14:textId="77777777" w:rsidR="002752BE" w:rsidRDefault="002752BE" w:rsidP="002752BE">
      <w:pPr>
        <w:pStyle w:val="1"/>
        <w:shd w:val="clear" w:color="auto" w:fill="auto"/>
        <w:tabs>
          <w:tab w:val="left" w:pos="6804"/>
        </w:tabs>
        <w:spacing w:before="0" w:after="0" w:line="341" w:lineRule="exact"/>
        <w:ind w:right="20"/>
        <w:jc w:val="both"/>
        <w:rPr>
          <w:sz w:val="30"/>
          <w:szCs w:val="30"/>
        </w:rPr>
      </w:pPr>
    </w:p>
    <w:p w14:paraId="3D31DAF1" w14:textId="77777777" w:rsidR="002752BE" w:rsidRDefault="002752BE" w:rsidP="002752BE">
      <w:pPr>
        <w:pStyle w:val="1"/>
        <w:shd w:val="clear" w:color="auto" w:fill="auto"/>
        <w:tabs>
          <w:tab w:val="left" w:pos="6804"/>
        </w:tabs>
        <w:spacing w:before="0" w:after="0" w:line="341" w:lineRule="exact"/>
        <w:ind w:right="20"/>
        <w:jc w:val="both"/>
        <w:rPr>
          <w:sz w:val="30"/>
          <w:szCs w:val="30"/>
        </w:rPr>
      </w:pPr>
    </w:p>
    <w:p w14:paraId="3CA913D0" w14:textId="77777777" w:rsidR="002752BE" w:rsidRDefault="002752BE" w:rsidP="002752BE">
      <w:pPr>
        <w:pStyle w:val="1"/>
        <w:shd w:val="clear" w:color="auto" w:fill="auto"/>
        <w:tabs>
          <w:tab w:val="left" w:pos="6804"/>
        </w:tabs>
        <w:spacing w:before="0" w:after="0" w:line="341" w:lineRule="exact"/>
        <w:ind w:right="20"/>
        <w:jc w:val="both"/>
        <w:rPr>
          <w:sz w:val="30"/>
          <w:szCs w:val="30"/>
        </w:rPr>
      </w:pPr>
    </w:p>
    <w:p w14:paraId="3D69D83F" w14:textId="77777777" w:rsidR="002752BE" w:rsidRDefault="002752BE" w:rsidP="002752BE">
      <w:pPr>
        <w:pStyle w:val="1"/>
        <w:shd w:val="clear" w:color="auto" w:fill="auto"/>
        <w:tabs>
          <w:tab w:val="left" w:pos="6804"/>
        </w:tabs>
        <w:spacing w:before="0" w:after="0" w:line="341" w:lineRule="exact"/>
        <w:ind w:right="20"/>
        <w:jc w:val="both"/>
        <w:rPr>
          <w:sz w:val="30"/>
          <w:szCs w:val="30"/>
        </w:rPr>
      </w:pPr>
    </w:p>
    <w:p w14:paraId="2099BFE1" w14:textId="77777777" w:rsidR="002752BE" w:rsidRDefault="002752BE" w:rsidP="002752BE">
      <w:pPr>
        <w:pStyle w:val="1"/>
        <w:shd w:val="clear" w:color="auto" w:fill="auto"/>
        <w:tabs>
          <w:tab w:val="left" w:pos="6804"/>
        </w:tabs>
        <w:spacing w:before="0" w:after="0" w:line="341" w:lineRule="exact"/>
        <w:ind w:right="20"/>
        <w:jc w:val="both"/>
        <w:rPr>
          <w:sz w:val="30"/>
          <w:szCs w:val="30"/>
        </w:rPr>
      </w:pPr>
    </w:p>
    <w:p w14:paraId="1AC3CC64" w14:textId="77777777" w:rsidR="00C64041" w:rsidRDefault="00C64041" w:rsidP="002752BE">
      <w:pPr>
        <w:pStyle w:val="1"/>
        <w:shd w:val="clear" w:color="auto" w:fill="auto"/>
        <w:tabs>
          <w:tab w:val="left" w:pos="6804"/>
        </w:tabs>
        <w:spacing w:before="0" w:after="0" w:line="341" w:lineRule="exact"/>
        <w:ind w:right="20"/>
        <w:jc w:val="both"/>
        <w:rPr>
          <w:sz w:val="30"/>
          <w:szCs w:val="30"/>
        </w:rPr>
      </w:pPr>
    </w:p>
    <w:p w14:paraId="7FA40B10" w14:textId="77777777" w:rsidR="002752BE" w:rsidRDefault="002752BE" w:rsidP="002752BE">
      <w:pPr>
        <w:pStyle w:val="1"/>
        <w:shd w:val="clear" w:color="auto" w:fill="auto"/>
        <w:tabs>
          <w:tab w:val="left" w:pos="6804"/>
        </w:tabs>
        <w:spacing w:before="0" w:after="0" w:line="341" w:lineRule="exact"/>
        <w:ind w:right="20"/>
        <w:jc w:val="both"/>
        <w:rPr>
          <w:sz w:val="30"/>
          <w:szCs w:val="30"/>
        </w:rPr>
      </w:pPr>
    </w:p>
    <w:p w14:paraId="53497187" w14:textId="77777777" w:rsidR="002752BE" w:rsidRDefault="002752BE" w:rsidP="002752BE">
      <w:pPr>
        <w:pStyle w:val="1"/>
        <w:shd w:val="clear" w:color="auto" w:fill="auto"/>
        <w:tabs>
          <w:tab w:val="left" w:pos="6804"/>
        </w:tabs>
        <w:spacing w:before="0" w:after="0" w:line="341" w:lineRule="exact"/>
        <w:ind w:right="20"/>
        <w:jc w:val="both"/>
        <w:rPr>
          <w:sz w:val="30"/>
          <w:szCs w:val="30"/>
        </w:rPr>
      </w:pPr>
    </w:p>
    <w:p w14:paraId="439526AD" w14:textId="77777777" w:rsidR="00E56ED3" w:rsidRDefault="00E56ED3" w:rsidP="002752BE">
      <w:pPr>
        <w:pStyle w:val="1"/>
        <w:shd w:val="clear" w:color="auto" w:fill="auto"/>
        <w:tabs>
          <w:tab w:val="left" w:pos="6804"/>
        </w:tabs>
        <w:spacing w:before="0" w:after="0" w:line="341" w:lineRule="exact"/>
        <w:ind w:right="20"/>
        <w:jc w:val="both"/>
        <w:rPr>
          <w:sz w:val="30"/>
          <w:szCs w:val="30"/>
        </w:rPr>
      </w:pPr>
    </w:p>
    <w:p w14:paraId="4BF9A47F" w14:textId="77777777" w:rsidR="00E56ED3" w:rsidRDefault="00E56ED3" w:rsidP="002752BE">
      <w:pPr>
        <w:pStyle w:val="1"/>
        <w:shd w:val="clear" w:color="auto" w:fill="auto"/>
        <w:tabs>
          <w:tab w:val="left" w:pos="6804"/>
        </w:tabs>
        <w:spacing w:before="0" w:after="0" w:line="341" w:lineRule="exact"/>
        <w:ind w:right="20"/>
        <w:jc w:val="both"/>
        <w:rPr>
          <w:sz w:val="30"/>
          <w:szCs w:val="30"/>
        </w:rPr>
      </w:pPr>
    </w:p>
    <w:p w14:paraId="43287A52" w14:textId="77777777" w:rsidR="00E63409" w:rsidRDefault="000514F4" w:rsidP="00575F52">
      <w:pPr>
        <w:pStyle w:val="1"/>
        <w:shd w:val="clear" w:color="auto" w:fill="auto"/>
        <w:tabs>
          <w:tab w:val="left" w:pos="6804"/>
        </w:tabs>
        <w:spacing w:before="0" w:after="0" w:line="341" w:lineRule="exact"/>
        <w:ind w:right="20"/>
        <w:jc w:val="both"/>
      </w:pPr>
      <w:proofErr w:type="spellStart"/>
      <w:r>
        <w:rPr>
          <w:sz w:val="18"/>
          <w:szCs w:val="18"/>
        </w:rPr>
        <w:t>Велейшиков</w:t>
      </w:r>
      <w:proofErr w:type="spellEnd"/>
      <w:r>
        <w:rPr>
          <w:sz w:val="18"/>
          <w:szCs w:val="18"/>
        </w:rPr>
        <w:t xml:space="preserve"> 4 10 63</w:t>
      </w:r>
    </w:p>
    <w:sectPr w:rsidR="00E63409" w:rsidSect="002752BE">
      <w:type w:val="continuous"/>
      <w:pgSz w:w="11909" w:h="16838"/>
      <w:pgMar w:top="709" w:right="569" w:bottom="127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222F1" w14:textId="77777777" w:rsidR="001254C4" w:rsidRDefault="001254C4">
      <w:r>
        <w:separator/>
      </w:r>
    </w:p>
  </w:endnote>
  <w:endnote w:type="continuationSeparator" w:id="0">
    <w:p w14:paraId="7117F880" w14:textId="77777777" w:rsidR="001254C4" w:rsidRDefault="0012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6C18E" w14:textId="77777777" w:rsidR="001254C4" w:rsidRDefault="001254C4"/>
  </w:footnote>
  <w:footnote w:type="continuationSeparator" w:id="0">
    <w:p w14:paraId="0D9BBBB3" w14:textId="77777777" w:rsidR="001254C4" w:rsidRDefault="001254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C69CE"/>
    <w:multiLevelType w:val="multilevel"/>
    <w:tmpl w:val="BAF01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409"/>
    <w:rsid w:val="000514F4"/>
    <w:rsid w:val="000D5C49"/>
    <w:rsid w:val="001254C4"/>
    <w:rsid w:val="002233B5"/>
    <w:rsid w:val="002752BE"/>
    <w:rsid w:val="00494C14"/>
    <w:rsid w:val="00575F52"/>
    <w:rsid w:val="00731D93"/>
    <w:rsid w:val="008E661F"/>
    <w:rsid w:val="00960F25"/>
    <w:rsid w:val="00A16AF9"/>
    <w:rsid w:val="00C10A55"/>
    <w:rsid w:val="00C25F9F"/>
    <w:rsid w:val="00C64041"/>
    <w:rsid w:val="00C70A64"/>
    <w:rsid w:val="00D5638B"/>
    <w:rsid w:val="00DB0EDC"/>
    <w:rsid w:val="00E56ED3"/>
    <w:rsid w:val="00E63409"/>
    <w:rsid w:val="00EA484D"/>
    <w:rsid w:val="00ED48A3"/>
    <w:rsid w:val="00F9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C428"/>
  <w15:docId w15:val="{0668A21E-F4F6-4A6E-852F-2C0D4A29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340"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340" w:line="0" w:lineRule="atLeast"/>
      <w:jc w:val="righ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5">
    <w:name w:val="Balloon Text"/>
    <w:basedOn w:val="a"/>
    <w:link w:val="a6"/>
    <w:uiPriority w:val="99"/>
    <w:semiHidden/>
    <w:unhideWhenUsed/>
    <w:rsid w:val="002752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2B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Совет депутатов</cp:lastModifiedBy>
  <cp:revision>4</cp:revision>
  <cp:lastPrinted>2020-12-30T05:58:00Z</cp:lastPrinted>
  <dcterms:created xsi:type="dcterms:W3CDTF">2020-11-13T13:03:00Z</dcterms:created>
  <dcterms:modified xsi:type="dcterms:W3CDTF">2020-12-30T05:58:00Z</dcterms:modified>
</cp:coreProperties>
</file>