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B7599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32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7599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11" w:type="dxa"/>
            <w:gridSpan w:val="2"/>
          </w:tcPr>
          <w:p w:rsidR="00DB7599" w:rsidRPr="00464BFD" w:rsidRDefault="00DB7599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9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5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5" w:type="dxa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B7599" w:rsidRPr="00464BFD" w:rsidRDefault="00DB7599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B7599" w:rsidRPr="00464BFD" w:rsidRDefault="00DB7599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221B31" w:rsidP="00221B3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райисполкома–</w:t>
                  </w:r>
                </w:p>
                <w:p w:rsidR="00DB7599" w:rsidRPr="00464BFD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Горбачевская Инна   Геннадьевна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DB7599" w:rsidRPr="00464BFD" w:rsidRDefault="00221B31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DB7599" w:rsidRPr="00464BFD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Марина Сергеевна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10 14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B7599" w:rsidRPr="00464BFD" w:rsidRDefault="00DB7599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9" w:rsidRPr="00464BFD" w:rsidRDefault="00DB7599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DB7599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DB7599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DB7599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1B31" w:rsidRDefault="00221B31" w:rsidP="00221B3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материальную помощь в связи с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 xml:space="preserve">обучением на курсах по профессии (специальности)  ___________________________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 по _______________.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____  штук на ____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221B31" w:rsidRDefault="00221B31" w:rsidP="00221B3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221B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B759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2.32</w:t>
      </w: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DB7599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31" w:rsidRDefault="00221B31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1B31" w:rsidRPr="00221B31" w:rsidRDefault="00221B31" w:rsidP="00221B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1">
        <w:rPr>
          <w:rFonts w:ascii="Times New Roman" w:hAnsi="Times New Roman" w:cs="Times New Roman"/>
          <w:sz w:val="30"/>
          <w:szCs w:val="30"/>
        </w:rPr>
        <w:t>Прошу предоставить мне материальную помощь в связи с</w:t>
      </w:r>
      <w:r w:rsidRPr="00221B31">
        <w:rPr>
          <w:rFonts w:ascii="Times New Roman" w:hAnsi="Times New Roman" w:cs="Times New Roman"/>
          <w:sz w:val="30"/>
          <w:szCs w:val="30"/>
        </w:rPr>
        <w:t xml:space="preserve"> </w:t>
      </w:r>
      <w:r w:rsidRPr="00221B31">
        <w:rPr>
          <w:rFonts w:ascii="Times New Roman" w:hAnsi="Times New Roman" w:cs="Times New Roman"/>
          <w:sz w:val="30"/>
          <w:szCs w:val="30"/>
        </w:rPr>
        <w:t xml:space="preserve">обучением на курсах </w:t>
      </w:r>
      <w:r>
        <w:rPr>
          <w:rFonts w:ascii="Times New Roman" w:hAnsi="Times New Roman" w:cs="Times New Roman"/>
          <w:sz w:val="30"/>
          <w:szCs w:val="30"/>
        </w:rPr>
        <w:t>по профессии (специальности) ______________________________</w:t>
      </w:r>
      <w:bookmarkStart w:id="1" w:name="_GoBack"/>
      <w:bookmarkEnd w:id="1"/>
      <w:r>
        <w:rPr>
          <w:sz w:val="30"/>
          <w:szCs w:val="30"/>
        </w:rPr>
        <w:t xml:space="preserve"> с </w:t>
      </w:r>
      <w:r>
        <w:rPr>
          <w:sz w:val="30"/>
          <w:szCs w:val="30"/>
        </w:rPr>
        <w:t>15.06.2020</w:t>
      </w:r>
      <w:r>
        <w:rPr>
          <w:sz w:val="30"/>
          <w:szCs w:val="30"/>
        </w:rPr>
        <w:t xml:space="preserve"> по </w:t>
      </w:r>
      <w:r>
        <w:rPr>
          <w:sz w:val="30"/>
          <w:szCs w:val="30"/>
        </w:rPr>
        <w:t>25.06.2020</w:t>
      </w:r>
      <w:r>
        <w:rPr>
          <w:sz w:val="30"/>
          <w:szCs w:val="30"/>
        </w:rPr>
        <w:t>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Прилагаю документы в количестве </w:t>
      </w:r>
      <w:r>
        <w:rPr>
          <w:sz w:val="30"/>
          <w:szCs w:val="30"/>
        </w:rPr>
        <w:t>1</w:t>
      </w:r>
      <w:r>
        <w:rPr>
          <w:sz w:val="30"/>
          <w:szCs w:val="30"/>
        </w:rPr>
        <w:t xml:space="preserve"> штук на 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DB7599" w:rsidRDefault="00DB7599" w:rsidP="00DB7599"/>
    <w:p w:rsidR="00DB7599" w:rsidRDefault="00DB7599" w:rsidP="00DB7599"/>
    <w:p w:rsidR="00192AE3" w:rsidRDefault="00221B31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9"/>
    <w:rsid w:val="00221B31"/>
    <w:rsid w:val="00631B62"/>
    <w:rsid w:val="00D3138F"/>
    <w:rsid w:val="00D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2020-06-07T10:56:00Z</dcterms:created>
  <dcterms:modified xsi:type="dcterms:W3CDTF">2020-06-29T13:54:00Z</dcterms:modified>
</cp:coreProperties>
</file>