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A8" w:rsidRDefault="005F1DA8" w:rsidP="002427EA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  <w:bookmarkStart w:id="0" w:name="_GoBack"/>
      <w:bookmarkEnd w:id="0"/>
    </w:p>
    <w:p w:rsidR="008E34F8" w:rsidRDefault="008E34F8" w:rsidP="002427EA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</w:p>
    <w:p w:rsidR="0009669A" w:rsidRDefault="0009669A" w:rsidP="002427EA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9669A" w:rsidRDefault="0009669A" w:rsidP="0009669A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  <w:r>
        <w:rPr>
          <w:sz w:val="24"/>
          <w:szCs w:val="24"/>
        </w:rPr>
        <w:t>о поиске правообладателей жилых домов, соответствующих критериям пустующего жилого дома в соответствии с Указом Президента Республики</w:t>
      </w:r>
    </w:p>
    <w:p w:rsidR="00DC7FAE" w:rsidRDefault="0009669A" w:rsidP="002427EA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Беларусь </w:t>
      </w:r>
      <w:r>
        <w:rPr>
          <w:rStyle w:val="datepr"/>
          <w:i w:val="0"/>
          <w:sz w:val="24"/>
          <w:szCs w:val="24"/>
        </w:rPr>
        <w:t>от 24 марта 2021 г.</w:t>
      </w:r>
      <w:r>
        <w:rPr>
          <w:rStyle w:val="number"/>
          <w:sz w:val="24"/>
          <w:szCs w:val="24"/>
        </w:rPr>
        <w:t xml:space="preserve"> № 116 «</w:t>
      </w:r>
      <w:r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>
        <w:rPr>
          <w:sz w:val="24"/>
          <w:szCs w:val="24"/>
        </w:rPr>
        <w:t>»</w:t>
      </w:r>
    </w:p>
    <w:p w:rsidR="005F1DA8" w:rsidRDefault="005F1DA8" w:rsidP="002427EA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418"/>
        <w:gridCol w:w="2126"/>
        <w:gridCol w:w="1134"/>
        <w:gridCol w:w="851"/>
        <w:gridCol w:w="992"/>
        <w:gridCol w:w="1275"/>
        <w:gridCol w:w="1134"/>
        <w:gridCol w:w="1134"/>
        <w:gridCol w:w="1701"/>
      </w:tblGrid>
      <w:tr w:rsidR="0009669A" w:rsidRPr="0009669A" w:rsidTr="005F7C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ind w:right="-143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rStyle w:val="Bodytext213pt"/>
                <w:sz w:val="18"/>
                <w:szCs w:val="18"/>
              </w:rPr>
              <w:t>Местонахождение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sz w:val="18"/>
                <w:szCs w:val="18"/>
                <w:lang w:bidi="ru-RU"/>
              </w:rPr>
              <w:t>Лица, которым предположительно жилой дом принадлежи, иные лица, имеющие право владения и пользования этим домом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Срок не проживания в жилом доме собственник, иных лиц, имеющих право владения и пользования этим домом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Сведения о внесении платы за жилищно-коммунальные услуги, возмещении расходов на</w:t>
            </w:r>
          </w:p>
          <w:p w:rsidR="00DC7FAE" w:rsidRPr="00DC7FAE" w:rsidRDefault="0009669A" w:rsidP="00DC7FA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color w:val="auto"/>
                <w:sz w:val="18"/>
                <w:szCs w:val="18"/>
                <w:shd w:val="clear" w:color="auto" w:fill="auto"/>
                <w:lang w:eastAsia="en-US"/>
              </w:rPr>
            </w:pPr>
            <w:r w:rsidRPr="0009669A">
              <w:rPr>
                <w:sz w:val="18"/>
                <w:szCs w:val="18"/>
                <w:lang w:bidi="ru-RU"/>
              </w:rPr>
              <w:t>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Размер жилого дома/</w:t>
            </w:r>
          </w:p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его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Дата ввода в эксплуатацию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Материал стен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Этажность/</w:t>
            </w:r>
          </w:p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подземная 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3D0887" w:rsidRPr="0009669A" w:rsidTr="005F7C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64" w:rsidRPr="00CC5564" w:rsidRDefault="003D0887" w:rsidP="00FB3F63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>
              <w:t xml:space="preserve"> </w:t>
            </w:r>
          </w:p>
          <w:p w:rsidR="003D0887" w:rsidRPr="0009669A" w:rsidRDefault="005F7C08" w:rsidP="00FB3F63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д.Луговая, ул.Луговая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Default="009B4D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5F7C08" w:rsidRPr="005F7C08" w:rsidRDefault="005F7C08" w:rsidP="005F7C08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70м2</w:t>
            </w:r>
          </w:p>
          <w:p w:rsidR="003D0887" w:rsidRPr="00CF6957" w:rsidRDefault="005F7C08" w:rsidP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6,00х11,50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1974г.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B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90</w:t>
            </w:r>
          </w:p>
          <w:p w:rsidR="003D0887" w:rsidRPr="0009669A" w:rsidRDefault="002F108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0,04 </w:t>
            </w:r>
            <w:r w:rsidR="00CF6957">
              <w:rPr>
                <w:sz w:val="18"/>
                <w:szCs w:val="18"/>
                <w:lang w:bidi="ru-RU"/>
              </w:rPr>
              <w:t>га</w:t>
            </w:r>
            <w:r w:rsidR="005F1DA8">
              <w:rPr>
                <w:sz w:val="18"/>
                <w:szCs w:val="18"/>
                <w:lang w:bidi="ru-RU"/>
              </w:rPr>
              <w:t>.</w:t>
            </w:r>
          </w:p>
        </w:tc>
      </w:tr>
      <w:tr w:rsidR="008364D7" w:rsidRPr="008364D7" w:rsidTr="005F7C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5F7C08" w:rsidRDefault="005F7C08" w:rsidP="005F7C08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5F7C08">
              <w:t xml:space="preserve"> </w:t>
            </w:r>
          </w:p>
          <w:p w:rsidR="008364D7" w:rsidRPr="008364D7" w:rsidRDefault="005F7C08" w:rsidP="005F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д.Луговая, ул.Луговая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5F7C08" w:rsidRDefault="005F7C08" w:rsidP="005F7C08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69,8 м2</w:t>
            </w:r>
          </w:p>
          <w:p w:rsidR="008364D7" w:rsidRPr="008364D7" w:rsidRDefault="005F7C08" w:rsidP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5,80х12,05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5F7C08" w:rsidRDefault="005F7C08" w:rsidP="005F7C08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1950г.</w:t>
            </w:r>
          </w:p>
          <w:p w:rsidR="008364D7" w:rsidRPr="008364D7" w:rsidRDefault="008364D7" w:rsidP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10</w:t>
            </w:r>
            <w:r w:rsidR="00CC5564">
              <w:rPr>
                <w:sz w:val="18"/>
                <w:szCs w:val="18"/>
                <w:lang w:bidi="ru-RU"/>
              </w:rPr>
              <w:t>0</w:t>
            </w:r>
            <w:r w:rsidR="004D73FB">
              <w:rPr>
                <w:sz w:val="18"/>
                <w:szCs w:val="18"/>
                <w:lang w:bidi="ru-RU"/>
              </w:rPr>
              <w:t xml:space="preserve"> </w:t>
            </w:r>
            <w:r w:rsidR="008364D7" w:rsidRPr="008364D7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8364D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D7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0,01 </w:t>
            </w:r>
            <w:r w:rsidR="008364D7" w:rsidRPr="008364D7">
              <w:rPr>
                <w:sz w:val="18"/>
                <w:szCs w:val="18"/>
                <w:lang w:bidi="ru-RU"/>
              </w:rPr>
              <w:t>га</w:t>
            </w:r>
            <w:r w:rsidR="005F1DA8">
              <w:rPr>
                <w:sz w:val="18"/>
                <w:szCs w:val="18"/>
                <w:lang w:bidi="ru-RU"/>
              </w:rPr>
              <w:t>.</w:t>
            </w:r>
          </w:p>
        </w:tc>
      </w:tr>
      <w:tr w:rsidR="005F7C08" w:rsidRPr="008364D7" w:rsidTr="005F7C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CC5564" w:rsidRDefault="005F7C08" w:rsidP="005F7C08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>
              <w:t xml:space="preserve"> </w:t>
            </w:r>
          </w:p>
          <w:p w:rsidR="005F7C08" w:rsidRPr="0009669A" w:rsidRDefault="005F7C08" w:rsidP="005F7C08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д.Луговая, ул.Луговая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5F7C08" w:rsidRDefault="005F7C08" w:rsidP="005F7C08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68м2</w:t>
            </w:r>
          </w:p>
          <w:p w:rsidR="005F7C08" w:rsidRDefault="005F7C08" w:rsidP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5,80х11,90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5F7C08" w:rsidRDefault="005F7C08" w:rsidP="005F7C08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5F7C08">
              <w:rPr>
                <w:sz w:val="18"/>
                <w:szCs w:val="18"/>
                <w:lang w:bidi="ru-RU"/>
              </w:rPr>
              <w:t>1969г.</w:t>
            </w:r>
          </w:p>
          <w:p w:rsidR="005F7C08" w:rsidRDefault="005F7C08" w:rsidP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 w:rsidP="003F7E7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 w:rsidP="003F7E7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80 </w:t>
            </w:r>
            <w:r w:rsidRPr="008364D7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Pr="008364D7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8" w:rsidRDefault="005F7C0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0,19 га</w:t>
            </w:r>
          </w:p>
        </w:tc>
      </w:tr>
    </w:tbl>
    <w:p w:rsidR="00FB3F63" w:rsidRDefault="00FB3F63" w:rsidP="0009669A">
      <w:pPr>
        <w:spacing w:line="280" w:lineRule="exact"/>
        <w:jc w:val="both"/>
        <w:rPr>
          <w:rFonts w:ascii="Times New Roman" w:hAnsi="Times New Roman" w:cs="Times New Roman"/>
          <w:sz w:val="20"/>
        </w:rPr>
      </w:pPr>
    </w:p>
    <w:p w:rsidR="00FB3F63" w:rsidRDefault="0009669A" w:rsidP="00FB3F63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r w:rsidRPr="008364D7">
        <w:rPr>
          <w:rFonts w:ascii="Times New Roman" w:hAnsi="Times New Roman" w:cs="Times New Roman"/>
          <w:sz w:val="20"/>
        </w:rPr>
        <w:t>При намерении использовать</w:t>
      </w:r>
      <w:r w:rsidRPr="0009669A">
        <w:rPr>
          <w:rFonts w:ascii="Times New Roman" w:hAnsi="Times New Roman" w:cs="Times New Roman"/>
          <w:sz w:val="20"/>
        </w:rPr>
        <w:t xml:space="preserve">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</w:t>
      </w:r>
      <w:r w:rsidRPr="0009669A">
        <w:rPr>
          <w:rFonts w:ascii="Times New Roman" w:hAnsi="Times New Roman" w:cs="Times New Roman"/>
          <w:color w:val="auto"/>
          <w:sz w:val="20"/>
        </w:rPr>
        <w:t>Добрынский сельский исполнительный комитет</w:t>
      </w:r>
      <w:r w:rsidRPr="0009669A">
        <w:rPr>
          <w:rFonts w:ascii="Times New Roman" w:hAnsi="Times New Roman" w:cs="Times New Roman"/>
          <w:sz w:val="20"/>
        </w:rPr>
        <w:t xml:space="preserve"> уведомление о намерении использовать жилой дом для проживания по установленной законодательством форме.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 </w:t>
      </w:r>
      <w:r w:rsidRPr="0009669A">
        <w:rPr>
          <w:rFonts w:ascii="Times New Roman" w:hAnsi="Times New Roman" w:cs="Times New Roman"/>
          <w:sz w:val="20"/>
        </w:rPr>
        <w:t>Уведомление подать лично (представителем) или направить заказным почтовым отправлением или нарочно (курьером) по адресу: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 Добрынский сельский  исполнительный комитет</w:t>
      </w:r>
      <w:r w:rsidRPr="0009669A">
        <w:rPr>
          <w:rFonts w:ascii="Times New Roman" w:hAnsi="Times New Roman" w:cs="Times New Roman"/>
          <w:sz w:val="20"/>
        </w:rPr>
        <w:t xml:space="preserve"> 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(211054, Витебская область, Дубровенский район, аг.Добрынь, ул. Молодежная д.1) либо по электронной почте на адрес </w:t>
      </w:r>
      <w:r w:rsidR="005F7C08" w:rsidRPr="005F7C08">
        <w:rPr>
          <w:rFonts w:ascii="Times New Roman" w:hAnsi="Times New Roman" w:cs="Times New Roman"/>
          <w:sz w:val="20"/>
          <w:szCs w:val="30"/>
          <w:lang w:bidi="ar-SA"/>
        </w:rPr>
        <w:t>dobrynselispolkom@vitobl.by</w:t>
      </w:r>
      <w:r w:rsidRPr="0009669A">
        <w:rPr>
          <w:rFonts w:ascii="Times New Roman" w:hAnsi="Times New Roman" w:cs="Times New Roman"/>
          <w:color w:val="auto"/>
          <w:sz w:val="20"/>
          <w:szCs w:val="30"/>
        </w:rPr>
        <w:t>,</w:t>
      </w:r>
      <w:r w:rsidRPr="0009669A">
        <w:rPr>
          <w:rFonts w:ascii="Times New Roman" w:hAnsi="Times New Roman" w:cs="Times New Roman"/>
          <w:color w:val="auto"/>
          <w:sz w:val="22"/>
        </w:rPr>
        <w:t xml:space="preserve"> </w:t>
      </w:r>
      <w:r w:rsidRPr="0009669A">
        <w:rPr>
          <w:rFonts w:ascii="Times New Roman" w:hAnsi="Times New Roman" w:cs="Times New Roman"/>
          <w:color w:val="auto"/>
          <w:sz w:val="20"/>
        </w:rPr>
        <w:t>или по факсу + 375 2137</w:t>
      </w:r>
      <w:r w:rsidRPr="0009669A">
        <w:rPr>
          <w:rFonts w:ascii="Times New Roman" w:hAnsi="Times New Roman" w:cs="Times New Roman"/>
          <w:color w:val="auto"/>
          <w:sz w:val="20"/>
          <w:lang w:val="be-BY"/>
        </w:rPr>
        <w:t xml:space="preserve"> 5 </w:t>
      </w:r>
      <w:r w:rsidRPr="0009669A">
        <w:rPr>
          <w:rFonts w:ascii="Times New Roman" w:hAnsi="Times New Roman" w:cs="Times New Roman"/>
          <w:color w:val="auto"/>
          <w:sz w:val="20"/>
        </w:rPr>
        <w:t>09</w:t>
      </w:r>
      <w:r w:rsidRPr="0009669A">
        <w:rPr>
          <w:rFonts w:ascii="Times New Roman" w:hAnsi="Times New Roman" w:cs="Times New Roman"/>
          <w:color w:val="auto"/>
          <w:sz w:val="20"/>
          <w:lang w:val="be-BY"/>
        </w:rPr>
        <w:t> </w:t>
      </w:r>
      <w:r w:rsidRPr="0009669A">
        <w:rPr>
          <w:rFonts w:ascii="Times New Roman" w:hAnsi="Times New Roman" w:cs="Times New Roman"/>
          <w:color w:val="auto"/>
          <w:sz w:val="20"/>
        </w:rPr>
        <w:t>60</w:t>
      </w:r>
      <w:r w:rsidRPr="0009669A">
        <w:rPr>
          <w:rFonts w:ascii="Times New Roman" w:hAnsi="Times New Roman" w:cs="Times New Roman"/>
          <w:sz w:val="20"/>
        </w:rPr>
        <w:t xml:space="preserve">. </w:t>
      </w:r>
    </w:p>
    <w:p w:rsidR="0009669A" w:rsidRPr="0009669A" w:rsidRDefault="0009669A" w:rsidP="00FB3F63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r w:rsidRPr="0009669A">
        <w:rPr>
          <w:rFonts w:ascii="Times New Roman" w:hAnsi="Times New Roman" w:cs="Times New Roman"/>
          <w:sz w:val="20"/>
        </w:rPr>
        <w:t>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ind w:firstLine="840"/>
        <w:jc w:val="both"/>
        <w:rPr>
          <w:sz w:val="20"/>
          <w:szCs w:val="24"/>
        </w:rPr>
      </w:pPr>
      <w:r w:rsidRPr="0009669A">
        <w:rPr>
          <w:sz w:val="20"/>
          <w:szCs w:val="24"/>
        </w:rPr>
        <w:t>Контактный телефон Добрынского сельского исполнительного комитета  +375 2137 5-09-60,</w:t>
      </w:r>
      <w:r w:rsidR="005F1DA8">
        <w:rPr>
          <w:sz w:val="20"/>
          <w:szCs w:val="24"/>
        </w:rPr>
        <w:t xml:space="preserve"> + 375 2137</w:t>
      </w:r>
      <w:r w:rsidRPr="0009669A">
        <w:rPr>
          <w:sz w:val="20"/>
          <w:szCs w:val="24"/>
        </w:rPr>
        <w:t xml:space="preserve"> 5-09-33.</w:t>
      </w: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  <w:r w:rsidRPr="0009669A">
        <w:rPr>
          <w:sz w:val="20"/>
          <w:szCs w:val="24"/>
        </w:rPr>
        <w:t xml:space="preserve">Председатель Добрынского сельского </w:t>
      </w: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  <w:r w:rsidRPr="0009669A">
        <w:rPr>
          <w:sz w:val="20"/>
          <w:szCs w:val="24"/>
        </w:rPr>
        <w:t xml:space="preserve">исполнительного комитета </w:t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  <w:t xml:space="preserve">                                                      А.Л.Рябчиков</w:t>
      </w:r>
    </w:p>
    <w:sectPr w:rsidR="0009669A" w:rsidRPr="0009669A" w:rsidSect="00DC7FAE">
      <w:pgSz w:w="16838" w:h="11906" w:orient="landscape"/>
      <w:pgMar w:top="284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9A"/>
    <w:rsid w:val="00023E31"/>
    <w:rsid w:val="0009669A"/>
    <w:rsid w:val="000A6FF3"/>
    <w:rsid w:val="002427EA"/>
    <w:rsid w:val="00261C18"/>
    <w:rsid w:val="002F108B"/>
    <w:rsid w:val="00373B05"/>
    <w:rsid w:val="003D0887"/>
    <w:rsid w:val="00447717"/>
    <w:rsid w:val="004520B6"/>
    <w:rsid w:val="004D73FB"/>
    <w:rsid w:val="005F1DA8"/>
    <w:rsid w:val="005F7C08"/>
    <w:rsid w:val="006C74EE"/>
    <w:rsid w:val="007973BB"/>
    <w:rsid w:val="008364D7"/>
    <w:rsid w:val="008401D9"/>
    <w:rsid w:val="008C3181"/>
    <w:rsid w:val="008E34F8"/>
    <w:rsid w:val="00937BBF"/>
    <w:rsid w:val="009B4DF8"/>
    <w:rsid w:val="00CC5564"/>
    <w:rsid w:val="00CF6957"/>
    <w:rsid w:val="00DC7FAE"/>
    <w:rsid w:val="00F109AE"/>
    <w:rsid w:val="00F54B99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0966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669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0966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0966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09669A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973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7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B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0966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669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0966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0966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09669A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973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7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B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4FD8-9FEB-4AC4-AC02-DC33C89D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2024-10-30T08:56:00Z</dcterms:created>
  <dcterms:modified xsi:type="dcterms:W3CDTF">2024-10-30T08:56:00Z</dcterms:modified>
</cp:coreProperties>
</file>